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04" w:rsidRPr="00CE7304" w:rsidRDefault="00CE7304" w:rsidP="00CE7304">
      <w:pPr>
        <w:spacing w:after="0" w:line="240" w:lineRule="auto"/>
        <w:jc w:val="right"/>
        <w:rPr>
          <w:rFonts w:ascii="Times New Roman" w:eastAsia="Times New Roman" w:hAnsi="Times New Roman" w:cs="Times New Roman"/>
          <w:b/>
          <w:sz w:val="26"/>
          <w:szCs w:val="20"/>
          <w:lang w:val="en-US" w:eastAsia="ru-RU"/>
        </w:rPr>
      </w:pPr>
    </w:p>
    <w:p w:rsidR="00CE7304" w:rsidRPr="00CE7304" w:rsidRDefault="00CE7304" w:rsidP="00CE7304">
      <w:pPr>
        <w:spacing w:after="0" w:line="240" w:lineRule="auto"/>
        <w:jc w:val="right"/>
        <w:rPr>
          <w:rFonts w:ascii="Times New Roman" w:eastAsia="Times New Roman" w:hAnsi="Times New Roman" w:cs="Times New Roman"/>
          <w:b/>
          <w:sz w:val="26"/>
          <w:szCs w:val="20"/>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0"/>
          <w:lang w:val="en-US" w:eastAsia="ru-RU"/>
        </w:rPr>
      </w:pPr>
      <w:r w:rsidRPr="00CE7304">
        <w:rPr>
          <w:rFonts w:ascii="Garamond" w:eastAsia="Times New Roman" w:hAnsi="Garamond" w:cs="Times New Roman"/>
          <w:noProof/>
          <w:color w:val="0D0D0D"/>
          <w:sz w:val="24"/>
          <w:szCs w:val="24"/>
          <w:lang w:eastAsia="ru-RU"/>
        </w:rPr>
        <w:drawing>
          <wp:inline distT="0" distB="0" distL="0" distR="0" wp14:anchorId="60230435" wp14:editId="3A654B62">
            <wp:extent cx="2019300" cy="190500"/>
            <wp:effectExtent l="0" t="0" r="0" b="0"/>
            <wp:docPr id="1" name="Рисунок 1"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CE7304" w:rsidRPr="00CE7304" w:rsidRDefault="00CE7304" w:rsidP="00CE7304">
      <w:pPr>
        <w:tabs>
          <w:tab w:val="left" w:pos="1289"/>
        </w:tabs>
        <w:spacing w:after="0" w:line="240" w:lineRule="auto"/>
        <w:rPr>
          <w:rFonts w:ascii="Times New Roman" w:eastAsia="Times New Roman" w:hAnsi="Times New Roman" w:cs="Times New Roman"/>
          <w:bCs/>
          <w:sz w:val="24"/>
          <w:szCs w:val="24"/>
          <w:lang w:val="en-US" w:eastAsia="ru-RU"/>
        </w:rPr>
      </w:pPr>
    </w:p>
    <w:p w:rsidR="00CE7304" w:rsidRPr="00CE7304" w:rsidRDefault="00CE7304" w:rsidP="00CE7304">
      <w:pPr>
        <w:snapToGrid w:val="0"/>
        <w:spacing w:after="0" w:line="240" w:lineRule="auto"/>
        <w:jc w:val="center"/>
        <w:rPr>
          <w:rFonts w:ascii="Times New Roman" w:eastAsia="Times New Roman" w:hAnsi="Times New Roman" w:cs="Times New Roman"/>
          <w:b/>
          <w:bCs/>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sz w:val="24"/>
          <w:szCs w:val="24"/>
          <w:lang w:val="en-US" w:eastAsia="ru-RU"/>
        </w:rPr>
      </w:pPr>
    </w:p>
    <w:p w:rsidR="00CE7304" w:rsidRPr="00CE7304" w:rsidRDefault="00CE7304" w:rsidP="00CE7304">
      <w:pPr>
        <w:spacing w:after="0" w:line="240" w:lineRule="auto"/>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val="en-US"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val="en-US"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Cs/>
          <w:sz w:val="24"/>
          <w:szCs w:val="24"/>
          <w:lang w:eastAsia="ru-RU"/>
        </w:rPr>
      </w:pPr>
    </w:p>
    <w:p w:rsidR="00CE7304" w:rsidRPr="00CE7304" w:rsidRDefault="00CE7304" w:rsidP="00CE7304">
      <w:pPr>
        <w:spacing w:after="0" w:line="240" w:lineRule="auto"/>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ИНФОРМАЦИОННОЕ СООБЩЕНИЕ</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color w:val="000000" w:themeColor="text1"/>
          <w:sz w:val="24"/>
          <w:szCs w:val="24"/>
          <w:lang w:eastAsia="ru-RU"/>
        </w:rPr>
      </w:pPr>
      <w:r w:rsidRPr="00CE7304">
        <w:rPr>
          <w:rFonts w:ascii="Times New Roman" w:eastAsia="Times New Roman" w:hAnsi="Times New Roman" w:cs="Times New Roman"/>
          <w:b/>
          <w:bCs/>
          <w:caps/>
          <w:sz w:val="24"/>
          <w:szCs w:val="24"/>
          <w:lang w:eastAsia="ru-RU"/>
        </w:rPr>
        <w:t>о проведен</w:t>
      </w:r>
      <w:proofErr w:type="gramStart"/>
      <w:r w:rsidRPr="00CE7304">
        <w:rPr>
          <w:rFonts w:ascii="Times New Roman" w:eastAsia="Times New Roman" w:hAnsi="Times New Roman" w:cs="Times New Roman"/>
          <w:b/>
          <w:bCs/>
          <w:caps/>
          <w:sz w:val="24"/>
          <w:szCs w:val="24"/>
          <w:lang w:eastAsia="ru-RU"/>
        </w:rPr>
        <w:t xml:space="preserve">ии </w:t>
      </w:r>
      <w:r w:rsidRPr="00CE7304">
        <w:rPr>
          <w:rFonts w:ascii="Times New Roman" w:eastAsia="Times New Roman" w:hAnsi="Times New Roman" w:cs="Times New Roman"/>
          <w:b/>
          <w:bCs/>
          <w:caps/>
          <w:color w:val="000000" w:themeColor="text1"/>
          <w:sz w:val="24"/>
          <w:szCs w:val="24"/>
          <w:lang w:eastAsia="ru-RU"/>
        </w:rPr>
        <w:t>ау</w:t>
      </w:r>
      <w:proofErr w:type="gramEnd"/>
      <w:r w:rsidRPr="00CE7304">
        <w:rPr>
          <w:rFonts w:ascii="Times New Roman" w:eastAsia="Times New Roman" w:hAnsi="Times New Roman" w:cs="Times New Roman"/>
          <w:b/>
          <w:bCs/>
          <w:caps/>
          <w:color w:val="000000" w:themeColor="text1"/>
          <w:sz w:val="24"/>
          <w:szCs w:val="24"/>
          <w:lang w:eastAsia="ru-RU"/>
        </w:rPr>
        <w:t>кциона № 36</w:t>
      </w:r>
      <w:r w:rsidR="00D747F6">
        <w:rPr>
          <w:rFonts w:ascii="Times New Roman" w:eastAsia="Times New Roman" w:hAnsi="Times New Roman" w:cs="Times New Roman"/>
          <w:b/>
          <w:bCs/>
          <w:caps/>
          <w:color w:val="000000" w:themeColor="text1"/>
          <w:sz w:val="24"/>
          <w:szCs w:val="24"/>
          <w:lang w:eastAsia="ru-RU"/>
        </w:rPr>
        <w:t>7</w:t>
      </w:r>
      <w:r w:rsidRPr="00CE7304">
        <w:rPr>
          <w:rFonts w:ascii="Times New Roman" w:eastAsia="Times New Roman" w:hAnsi="Times New Roman" w:cs="Times New Roman"/>
          <w:b/>
          <w:bCs/>
          <w:caps/>
          <w:color w:val="000000" w:themeColor="text1"/>
          <w:sz w:val="24"/>
          <w:szCs w:val="24"/>
          <w:lang w:eastAsia="ru-RU"/>
        </w:rPr>
        <w:t xml:space="preserve">С </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E7304">
        <w:rPr>
          <w:rFonts w:ascii="Times New Roman" w:eastAsia="Times New Roman" w:hAnsi="Times New Roman" w:cs="Times New Roman"/>
          <w:b/>
          <w:bCs/>
          <w:caps/>
          <w:sz w:val="24"/>
          <w:szCs w:val="24"/>
          <w:lang w:eastAsia="ru-RU"/>
        </w:rPr>
        <w:t xml:space="preserve">в электронной форме </w:t>
      </w:r>
      <w:proofErr w:type="gramStart"/>
      <w:r w:rsidRPr="00CE7304">
        <w:rPr>
          <w:rFonts w:ascii="Times New Roman" w:eastAsia="Times New Roman" w:hAnsi="Times New Roman" w:cs="Times New Roman"/>
          <w:b/>
          <w:bCs/>
          <w:caps/>
          <w:sz w:val="24"/>
          <w:szCs w:val="24"/>
          <w:lang w:eastAsia="ru-RU"/>
        </w:rPr>
        <w:t>по</w:t>
      </w:r>
      <w:proofErr w:type="gramEnd"/>
      <w:r w:rsidRPr="00CE7304">
        <w:rPr>
          <w:rFonts w:ascii="Times New Roman" w:eastAsia="Times New Roman" w:hAnsi="Times New Roman" w:cs="Times New Roman"/>
          <w:b/>
          <w:bCs/>
          <w:caps/>
          <w:sz w:val="24"/>
          <w:szCs w:val="24"/>
          <w:lang w:eastAsia="ru-RU"/>
        </w:rPr>
        <w:t xml:space="preserve"> </w:t>
      </w:r>
    </w:p>
    <w:p w:rsidR="00CE7304" w:rsidRPr="00CE7304" w:rsidRDefault="00CE7304" w:rsidP="00CE7304">
      <w:pPr>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CE7304">
        <w:rPr>
          <w:rFonts w:ascii="Times New Roman" w:eastAsia="Times New Roman" w:hAnsi="Times New Roman" w:cs="Times New Roman"/>
          <w:b/>
          <w:bCs/>
          <w:caps/>
          <w:sz w:val="24"/>
          <w:szCs w:val="24"/>
          <w:lang w:eastAsia="ru-RU"/>
        </w:rPr>
        <w:t>продаже имущества</w:t>
      </w:r>
    </w:p>
    <w:p w:rsidR="00CE7304" w:rsidRPr="00CE7304" w:rsidRDefault="00CE7304" w:rsidP="00CE7304">
      <w:pPr>
        <w:spacing w:after="0" w:line="240" w:lineRule="auto"/>
        <w:jc w:val="center"/>
        <w:rPr>
          <w:rFonts w:ascii="Times New Roman" w:eastAsia="Times New Roman" w:hAnsi="Times New Roman" w:cs="Times New Roman"/>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i/>
          <w:sz w:val="26"/>
          <w:szCs w:val="26"/>
          <w:lang w:eastAsia="ru-RU"/>
        </w:rPr>
      </w:pPr>
    </w:p>
    <w:p w:rsidR="00CE7304" w:rsidRPr="00CE7304" w:rsidRDefault="00CE7304" w:rsidP="00CE7304">
      <w:pPr>
        <w:spacing w:after="0" w:line="240" w:lineRule="auto"/>
        <w:rPr>
          <w:rFonts w:ascii="Times New Roman" w:eastAsia="Times New Roman" w:hAnsi="Times New Roman" w:cs="Times New Roman"/>
          <w:sz w:val="24"/>
          <w:szCs w:val="24"/>
          <w:lang w:eastAsia="ru-RU"/>
        </w:rPr>
      </w:pPr>
    </w:p>
    <w:p w:rsidR="00CE7304" w:rsidRPr="00CE7304" w:rsidRDefault="00CE7304" w:rsidP="00CE7304">
      <w:pPr>
        <w:snapToGrid w:val="0"/>
        <w:spacing w:after="0" w:line="240" w:lineRule="auto"/>
        <w:jc w:val="center"/>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2019</w:t>
      </w:r>
    </w:p>
    <w:p w:rsidR="00CE7304" w:rsidRPr="00CE7304" w:rsidRDefault="00CE7304" w:rsidP="00CE7304">
      <w:pPr>
        <w:spacing w:after="0" w:line="240" w:lineRule="auto"/>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sz w:val="24"/>
          <w:szCs w:val="24"/>
          <w:lang w:eastAsia="ru-RU"/>
        </w:rPr>
        <w:br w:type="page"/>
      </w:r>
      <w:r w:rsidRPr="00CE7304">
        <w:rPr>
          <w:rFonts w:ascii="Times New Roman" w:eastAsia="Times New Roman" w:hAnsi="Times New Roman" w:cs="Times New Roman"/>
          <w:b/>
          <w:bCs/>
          <w:sz w:val="24"/>
          <w:szCs w:val="24"/>
          <w:lang w:eastAsia="ru-RU"/>
        </w:rPr>
        <w:lastRenderedPageBreak/>
        <w:t xml:space="preserve">ИНФОРМАЦИОННОЕ СООБЩЕНИЕ О ПРОВЕДЕНИИ </w:t>
      </w:r>
    </w:p>
    <w:p w:rsidR="00CE7304" w:rsidRPr="00CE7304" w:rsidRDefault="00CE7304" w:rsidP="00CE7304">
      <w:pPr>
        <w:spacing w:after="0" w:line="240" w:lineRule="auto"/>
        <w:ind w:hanging="42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АУКЦИОНА ПО ПРОДАЖЕ ИМУЩЕСТВА</w:t>
      </w:r>
    </w:p>
    <w:p w:rsidR="00CE7304" w:rsidRPr="00CE7304" w:rsidRDefault="00CE7304" w:rsidP="00CE7304">
      <w:pPr>
        <w:spacing w:after="0" w:line="240" w:lineRule="auto"/>
        <w:ind w:firstLine="567"/>
        <w:jc w:val="both"/>
        <w:rPr>
          <w:rFonts w:ascii="Times New Roman" w:eastAsia="Times New Roman" w:hAnsi="Times New Roman" w:cs="Times New Roman"/>
          <w:bCs/>
          <w:sz w:val="24"/>
          <w:szCs w:val="24"/>
          <w:lang w:eastAsia="ru-RU"/>
        </w:rPr>
      </w:pPr>
    </w:p>
    <w:p w:rsidR="00CE7304" w:rsidRPr="00CE7304" w:rsidRDefault="00CE7304" w:rsidP="00CE7304">
      <w:pPr>
        <w:autoSpaceDE w:val="0"/>
        <w:autoSpaceDN w:val="0"/>
        <w:adjustRightInd w:val="0"/>
        <w:spacing w:after="0" w:line="240" w:lineRule="auto"/>
        <w:ind w:left="-426" w:firstLine="42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sz w:val="24"/>
          <w:szCs w:val="24"/>
          <w:lang w:eastAsia="ru-RU"/>
        </w:rPr>
        <w:t>Акционерное общество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r w:rsidRPr="00CE7304">
        <w:rPr>
          <w:rFonts w:ascii="Times New Roman" w:eastAsia="Times New Roman" w:hAnsi="Times New Roman" w:cs="Times New Roman"/>
          <w:bCs/>
          <w:sz w:val="24"/>
          <w:szCs w:val="24"/>
          <w:lang w:eastAsia="ru-RU"/>
        </w:rPr>
        <w:t xml:space="preserve"> (далее - АО «</w:t>
      </w:r>
      <w:proofErr w:type="spellStart"/>
      <w:r w:rsidRPr="00CE7304">
        <w:rPr>
          <w:rFonts w:ascii="Times New Roman" w:eastAsia="Times New Roman" w:hAnsi="Times New Roman" w:cs="Times New Roman"/>
          <w:bCs/>
          <w:sz w:val="24"/>
          <w:szCs w:val="24"/>
          <w:lang w:eastAsia="ru-RU"/>
        </w:rPr>
        <w:t>РЖДстрой</w:t>
      </w:r>
      <w:proofErr w:type="spellEnd"/>
      <w:r w:rsidRPr="00CE7304">
        <w:rPr>
          <w:rFonts w:ascii="Times New Roman" w:eastAsia="Times New Roman" w:hAnsi="Times New Roman" w:cs="Times New Roman"/>
          <w:bCs/>
          <w:sz w:val="24"/>
          <w:szCs w:val="24"/>
          <w:lang w:eastAsia="ru-RU"/>
        </w:rPr>
        <w:t>», Продавец) объявляет о проведен</w:t>
      </w:r>
      <w:proofErr w:type="gramStart"/>
      <w:r w:rsidRPr="00CE7304">
        <w:rPr>
          <w:rFonts w:ascii="Times New Roman" w:eastAsia="Times New Roman" w:hAnsi="Times New Roman" w:cs="Times New Roman"/>
          <w:bCs/>
          <w:sz w:val="24"/>
          <w:szCs w:val="24"/>
          <w:lang w:eastAsia="ru-RU"/>
        </w:rPr>
        <w:t xml:space="preserve">ии </w:t>
      </w:r>
      <w:r w:rsidRPr="00CE7304">
        <w:rPr>
          <w:rFonts w:ascii="Times New Roman" w:eastAsia="Times New Roman" w:hAnsi="Times New Roman" w:cs="Times New Roman"/>
          <w:bCs/>
          <w:color w:val="000000" w:themeColor="text1"/>
          <w:sz w:val="24"/>
          <w:szCs w:val="24"/>
          <w:lang w:eastAsia="ru-RU"/>
        </w:rPr>
        <w:t>ау</w:t>
      </w:r>
      <w:proofErr w:type="gramEnd"/>
      <w:r w:rsidRPr="00CE7304">
        <w:rPr>
          <w:rFonts w:ascii="Times New Roman" w:eastAsia="Times New Roman" w:hAnsi="Times New Roman" w:cs="Times New Roman"/>
          <w:bCs/>
          <w:color w:val="000000" w:themeColor="text1"/>
          <w:sz w:val="24"/>
          <w:szCs w:val="24"/>
          <w:lang w:eastAsia="ru-RU"/>
        </w:rPr>
        <w:t>кциона с возможным снижением начальной цены,</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sz w:val="24"/>
          <w:szCs w:val="24"/>
          <w:lang w:eastAsia="ru-RU"/>
        </w:rPr>
        <w:t>открытого по составу участников и по форме подачи предложений о цене</w:t>
      </w:r>
      <w:r w:rsidRPr="00CE7304">
        <w:rPr>
          <w:rFonts w:ascii="Times New Roman" w:eastAsia="Times New Roman" w:hAnsi="Times New Roman" w:cs="Times New Roman"/>
          <w:bCs/>
          <w:sz w:val="24"/>
          <w:szCs w:val="24"/>
          <w:lang w:eastAsia="ru-RU"/>
        </w:rPr>
        <w:t xml:space="preserve"> в электронной форме, по продаже недвижимого имущества (далее по тексту – Процедура). Процедура проводится в порядке, установленном в настоящем Информационном сообщении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кциона по продаже имущества (далее также – Информационное сообщение).</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CE7304" w:rsidRPr="00CE7304" w:rsidTr="00CE7304">
        <w:trPr>
          <w:trHeight w:val="897"/>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bCs/>
                <w:color w:val="000000"/>
                <w:sz w:val="24"/>
                <w:szCs w:val="24"/>
              </w:rPr>
              <w:t>Продавец</w:t>
            </w:r>
          </w:p>
        </w:tc>
        <w:tc>
          <w:tcPr>
            <w:tcW w:w="8131" w:type="dxa"/>
            <w:tcBorders>
              <w:bottom w:val="single" w:sz="4" w:space="0" w:color="auto"/>
            </w:tcBorders>
            <w:shd w:val="clear" w:color="auto" w:fill="auto"/>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Акционерное общество «</w:t>
            </w:r>
            <w:proofErr w:type="spellStart"/>
            <w:r w:rsidRPr="00CE7304">
              <w:rPr>
                <w:rFonts w:ascii="Times New Roman" w:eastAsia="Times New Roman" w:hAnsi="Times New Roman" w:cs="Times New Roman"/>
                <w:bCs/>
                <w:iCs/>
                <w:sz w:val="24"/>
                <w:szCs w:val="28"/>
              </w:rPr>
              <w:t>РЖДстрой</w:t>
            </w:r>
            <w:proofErr w:type="spellEnd"/>
            <w:r w:rsidRPr="00CE7304">
              <w:rPr>
                <w:rFonts w:ascii="Times New Roman" w:eastAsia="Times New Roman" w:hAnsi="Times New Roman" w:cs="Times New Roman"/>
                <w:bCs/>
                <w:iCs/>
                <w:sz w:val="24"/>
                <w:szCs w:val="28"/>
              </w:rPr>
              <w:t>» (АО «</w:t>
            </w:r>
            <w:proofErr w:type="spellStart"/>
            <w:r w:rsidRPr="00CE7304">
              <w:rPr>
                <w:rFonts w:ascii="Times New Roman" w:eastAsia="Times New Roman" w:hAnsi="Times New Roman" w:cs="Times New Roman"/>
                <w:bCs/>
                <w:iCs/>
                <w:sz w:val="24"/>
                <w:szCs w:val="28"/>
              </w:rPr>
              <w:t>РЖДстрой</w:t>
            </w:r>
            <w:proofErr w:type="spellEnd"/>
            <w:r w:rsidRPr="00CE7304">
              <w:rPr>
                <w:rFonts w:ascii="Times New Roman" w:eastAsia="Times New Roman" w:hAnsi="Times New Roman" w:cs="Times New Roman"/>
                <w:bCs/>
                <w:iCs/>
                <w:sz w:val="24"/>
                <w:szCs w:val="28"/>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proofErr w:type="gramStart"/>
            <w:r w:rsidRPr="00CE7304">
              <w:rPr>
                <w:rFonts w:ascii="Times New Roman" w:eastAsia="Calibri" w:hAnsi="Times New Roman" w:cs="Times New Roman"/>
                <w:bCs/>
                <w:color w:val="000000"/>
                <w:sz w:val="24"/>
                <w:szCs w:val="24"/>
              </w:rPr>
              <w:t xml:space="preserve">Место нахождения: </w:t>
            </w:r>
            <w:r w:rsidRPr="00CE7304">
              <w:rPr>
                <w:rFonts w:ascii="Times New Roman" w:eastAsia="Calibri" w:hAnsi="Times New Roman" w:cs="Times New Roman"/>
                <w:color w:val="000000"/>
                <w:sz w:val="24"/>
                <w:szCs w:val="24"/>
              </w:rPr>
              <w:t>105005, г. Москва, ул. Казакова, д.8, стр. 6</w:t>
            </w:r>
            <w:proofErr w:type="gramEnd"/>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color w:val="000000"/>
                <w:sz w:val="24"/>
                <w:szCs w:val="24"/>
              </w:rPr>
            </w:pPr>
            <w:r w:rsidRPr="00CE7304">
              <w:rPr>
                <w:rFonts w:ascii="Times New Roman" w:eastAsia="Calibri" w:hAnsi="Times New Roman" w:cs="Times New Roman"/>
                <w:bCs/>
                <w:color w:val="000000"/>
                <w:sz w:val="24"/>
                <w:szCs w:val="24"/>
              </w:rPr>
              <w:t xml:space="preserve">Ответственное лицо Продавца по вопросам проведения </w:t>
            </w:r>
            <w:r w:rsidRPr="00CE7304">
              <w:rPr>
                <w:rFonts w:ascii="Times New Roman" w:eastAsia="Calibri" w:hAnsi="Times New Roman" w:cs="Times New Roman"/>
                <w:color w:val="000000"/>
                <w:sz w:val="24"/>
                <w:szCs w:val="24"/>
              </w:rPr>
              <w:t>Аукциона</w:t>
            </w:r>
            <w:r w:rsidRPr="00CE7304">
              <w:rPr>
                <w:rFonts w:ascii="Times New Roman" w:eastAsia="Calibri" w:hAnsi="Times New Roman" w:cs="Times New Roman"/>
                <w:bCs/>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color w:val="000000"/>
                <w:sz w:val="24"/>
                <w:szCs w:val="24"/>
              </w:rPr>
            </w:pPr>
            <w:r w:rsidRPr="00CE7304">
              <w:rPr>
                <w:rFonts w:ascii="Times New Roman" w:eastAsia="Calibri" w:hAnsi="Times New Roman" w:cs="Times New Roman"/>
                <w:bCs/>
                <w:color w:val="000000"/>
                <w:sz w:val="24"/>
                <w:szCs w:val="24"/>
              </w:rPr>
              <w:t>ФИО: Горбачева Елена Викторовна</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bCs/>
                <w:color w:val="000000"/>
                <w:sz w:val="24"/>
                <w:szCs w:val="24"/>
              </w:rPr>
              <w:t xml:space="preserve">тел. + 7 (499) 260-34-32 (доб. 1290) </w:t>
            </w:r>
            <w:r w:rsidRPr="00CE7304">
              <w:rPr>
                <w:rFonts w:ascii="Times New Roman" w:eastAsia="Calibri" w:hAnsi="Times New Roman" w:cs="Times New Roman"/>
                <w:bCs/>
                <w:color w:val="000000"/>
                <w:sz w:val="24"/>
                <w:szCs w:val="24"/>
                <w:lang w:val="en-US"/>
              </w:rPr>
              <w:t>e</w:t>
            </w:r>
            <w:r w:rsidRPr="00CE7304">
              <w:rPr>
                <w:rFonts w:ascii="Times New Roman" w:eastAsia="Calibri" w:hAnsi="Times New Roman" w:cs="Times New Roman"/>
                <w:bCs/>
                <w:color w:val="000000"/>
                <w:sz w:val="24"/>
                <w:szCs w:val="24"/>
              </w:rPr>
              <w:t>-</w:t>
            </w:r>
            <w:r w:rsidRPr="00CE7304">
              <w:rPr>
                <w:rFonts w:ascii="Times New Roman" w:eastAsia="Calibri" w:hAnsi="Times New Roman" w:cs="Times New Roman"/>
                <w:bCs/>
                <w:color w:val="000000"/>
                <w:sz w:val="24"/>
                <w:szCs w:val="24"/>
                <w:lang w:val="en-US"/>
              </w:rPr>
              <w:t>mail</w:t>
            </w:r>
            <w:r w:rsidRPr="00CE7304">
              <w:rPr>
                <w:rFonts w:ascii="Times New Roman" w:eastAsia="Calibri" w:hAnsi="Times New Roman" w:cs="Times New Roman"/>
                <w:bCs/>
                <w:color w:val="000000"/>
                <w:sz w:val="24"/>
                <w:szCs w:val="24"/>
              </w:rPr>
              <w:t xml:space="preserve">: </w:t>
            </w:r>
            <w:proofErr w:type="spellStart"/>
            <w:r w:rsidRPr="00CE7304">
              <w:rPr>
                <w:rFonts w:ascii="Times New Roman" w:eastAsia="Calibri" w:hAnsi="Times New Roman" w:cs="Times New Roman"/>
                <w:bCs/>
                <w:color w:val="000000"/>
                <w:sz w:val="24"/>
                <w:szCs w:val="24"/>
                <w:lang w:val="en-US"/>
              </w:rPr>
              <w:t>GorbachevaEV</w:t>
            </w:r>
            <w:proofErr w:type="spellEnd"/>
            <w:r w:rsidRPr="00CE7304">
              <w:rPr>
                <w:rFonts w:ascii="Times New Roman" w:eastAsia="Calibri" w:hAnsi="Times New Roman" w:cs="Times New Roman"/>
                <w:bCs/>
                <w:color w:val="000000"/>
                <w:sz w:val="24"/>
                <w:szCs w:val="24"/>
              </w:rPr>
              <w:t>@</w:t>
            </w:r>
            <w:proofErr w:type="spellStart"/>
            <w:r w:rsidRPr="00CE7304">
              <w:rPr>
                <w:rFonts w:ascii="Times New Roman" w:eastAsia="Calibri" w:hAnsi="Times New Roman" w:cs="Times New Roman"/>
                <w:bCs/>
                <w:color w:val="000000"/>
                <w:sz w:val="24"/>
                <w:szCs w:val="24"/>
                <w:lang w:val="en-US"/>
              </w:rPr>
              <w:t>rzdstroy</w:t>
            </w:r>
            <w:proofErr w:type="spellEnd"/>
            <w:r w:rsidRPr="00CE7304">
              <w:rPr>
                <w:rFonts w:ascii="Times New Roman" w:eastAsia="Calibri" w:hAnsi="Times New Roman" w:cs="Times New Roman"/>
                <w:bCs/>
                <w:color w:val="000000"/>
                <w:sz w:val="24"/>
                <w:szCs w:val="24"/>
              </w:rPr>
              <w:t>.</w:t>
            </w:r>
            <w:proofErr w:type="spellStart"/>
            <w:r w:rsidRPr="00CE7304">
              <w:rPr>
                <w:rFonts w:ascii="Times New Roman" w:eastAsia="Calibri" w:hAnsi="Times New Roman" w:cs="Times New Roman"/>
                <w:bCs/>
                <w:color w:val="000000"/>
                <w:sz w:val="24"/>
                <w:szCs w:val="24"/>
                <w:lang w:val="en-US"/>
              </w:rPr>
              <w:t>ru</w:t>
            </w:r>
            <w:proofErr w:type="spellEnd"/>
          </w:p>
        </w:tc>
      </w:tr>
      <w:tr w:rsidR="00CE7304" w:rsidRPr="00CE7304" w:rsidTr="00CE7304">
        <w:trPr>
          <w:trHeight w:val="1723"/>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2</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Организатор Процедуры</w:t>
            </w:r>
          </w:p>
        </w:tc>
        <w:tc>
          <w:tcPr>
            <w:tcW w:w="8131" w:type="dxa"/>
            <w:tcBorders>
              <w:bottom w:val="single" w:sz="4" w:space="0" w:color="auto"/>
            </w:tcBorders>
            <w:shd w:val="clear" w:color="auto" w:fill="FFFFFF" w:themeFill="background1"/>
            <w:vAlign w:val="center"/>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ЗАО «Сбербанк-АСТ»</w:t>
            </w:r>
          </w:p>
          <w:p w:rsidR="00CE7304" w:rsidRPr="00CE7304" w:rsidRDefault="00CE7304" w:rsidP="00CE7304">
            <w:pPr>
              <w:shd w:val="clear" w:color="auto" w:fill="FFFFFF" w:themeFill="background1"/>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CE7304">
              <w:rPr>
                <w:rFonts w:ascii="Times New Roman" w:eastAsia="Times New Roman" w:hAnsi="Times New Roman" w:cs="Times New Roman"/>
                <w:b/>
                <w:bCs/>
                <w:sz w:val="24"/>
                <w:szCs w:val="24"/>
                <w:lang w:eastAsia="ru-RU"/>
              </w:rPr>
              <w:t xml:space="preserve">Место нахождения: </w:t>
            </w:r>
            <w:r w:rsidRPr="00CE7304">
              <w:rPr>
                <w:rFonts w:ascii="Times New Roman" w:eastAsia="Times New Roman" w:hAnsi="Times New Roman" w:cs="Times New Roman"/>
                <w:sz w:val="24"/>
                <w:szCs w:val="24"/>
                <w:lang w:eastAsia="ru-RU"/>
              </w:rPr>
              <w:t xml:space="preserve">119435, г. Москва, Большой Саввинский переулок, дом 12, стр. 9 </w:t>
            </w:r>
          </w:p>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 xml:space="preserve">Сайт: </w:t>
            </w:r>
            <w:proofErr w:type="spellStart"/>
            <w:r w:rsidRPr="00CE7304">
              <w:rPr>
                <w:rFonts w:ascii="Times New Roman" w:eastAsia="Times New Roman" w:hAnsi="Times New Roman" w:cs="Times New Roman"/>
                <w:bCs/>
                <w:sz w:val="24"/>
                <w:szCs w:val="24"/>
                <w:lang w:val="en-US" w:eastAsia="ru-RU"/>
              </w:rPr>
              <w:t>utp</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sberbank</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ast</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eastAsia="ru-RU"/>
              </w:rPr>
              <w:t>ru</w:t>
            </w:r>
            <w:proofErr w:type="spellEnd"/>
          </w:p>
          <w:p w:rsidR="00CE7304" w:rsidRPr="00CE7304" w:rsidRDefault="00CE7304" w:rsidP="00CE7304">
            <w:pPr>
              <w:spacing w:after="0" w:line="240" w:lineRule="auto"/>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 xml:space="preserve">Адрес электронной почты: </w:t>
            </w:r>
            <w:hyperlink r:id="rId10" w:history="1">
              <w:r w:rsidRPr="00CE7304">
                <w:rPr>
                  <w:rFonts w:ascii="Times New Roman" w:eastAsia="Times New Roman" w:hAnsi="Times New Roman" w:cs="Times New Roman"/>
                  <w:sz w:val="24"/>
                  <w:szCs w:val="24"/>
                  <w:u w:val="single"/>
                  <w:bdr w:val="none" w:sz="0" w:space="0" w:color="auto" w:frame="1"/>
                  <w:lang w:eastAsia="ru-RU"/>
                </w:rPr>
                <w:t>company@sberbank-ast.ru</w:t>
              </w:r>
            </w:hyperlink>
            <w:r w:rsidRPr="00CE7304">
              <w:rPr>
                <w:rFonts w:ascii="Times New Roman" w:eastAsia="Times New Roman" w:hAnsi="Times New Roman" w:cs="Times New Roman"/>
                <w:sz w:val="24"/>
                <w:szCs w:val="24"/>
                <w:lang w:eastAsia="ru-RU"/>
              </w:rPr>
              <w:t xml:space="preserve">; </w:t>
            </w:r>
            <w:hyperlink r:id="rId11" w:history="1">
              <w:r w:rsidRPr="00CE7304">
                <w:rPr>
                  <w:rFonts w:ascii="Times New Roman" w:eastAsia="Times New Roman" w:hAnsi="Times New Roman" w:cs="Times New Roman"/>
                  <w:sz w:val="24"/>
                  <w:szCs w:val="24"/>
                  <w:u w:val="single"/>
                  <w:bdr w:val="none" w:sz="0" w:space="0" w:color="auto" w:frame="1"/>
                  <w:lang w:val="en-US" w:eastAsia="ru-RU"/>
                </w:rPr>
                <w:t>info</w:t>
              </w:r>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sberbank</w:t>
              </w:r>
              <w:proofErr w:type="spellEnd"/>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ast</w:t>
              </w:r>
              <w:proofErr w:type="spellEnd"/>
              <w:r w:rsidRPr="00CE7304">
                <w:rPr>
                  <w:rFonts w:ascii="Times New Roman" w:eastAsia="Times New Roman" w:hAnsi="Times New Roman" w:cs="Times New Roman"/>
                  <w:sz w:val="24"/>
                  <w:szCs w:val="24"/>
                  <w:u w:val="single"/>
                  <w:bdr w:val="none" w:sz="0" w:space="0" w:color="auto" w:frame="1"/>
                  <w:lang w:eastAsia="ru-RU"/>
                </w:rPr>
                <w:t>.</w:t>
              </w:r>
              <w:proofErr w:type="spellStart"/>
              <w:r w:rsidRPr="00CE7304">
                <w:rPr>
                  <w:rFonts w:ascii="Times New Roman" w:eastAsia="Times New Roman" w:hAnsi="Times New Roman" w:cs="Times New Roman"/>
                  <w:sz w:val="24"/>
                  <w:szCs w:val="24"/>
                  <w:u w:val="single"/>
                  <w:bdr w:val="none" w:sz="0" w:space="0" w:color="auto" w:frame="1"/>
                  <w:lang w:val="en-US" w:eastAsia="ru-RU"/>
                </w:rPr>
                <w:t>ru</w:t>
              </w:r>
              <w:proofErr w:type="spellEnd"/>
            </w:hyperlink>
            <w:r w:rsidRPr="00CE7304">
              <w:rPr>
                <w:rFonts w:ascii="Times New Roman" w:eastAsia="Times New Roman" w:hAnsi="Times New Roman" w:cs="Times New Roman"/>
                <w:sz w:val="24"/>
                <w:szCs w:val="24"/>
                <w:lang w:eastAsia="ru-RU"/>
              </w:rPr>
              <w:br/>
            </w:r>
          </w:p>
          <w:p w:rsidR="00CE7304" w:rsidRPr="00CE7304" w:rsidRDefault="00CE7304" w:rsidP="00CE7304">
            <w:pPr>
              <w:spacing w:after="0" w:line="240" w:lineRule="auto"/>
              <w:rPr>
                <w:rFonts w:ascii="Times New Roman" w:eastAsia="Times New Roman" w:hAnsi="Times New Roman" w:cs="Times New Roman"/>
                <w:iCs/>
                <w:sz w:val="24"/>
                <w:szCs w:val="24"/>
                <w:lang w:eastAsia="ru-RU"/>
              </w:rPr>
            </w:pPr>
            <w:r w:rsidRPr="00CE7304">
              <w:rPr>
                <w:rFonts w:ascii="Times New Roman" w:eastAsia="Times New Roman" w:hAnsi="Times New Roman" w:cs="Times New Roman"/>
                <w:b/>
                <w:bCs/>
                <w:sz w:val="24"/>
                <w:szCs w:val="24"/>
                <w:lang w:eastAsia="ru-RU"/>
              </w:rPr>
              <w:t xml:space="preserve">тел.: </w:t>
            </w:r>
            <w:r w:rsidRPr="00CE7304">
              <w:rPr>
                <w:rFonts w:ascii="Times New Roman" w:eastAsia="Times New Roman" w:hAnsi="Times New Roman" w:cs="Times New Roman"/>
                <w:bCs/>
                <w:sz w:val="24"/>
                <w:szCs w:val="24"/>
                <w:lang w:eastAsia="ru-RU"/>
              </w:rPr>
              <w:t>+7 (499) 787-29-97, +7 (499) 787-29-99</w:t>
            </w:r>
          </w:p>
        </w:tc>
      </w:tr>
      <w:tr w:rsidR="00CE7304" w:rsidRPr="00CE7304" w:rsidTr="00CE7304">
        <w:trPr>
          <w:trHeight w:val="1221"/>
        </w:trPr>
        <w:tc>
          <w:tcPr>
            <w:tcW w:w="456" w:type="dxa"/>
            <w:tcBorders>
              <w:bottom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3</w:t>
            </w:r>
          </w:p>
        </w:tc>
        <w:tc>
          <w:tcPr>
            <w:tcW w:w="2045" w:type="dxa"/>
            <w:tcBorders>
              <w:bottom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Предмет Процедуры</w:t>
            </w:r>
          </w:p>
        </w:tc>
        <w:tc>
          <w:tcPr>
            <w:tcW w:w="8131" w:type="dxa"/>
            <w:tcBorders>
              <w:bottom w:val="single" w:sz="4" w:space="0" w:color="auto"/>
            </w:tcBorders>
            <w:shd w:val="clear" w:color="auto" w:fill="auto"/>
            <w:vAlign w:val="center"/>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b/>
                <w:iCs/>
                <w:sz w:val="24"/>
                <w:szCs w:val="24"/>
              </w:rPr>
              <w:t>Лот № 1</w:t>
            </w:r>
            <w:r w:rsidRPr="00CE7304">
              <w:rPr>
                <w:rFonts w:ascii="Times New Roman" w:eastAsia="Calibri" w:hAnsi="Times New Roman" w:cs="Times New Roman"/>
                <w:iCs/>
                <w:color w:val="000000"/>
                <w:sz w:val="24"/>
                <w:szCs w:val="24"/>
              </w:rPr>
              <w:t xml:space="preserve"> </w:t>
            </w:r>
          </w:p>
          <w:p w:rsidR="00CE7304" w:rsidRPr="00CE7304" w:rsidRDefault="00AD4906" w:rsidP="00EA765F">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AD4906">
              <w:rPr>
                <w:rFonts w:ascii="Times New Roman" w:eastAsia="Calibri" w:hAnsi="Times New Roman" w:cs="Times New Roman"/>
                <w:iCs/>
                <w:color w:val="000000"/>
                <w:sz w:val="24"/>
                <w:szCs w:val="24"/>
              </w:rPr>
              <w:t>Объекты недвижимого, движимого имущества и неотъемлемого оборудования, расположенные по адресу: 12, улица Московская, город Минеральные Воды, Ставропольский край</w:t>
            </w:r>
          </w:p>
        </w:tc>
      </w:tr>
      <w:tr w:rsidR="00CE7304" w:rsidRPr="00CE7304" w:rsidTr="00CE7304">
        <w:trPr>
          <w:trHeight w:val="566"/>
        </w:trPr>
        <w:tc>
          <w:tcPr>
            <w:tcW w:w="456" w:type="dxa"/>
            <w:shd w:val="clear" w:color="auto" w:fill="F2F2F2"/>
            <w:vAlign w:val="center"/>
          </w:tcPr>
          <w:p w:rsidR="00CE7304" w:rsidRPr="00CE7304" w:rsidRDefault="00CE7304" w:rsidP="00CE7304">
            <w:pPr>
              <w:autoSpaceDE w:val="0"/>
              <w:autoSpaceDN w:val="0"/>
              <w:adjustRightInd w:val="0"/>
              <w:spacing w:before="120" w:after="120" w:line="240" w:lineRule="auto"/>
              <w:jc w:val="center"/>
              <w:rPr>
                <w:rFonts w:ascii="Times New Roman" w:eastAsia="Times New Roman" w:hAnsi="Times New Roman" w:cs="Times New Roman"/>
                <w:b/>
                <w:iCs/>
                <w:sz w:val="24"/>
                <w:szCs w:val="24"/>
                <w:lang w:eastAsia="ru-RU"/>
              </w:rPr>
            </w:pPr>
            <w:r w:rsidRPr="00CE7304">
              <w:rPr>
                <w:rFonts w:ascii="Times New Roman" w:eastAsia="Times New Roman" w:hAnsi="Times New Roman" w:cs="Times New Roman"/>
                <w:b/>
                <w:iCs/>
                <w:sz w:val="24"/>
                <w:szCs w:val="24"/>
                <w:lang w:eastAsia="ru-RU"/>
              </w:rPr>
              <w:t>4</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iCs/>
                <w:sz w:val="24"/>
                <w:szCs w:val="24"/>
                <w:lang w:eastAsia="ru-RU"/>
              </w:rPr>
            </w:pPr>
            <w:r w:rsidRPr="00CE7304">
              <w:rPr>
                <w:rFonts w:ascii="Times New Roman" w:eastAsia="Calibri" w:hAnsi="Times New Roman" w:cs="Times New Roman"/>
                <w:b/>
                <w:iCs/>
                <w:color w:val="000000"/>
                <w:sz w:val="24"/>
                <w:szCs w:val="24"/>
              </w:rPr>
              <w:t>Дополнительная информация по Объекту (лоту)</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NewRomanPSMT" w:hAnsi="TimesNewRomanPSMT" w:cs="TimesNewRomanPSMT"/>
                <w:color w:val="000000"/>
                <w:sz w:val="24"/>
                <w:szCs w:val="24"/>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CE7304" w:rsidRPr="00CE7304" w:rsidTr="00CE7304">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bCs/>
                <w:color w:val="000000"/>
                <w:sz w:val="24"/>
                <w:szCs w:val="24"/>
              </w:rPr>
            </w:pPr>
            <w:r w:rsidRPr="00CE7304">
              <w:rPr>
                <w:rFonts w:ascii="Times New Roman" w:eastAsia="Calibri" w:hAnsi="Times New Roman" w:cs="Times New Roman"/>
                <w:b/>
                <w:bCs/>
                <w:color w:val="000000"/>
                <w:sz w:val="24"/>
                <w:szCs w:val="24"/>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Cs/>
                <w:i/>
                <w:color w:val="000000"/>
                <w:sz w:val="20"/>
                <w:szCs w:val="20"/>
              </w:rPr>
            </w:pPr>
            <w:r w:rsidRPr="00CE7304">
              <w:rPr>
                <w:rFonts w:ascii="Times New Roman" w:eastAsia="Calibri" w:hAnsi="Times New Roman" w:cs="Times New Roman"/>
                <w:b/>
                <w:iCs/>
                <w:color w:val="000000"/>
                <w:sz w:val="24"/>
                <w:szCs w:val="24"/>
              </w:rPr>
              <w:t>Сведения о начальной и минимальной цене продажи Объектов, шаге аукциона</w:t>
            </w:r>
          </w:p>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Cs/>
                <w:i/>
                <w:color w:val="000000"/>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b/>
                <w:sz w:val="24"/>
                <w:szCs w:val="24"/>
                <w:lang w:eastAsia="ru-RU"/>
              </w:rPr>
            </w:pPr>
            <w:r w:rsidRPr="00CE7304">
              <w:rPr>
                <w:rFonts w:ascii="Times New Roman" w:eastAsia="Calibri" w:hAnsi="Times New Roman" w:cs="Times New Roman"/>
                <w:b/>
                <w:sz w:val="24"/>
                <w:szCs w:val="24"/>
                <w:lang w:eastAsia="ru-RU"/>
              </w:rPr>
              <w:t>Лот № 1</w:t>
            </w:r>
          </w:p>
          <w:p w:rsidR="00CE7304" w:rsidRPr="00CE7304" w:rsidRDefault="00CE7304" w:rsidP="00CE7304">
            <w:pPr>
              <w:spacing w:after="0" w:line="240" w:lineRule="auto"/>
              <w:jc w:val="both"/>
              <w:rPr>
                <w:rFonts w:ascii="Times New Roman" w:eastAsia="Calibri" w:hAnsi="Times New Roman" w:cs="Times New Roman"/>
                <w:sz w:val="24"/>
                <w:szCs w:val="24"/>
                <w:lang w:eastAsia="ru-RU"/>
              </w:rPr>
            </w:pPr>
            <w:r w:rsidRPr="00CE7304">
              <w:rPr>
                <w:rFonts w:ascii="Times New Roman" w:eastAsia="Calibri" w:hAnsi="Times New Roman" w:cs="Times New Roman"/>
                <w:sz w:val="24"/>
                <w:szCs w:val="24"/>
                <w:lang w:eastAsia="ru-RU"/>
              </w:rPr>
              <w:t xml:space="preserve">Начальная цена продажи (лота): </w:t>
            </w:r>
            <w:r w:rsidR="007E6E04" w:rsidRPr="007E6E04">
              <w:rPr>
                <w:rFonts w:ascii="Times New Roman" w:eastAsia="Calibri" w:hAnsi="Times New Roman" w:cs="Times New Roman"/>
                <w:sz w:val="24"/>
                <w:szCs w:val="24"/>
                <w:lang w:eastAsia="ru-RU"/>
              </w:rPr>
              <w:t xml:space="preserve">18 986 872 (восемнадцать миллионов девятьсот восемьдесят шесть тысяч восемьсот семьдесят два) рубля </w:t>
            </w:r>
            <w:r w:rsidR="007E6E04">
              <w:rPr>
                <w:rFonts w:ascii="Times New Roman" w:eastAsia="Calibri" w:hAnsi="Times New Roman" w:cs="Times New Roman"/>
                <w:sz w:val="24"/>
                <w:szCs w:val="24"/>
                <w:lang w:eastAsia="ru-RU"/>
              </w:rPr>
              <w:t xml:space="preserve">                        </w:t>
            </w:r>
            <w:r w:rsidR="007E6E04" w:rsidRPr="007E6E04">
              <w:rPr>
                <w:rFonts w:ascii="Times New Roman" w:eastAsia="Calibri" w:hAnsi="Times New Roman" w:cs="Times New Roman"/>
                <w:sz w:val="24"/>
                <w:szCs w:val="24"/>
                <w:lang w:eastAsia="ru-RU"/>
              </w:rPr>
              <w:t>80 копеек</w:t>
            </w:r>
            <w:r w:rsidR="007E6E04">
              <w:rPr>
                <w:rFonts w:ascii="Times New Roman" w:eastAsia="Calibri" w:hAnsi="Times New Roman" w:cs="Times New Roman"/>
                <w:sz w:val="24"/>
                <w:szCs w:val="24"/>
                <w:lang w:eastAsia="ru-RU"/>
              </w:rPr>
              <w:t xml:space="preserve"> с учетом НДС</w:t>
            </w:r>
            <w:r w:rsidR="00C60A80">
              <w:rPr>
                <w:rFonts w:ascii="Times New Roman" w:eastAsia="Calibri" w:hAnsi="Times New Roman" w:cs="Times New Roman"/>
                <w:sz w:val="24"/>
                <w:szCs w:val="24"/>
                <w:lang w:eastAsia="ru-RU"/>
              </w:rPr>
              <w:t xml:space="preserve"> 20%</w:t>
            </w:r>
            <w:r w:rsidR="007E6E04">
              <w:rPr>
                <w:rFonts w:ascii="Times New Roman" w:eastAsia="Calibri" w:hAnsi="Times New Roman" w:cs="Times New Roman"/>
                <w:sz w:val="24"/>
                <w:szCs w:val="24"/>
                <w:lang w:eastAsia="ru-RU"/>
              </w:rPr>
              <w:t>.</w:t>
            </w:r>
          </w:p>
          <w:p w:rsidR="00CE7304" w:rsidRPr="00CE7304" w:rsidRDefault="00CE7304" w:rsidP="00CE7304">
            <w:pPr>
              <w:spacing w:after="0" w:line="240" w:lineRule="auto"/>
              <w:jc w:val="both"/>
              <w:rPr>
                <w:rFonts w:ascii="Times New Roman" w:eastAsia="Calibri" w:hAnsi="Times New Roman" w:cs="Times New Roman"/>
                <w:sz w:val="24"/>
                <w:szCs w:val="24"/>
                <w:lang w:eastAsia="ru-RU"/>
              </w:rPr>
            </w:pP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CE7304">
              <w:rPr>
                <w:rFonts w:ascii="Times New Roman" w:eastAsia="Calibri" w:hAnsi="Times New Roman" w:cs="Times New Roman"/>
                <w:sz w:val="24"/>
                <w:szCs w:val="24"/>
                <w:lang w:eastAsia="ru-RU"/>
              </w:rPr>
              <w:t xml:space="preserve">Минимальная цена продажи (лота): </w:t>
            </w:r>
            <w:r w:rsidR="007E6E04" w:rsidRPr="007E6E04">
              <w:rPr>
                <w:rFonts w:ascii="Times New Roman" w:eastAsia="Calibri" w:hAnsi="Times New Roman" w:cs="Times New Roman"/>
                <w:sz w:val="24"/>
                <w:szCs w:val="24"/>
                <w:lang w:eastAsia="ru-RU"/>
              </w:rPr>
              <w:t>15 298 690 (пятнадцать миллионов двести девяносто восемь тысяч шестьсот девяносто) рублей 94 копейки</w:t>
            </w:r>
            <w:r w:rsidR="007E6E04">
              <w:rPr>
                <w:rFonts w:ascii="Times New Roman" w:eastAsia="Calibri" w:hAnsi="Times New Roman" w:cs="Times New Roman"/>
                <w:sz w:val="24"/>
                <w:szCs w:val="24"/>
                <w:lang w:eastAsia="ru-RU"/>
              </w:rPr>
              <w:t xml:space="preserve"> с учетом НДС</w:t>
            </w:r>
            <w:r w:rsidR="00C60A80">
              <w:rPr>
                <w:rFonts w:ascii="Times New Roman" w:eastAsia="Calibri" w:hAnsi="Times New Roman" w:cs="Times New Roman"/>
                <w:sz w:val="24"/>
                <w:szCs w:val="24"/>
                <w:lang w:eastAsia="ru-RU"/>
              </w:rPr>
              <w:t xml:space="preserve"> 20%</w:t>
            </w:r>
            <w:r w:rsidR="007E6E04">
              <w:rPr>
                <w:rFonts w:ascii="Times New Roman" w:eastAsia="Calibri" w:hAnsi="Times New Roman" w:cs="Times New Roman"/>
                <w:sz w:val="24"/>
                <w:szCs w:val="24"/>
                <w:lang w:eastAsia="ru-RU"/>
              </w:rPr>
              <w:t>.</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 xml:space="preserve">Шаг аукциона на понижение объектов недвижимого имущества: </w:t>
            </w:r>
            <w:r w:rsidR="00DB3C87" w:rsidRPr="00812937">
              <w:rPr>
                <w:rFonts w:ascii="Times New Roman" w:eastAsia="Calibri" w:hAnsi="Times New Roman" w:cs="Times New Roman"/>
                <w:sz w:val="24"/>
                <w:szCs w:val="24"/>
                <w:lang w:eastAsia="ru-RU"/>
              </w:rPr>
              <w:t>922 045</w:t>
            </w:r>
            <w:r w:rsidRPr="00CE7304">
              <w:rPr>
                <w:rFonts w:ascii="Times New Roman" w:eastAsia="Calibri" w:hAnsi="Times New Roman" w:cs="Times New Roman"/>
                <w:i/>
                <w:sz w:val="24"/>
                <w:szCs w:val="24"/>
                <w:lang w:eastAsia="ru-RU"/>
              </w:rPr>
              <w:t xml:space="preserve"> </w:t>
            </w:r>
            <w:r w:rsidRPr="00CE7304">
              <w:rPr>
                <w:rFonts w:ascii="Times New Roman" w:eastAsia="Times New Roman" w:hAnsi="Times New Roman" w:cs="Times New Roman"/>
                <w:sz w:val="24"/>
                <w:szCs w:val="28"/>
                <w:lang w:eastAsia="ru-RU"/>
              </w:rPr>
              <w:t>(</w:t>
            </w:r>
            <w:r w:rsidR="00DB3C87">
              <w:rPr>
                <w:rFonts w:ascii="Times New Roman" w:eastAsia="Times New Roman" w:hAnsi="Times New Roman" w:cs="Times New Roman"/>
                <w:sz w:val="24"/>
                <w:szCs w:val="28"/>
                <w:lang w:eastAsia="ru-RU"/>
              </w:rPr>
              <w:t>девятьсот двадцать две тысячи сорок пять</w:t>
            </w:r>
            <w:r w:rsidRPr="00CE7304">
              <w:rPr>
                <w:rFonts w:ascii="Times New Roman" w:eastAsia="Times New Roman" w:hAnsi="Times New Roman" w:cs="Times New Roman"/>
                <w:sz w:val="24"/>
                <w:szCs w:val="28"/>
                <w:lang w:eastAsia="ru-RU"/>
              </w:rPr>
              <w:t xml:space="preserve">) рублей </w:t>
            </w:r>
            <w:r w:rsidR="00DB3C87">
              <w:rPr>
                <w:rFonts w:ascii="Times New Roman" w:eastAsia="Times New Roman" w:hAnsi="Times New Roman" w:cs="Times New Roman"/>
                <w:sz w:val="24"/>
                <w:szCs w:val="28"/>
                <w:lang w:eastAsia="ru-RU"/>
              </w:rPr>
              <w:t>47</w:t>
            </w:r>
            <w:r w:rsidRPr="00CE7304">
              <w:rPr>
                <w:rFonts w:ascii="Times New Roman" w:eastAsia="Times New Roman" w:hAnsi="Times New Roman" w:cs="Times New Roman"/>
                <w:sz w:val="24"/>
                <w:szCs w:val="28"/>
                <w:lang w:eastAsia="ru-RU"/>
              </w:rPr>
              <w:t xml:space="preserve"> копеек </w:t>
            </w:r>
            <w:r w:rsidR="00DB3C87">
              <w:rPr>
                <w:rFonts w:ascii="Times New Roman" w:eastAsia="Calibri" w:hAnsi="Times New Roman" w:cs="Times New Roman"/>
                <w:sz w:val="24"/>
                <w:szCs w:val="24"/>
                <w:lang w:eastAsia="ru-RU"/>
              </w:rPr>
              <w:t>с учетом НДС</w:t>
            </w:r>
          </w:p>
          <w:p w:rsidR="00CE7304" w:rsidRPr="00CE7304" w:rsidRDefault="00CE7304" w:rsidP="00812937">
            <w:pPr>
              <w:autoSpaceDE w:val="0"/>
              <w:autoSpaceDN w:val="0"/>
              <w:adjustRightInd w:val="0"/>
              <w:spacing w:before="120" w:after="120" w:line="240" w:lineRule="auto"/>
              <w:jc w:val="both"/>
              <w:rPr>
                <w:rFonts w:ascii="Times New Roman" w:eastAsia="Times New Roman" w:hAnsi="Times New Roman" w:cs="Times New Roman"/>
                <w:sz w:val="24"/>
                <w:szCs w:val="28"/>
                <w:lang w:eastAsia="ru-RU"/>
              </w:rPr>
            </w:pPr>
            <w:r w:rsidRPr="00CE7304">
              <w:rPr>
                <w:rFonts w:ascii="Times New Roman" w:eastAsia="Calibri" w:hAnsi="Times New Roman" w:cs="Times New Roman"/>
                <w:i/>
                <w:sz w:val="24"/>
                <w:szCs w:val="24"/>
                <w:lang w:eastAsia="ru-RU"/>
              </w:rPr>
              <w:t>Шаг аукциона на повышение объектов недвижимого имущества:</w:t>
            </w:r>
            <w:r w:rsidRPr="00CE7304">
              <w:rPr>
                <w:rFonts w:ascii="Times New Roman" w:eastAsia="Times New Roman" w:hAnsi="Times New Roman" w:cs="Times New Roman"/>
                <w:sz w:val="24"/>
                <w:szCs w:val="28"/>
                <w:lang w:eastAsia="ru-RU"/>
              </w:rPr>
              <w:t xml:space="preserve"> </w:t>
            </w:r>
            <w:r w:rsidR="00DB3C87">
              <w:rPr>
                <w:rFonts w:ascii="Times New Roman" w:eastAsia="Times New Roman" w:hAnsi="Times New Roman" w:cs="Times New Roman"/>
                <w:sz w:val="24"/>
                <w:szCs w:val="28"/>
                <w:lang w:eastAsia="ru-RU"/>
              </w:rPr>
              <w:t>461 022</w:t>
            </w:r>
            <w:r w:rsidRPr="00CE7304">
              <w:rPr>
                <w:rFonts w:ascii="Times New Roman" w:eastAsia="Times New Roman" w:hAnsi="Times New Roman" w:cs="Times New Roman"/>
                <w:sz w:val="24"/>
                <w:szCs w:val="28"/>
                <w:lang w:eastAsia="ru-RU"/>
              </w:rPr>
              <w:t xml:space="preserve"> (</w:t>
            </w:r>
            <w:r w:rsidR="00812937">
              <w:rPr>
                <w:rFonts w:ascii="Times New Roman" w:eastAsia="Times New Roman" w:hAnsi="Times New Roman" w:cs="Times New Roman"/>
                <w:sz w:val="24"/>
                <w:szCs w:val="28"/>
                <w:lang w:eastAsia="ru-RU"/>
              </w:rPr>
              <w:t>четыреста шестьдесят одна тысяча двадцать два</w:t>
            </w:r>
            <w:r w:rsidRPr="00CE7304">
              <w:rPr>
                <w:rFonts w:ascii="Times New Roman" w:eastAsia="Times New Roman" w:hAnsi="Times New Roman" w:cs="Times New Roman"/>
                <w:sz w:val="24"/>
                <w:szCs w:val="28"/>
                <w:lang w:eastAsia="ru-RU"/>
              </w:rPr>
              <w:t xml:space="preserve">) рублей </w:t>
            </w:r>
            <w:r w:rsidR="00812937">
              <w:rPr>
                <w:rFonts w:ascii="Times New Roman" w:eastAsia="Times New Roman" w:hAnsi="Times New Roman" w:cs="Times New Roman"/>
                <w:sz w:val="24"/>
                <w:szCs w:val="28"/>
                <w:lang w:eastAsia="ru-RU"/>
              </w:rPr>
              <w:t>73</w:t>
            </w:r>
            <w:r w:rsidRPr="00CE7304">
              <w:rPr>
                <w:rFonts w:ascii="Times New Roman" w:eastAsia="Times New Roman" w:hAnsi="Times New Roman" w:cs="Times New Roman"/>
                <w:sz w:val="24"/>
                <w:szCs w:val="28"/>
                <w:lang w:eastAsia="ru-RU"/>
              </w:rPr>
              <w:t xml:space="preserve"> копе</w:t>
            </w:r>
            <w:r w:rsidR="00812937">
              <w:rPr>
                <w:rFonts w:ascii="Times New Roman" w:eastAsia="Times New Roman" w:hAnsi="Times New Roman" w:cs="Times New Roman"/>
                <w:sz w:val="24"/>
                <w:szCs w:val="28"/>
                <w:lang w:eastAsia="ru-RU"/>
              </w:rPr>
              <w:t>йки</w:t>
            </w:r>
            <w:r w:rsidRPr="00CE7304">
              <w:rPr>
                <w:rFonts w:ascii="Times New Roman" w:eastAsia="Times New Roman" w:hAnsi="Times New Roman" w:cs="Times New Roman"/>
                <w:sz w:val="24"/>
                <w:szCs w:val="28"/>
                <w:lang w:eastAsia="ru-RU"/>
              </w:rPr>
              <w:t xml:space="preserve"> </w:t>
            </w:r>
            <w:r w:rsidRPr="00CE7304">
              <w:rPr>
                <w:rFonts w:ascii="Times New Roman" w:eastAsia="Calibri" w:hAnsi="Times New Roman" w:cs="Times New Roman"/>
                <w:sz w:val="24"/>
                <w:szCs w:val="24"/>
                <w:lang w:eastAsia="ru-RU"/>
              </w:rPr>
              <w:t>с учетом НДС</w:t>
            </w:r>
            <w:r w:rsidR="00C60A80">
              <w:rPr>
                <w:rFonts w:ascii="Times New Roman" w:eastAsia="Calibri" w:hAnsi="Times New Roman" w:cs="Times New Roman"/>
                <w:sz w:val="24"/>
                <w:szCs w:val="24"/>
                <w:lang w:eastAsia="ru-RU"/>
              </w:rPr>
              <w:t>.</w:t>
            </w:r>
          </w:p>
        </w:tc>
      </w:tr>
      <w:tr w:rsidR="00CE7304" w:rsidRPr="00CE7304" w:rsidTr="00CE7304">
        <w:tc>
          <w:tcPr>
            <w:tcW w:w="456" w:type="dxa"/>
            <w:tcBorders>
              <w:top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6</w:t>
            </w:r>
          </w:p>
        </w:tc>
        <w:tc>
          <w:tcPr>
            <w:tcW w:w="2045" w:type="dxa"/>
            <w:tcBorders>
              <w:top w:val="single" w:sz="4" w:space="0" w:color="auto"/>
            </w:tcBorders>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 xml:space="preserve">Место, сроки подачи (приема) Заявок, определения Участников и проведения </w:t>
            </w:r>
            <w:r w:rsidRPr="00CE7304">
              <w:rPr>
                <w:rFonts w:ascii="Times New Roman" w:eastAsia="Times New Roman" w:hAnsi="Times New Roman" w:cs="Times New Roman"/>
                <w:b/>
                <w:iCs/>
                <w:sz w:val="24"/>
                <w:szCs w:val="24"/>
                <w:lang w:eastAsia="ru-RU"/>
              </w:rPr>
              <w:t>Процедуры</w:t>
            </w:r>
          </w:p>
        </w:tc>
        <w:tc>
          <w:tcPr>
            <w:tcW w:w="8131" w:type="dxa"/>
            <w:tcBorders>
              <w:top w:val="single" w:sz="4" w:space="0" w:color="auto"/>
            </w:tcBorders>
            <w:shd w:val="clear" w:color="auto" w:fill="auto"/>
          </w:tcPr>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1) Место подачи (приема) Заявок: электронная площадка </w:t>
            </w:r>
            <w:proofErr w:type="spellStart"/>
            <w:r w:rsidRPr="000C41C6">
              <w:rPr>
                <w:rFonts w:ascii="Times New Roman" w:eastAsia="Times New Roman" w:hAnsi="Times New Roman" w:cs="Times New Roman"/>
                <w:bCs/>
                <w:sz w:val="24"/>
                <w:szCs w:val="24"/>
                <w:lang w:val="en-US" w:eastAsia="ru-RU"/>
              </w:rPr>
              <w:t>utp</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val="en-US" w:eastAsia="ru-RU"/>
              </w:rPr>
              <w:t>sberbank</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val="en-US" w:eastAsia="ru-RU"/>
              </w:rPr>
              <w:t>ast</w:t>
            </w:r>
            <w:proofErr w:type="spellEnd"/>
            <w:r w:rsidRPr="000C41C6">
              <w:rPr>
                <w:rFonts w:ascii="Times New Roman" w:eastAsia="Calibri" w:hAnsi="Times New Roman" w:cs="Times New Roman"/>
                <w:sz w:val="24"/>
                <w:szCs w:val="24"/>
                <w:lang w:eastAsia="ru-RU"/>
              </w:rPr>
              <w:t>.</w:t>
            </w:r>
            <w:proofErr w:type="spellStart"/>
            <w:r w:rsidRPr="000C41C6">
              <w:rPr>
                <w:rFonts w:ascii="Times New Roman" w:eastAsia="Calibri" w:hAnsi="Times New Roman" w:cs="Times New Roman"/>
                <w:sz w:val="24"/>
                <w:szCs w:val="24"/>
                <w:lang w:eastAsia="ru-RU"/>
              </w:rPr>
              <w:t>ru</w:t>
            </w:r>
            <w:proofErr w:type="spellEnd"/>
            <w:r w:rsidRPr="000C41C6">
              <w:rPr>
                <w:rFonts w:ascii="Times New Roman" w:eastAsia="Calibri" w:hAnsi="Times New Roman" w:cs="Times New Roman"/>
                <w:sz w:val="24"/>
                <w:szCs w:val="24"/>
                <w:lang w:eastAsia="ru-RU"/>
              </w:rPr>
              <w:t>.</w:t>
            </w:r>
          </w:p>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2) Дата и время начала подачи (приема) Заявок: </w:t>
            </w:r>
            <w:r w:rsidR="00D21B4A"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1</w:t>
            </w:r>
            <w:r w:rsidR="00D21B4A"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4</w:t>
            </w:r>
            <w:r w:rsidR="00D21B4A" w:rsidRPr="000C41C6">
              <w:rPr>
                <w:rFonts w:ascii="Times New Roman" w:eastAsia="Calibri" w:hAnsi="Times New Roman" w:cs="Times New Roman"/>
                <w:sz w:val="24"/>
                <w:szCs w:val="24"/>
                <w:lang w:eastAsia="ru-RU"/>
              </w:rPr>
              <w:t>.2019</w:t>
            </w:r>
            <w:r w:rsidRPr="000C41C6">
              <w:rPr>
                <w:rFonts w:ascii="Times New Roman" w:eastAsia="Calibri" w:hAnsi="Times New Roman" w:cs="Times New Roman"/>
                <w:sz w:val="24"/>
                <w:szCs w:val="24"/>
                <w:lang w:eastAsia="ru-RU"/>
              </w:rPr>
              <w:t xml:space="preserve"> в 12:</w:t>
            </w:r>
            <w:r w:rsidR="00CD276D">
              <w:rPr>
                <w:rFonts w:ascii="Times New Roman" w:eastAsia="Calibri" w:hAnsi="Times New Roman" w:cs="Times New Roman"/>
                <w:sz w:val="24"/>
                <w:szCs w:val="24"/>
                <w:lang w:eastAsia="ru-RU"/>
              </w:rPr>
              <w:t>1</w:t>
            </w:r>
            <w:bookmarkStart w:id="0" w:name="_GoBack"/>
            <w:bookmarkEnd w:id="0"/>
            <w:r w:rsidRPr="000C41C6">
              <w:rPr>
                <w:rFonts w:ascii="Times New Roman" w:eastAsia="Calibri" w:hAnsi="Times New Roman" w:cs="Times New Roman"/>
                <w:sz w:val="24"/>
                <w:szCs w:val="24"/>
                <w:lang w:eastAsia="ru-RU"/>
              </w:rPr>
              <w:t>0 (МСК) Подача Заявок осуществляется круглосуточно.</w:t>
            </w:r>
          </w:p>
          <w:p w:rsidR="00CE7304" w:rsidRPr="000C41C6"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lang w:eastAsia="ru-RU"/>
              </w:rPr>
            </w:pPr>
            <w:r w:rsidRPr="000C41C6">
              <w:rPr>
                <w:rFonts w:ascii="Times New Roman" w:eastAsia="Calibri" w:hAnsi="Times New Roman" w:cs="Times New Roman"/>
                <w:sz w:val="24"/>
                <w:szCs w:val="24"/>
                <w:lang w:eastAsia="ru-RU"/>
              </w:rPr>
              <w:t xml:space="preserve">3) Дата и время окончания подачи (приема) Заявок: </w:t>
            </w:r>
            <w:r w:rsidR="00D21B4A"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6</w:t>
            </w:r>
            <w:r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5</w:t>
            </w:r>
            <w:r w:rsidRPr="000C41C6">
              <w:rPr>
                <w:rFonts w:ascii="Times New Roman" w:eastAsia="Calibri" w:hAnsi="Times New Roman" w:cs="Times New Roman"/>
                <w:sz w:val="24"/>
                <w:szCs w:val="24"/>
                <w:lang w:eastAsia="ru-RU"/>
              </w:rPr>
              <w:t>.2019 в 12:00 (</w:t>
            </w:r>
            <w:proofErr w:type="gramStart"/>
            <w:r w:rsidRPr="000C41C6">
              <w:rPr>
                <w:rFonts w:ascii="Times New Roman" w:eastAsia="Calibri" w:hAnsi="Times New Roman" w:cs="Times New Roman"/>
                <w:sz w:val="24"/>
                <w:szCs w:val="24"/>
                <w:lang w:eastAsia="ru-RU"/>
              </w:rPr>
              <w:t>МСК</w:t>
            </w:r>
            <w:proofErr w:type="gramEnd"/>
            <w:r w:rsidRPr="000C41C6">
              <w:rPr>
                <w:rFonts w:ascii="Times New Roman" w:eastAsia="Calibri" w:hAnsi="Times New Roman" w:cs="Times New Roman"/>
                <w:sz w:val="24"/>
                <w:szCs w:val="24"/>
                <w:lang w:eastAsia="ru-RU"/>
              </w:rPr>
              <w:t xml:space="preserve">) </w:t>
            </w:r>
          </w:p>
          <w:p w:rsidR="00CE7304" w:rsidRPr="000C41C6"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0C41C6">
              <w:rPr>
                <w:rFonts w:ascii="Times New Roman" w:eastAsia="Calibri" w:hAnsi="Times New Roman" w:cs="Times New Roman"/>
                <w:sz w:val="24"/>
                <w:szCs w:val="24"/>
                <w:lang w:eastAsia="ru-RU"/>
              </w:rPr>
              <w:t xml:space="preserve">4) Дата определения участников: </w:t>
            </w:r>
            <w:r w:rsidR="00076D88">
              <w:rPr>
                <w:rFonts w:ascii="Times New Roman" w:eastAsia="Calibri" w:hAnsi="Times New Roman" w:cs="Times New Roman"/>
                <w:sz w:val="24"/>
                <w:szCs w:val="24"/>
                <w:lang w:eastAsia="ru-RU"/>
              </w:rPr>
              <w:t>08.</w:t>
            </w:r>
            <w:r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5</w:t>
            </w:r>
            <w:r w:rsidRPr="000C41C6">
              <w:rPr>
                <w:rFonts w:ascii="Times New Roman" w:eastAsia="Calibri" w:hAnsi="Times New Roman" w:cs="Times New Roman"/>
                <w:sz w:val="24"/>
                <w:szCs w:val="24"/>
                <w:lang w:eastAsia="ru-RU"/>
              </w:rPr>
              <w:t xml:space="preserve">.2019. </w:t>
            </w:r>
          </w:p>
          <w:p w:rsidR="00CE7304" w:rsidRPr="000C41C6"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0C41C6">
              <w:rPr>
                <w:rFonts w:ascii="Times New Roman" w:eastAsia="Calibri" w:hAnsi="Times New Roman" w:cs="Times New Roman"/>
                <w:sz w:val="24"/>
                <w:szCs w:val="24"/>
                <w:lang w:eastAsia="ru-RU"/>
              </w:rPr>
              <w:t>5) Дата и время проведения Процедуры: 1</w:t>
            </w:r>
            <w:r w:rsidR="00076D88">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5</w:t>
            </w:r>
            <w:r w:rsidRPr="000C41C6">
              <w:rPr>
                <w:rFonts w:ascii="Times New Roman" w:eastAsia="Calibri" w:hAnsi="Times New Roman" w:cs="Times New Roman"/>
                <w:sz w:val="24"/>
                <w:szCs w:val="24"/>
                <w:lang w:eastAsia="ru-RU"/>
              </w:rPr>
              <w:t>.2019 в 09:00 (</w:t>
            </w:r>
            <w:proofErr w:type="gramStart"/>
            <w:r w:rsidRPr="000C41C6">
              <w:rPr>
                <w:rFonts w:ascii="Times New Roman" w:eastAsia="Calibri" w:hAnsi="Times New Roman" w:cs="Times New Roman"/>
                <w:sz w:val="24"/>
                <w:szCs w:val="24"/>
                <w:lang w:eastAsia="ru-RU"/>
              </w:rPr>
              <w:t>МСК</w:t>
            </w:r>
            <w:proofErr w:type="gramEnd"/>
            <w:r w:rsidRPr="000C41C6">
              <w:rPr>
                <w:rFonts w:ascii="Times New Roman" w:eastAsia="Calibri" w:hAnsi="Times New Roman" w:cs="Times New Roman"/>
                <w:sz w:val="24"/>
                <w:szCs w:val="24"/>
                <w:lang w:eastAsia="ru-RU"/>
              </w:rPr>
              <w:t>)</w:t>
            </w:r>
          </w:p>
          <w:p w:rsidR="00CE7304" w:rsidRPr="00CE7304" w:rsidRDefault="00CE7304" w:rsidP="00076D88">
            <w:pPr>
              <w:autoSpaceDE w:val="0"/>
              <w:autoSpaceDN w:val="0"/>
              <w:adjustRightInd w:val="0"/>
              <w:spacing w:before="120" w:after="120" w:line="240" w:lineRule="auto"/>
              <w:jc w:val="both"/>
              <w:rPr>
                <w:rFonts w:ascii="Times New Roman" w:eastAsia="Times New Roman" w:hAnsi="Times New Roman" w:cs="Times New Roman"/>
                <w:iCs/>
                <w:color w:val="000000" w:themeColor="text1"/>
                <w:sz w:val="24"/>
                <w:szCs w:val="24"/>
                <w:lang w:eastAsia="ru-RU"/>
              </w:rPr>
            </w:pPr>
            <w:r w:rsidRPr="000C41C6">
              <w:rPr>
                <w:rFonts w:ascii="Times New Roman" w:eastAsia="Calibri" w:hAnsi="Times New Roman" w:cs="Times New Roman"/>
                <w:sz w:val="24"/>
                <w:szCs w:val="24"/>
                <w:lang w:eastAsia="ru-RU"/>
              </w:rPr>
              <w:t>6) Срок подведения итогов Процедуры: 1</w:t>
            </w:r>
            <w:r w:rsidR="00076D88">
              <w:rPr>
                <w:rFonts w:ascii="Times New Roman" w:eastAsia="Calibri" w:hAnsi="Times New Roman" w:cs="Times New Roman"/>
                <w:sz w:val="24"/>
                <w:szCs w:val="24"/>
                <w:lang w:eastAsia="ru-RU"/>
              </w:rPr>
              <w:t>4</w:t>
            </w:r>
            <w:r w:rsidRPr="000C41C6">
              <w:rPr>
                <w:rFonts w:ascii="Times New Roman" w:eastAsia="Calibri" w:hAnsi="Times New Roman" w:cs="Times New Roman"/>
                <w:sz w:val="24"/>
                <w:szCs w:val="24"/>
                <w:lang w:eastAsia="ru-RU"/>
              </w:rPr>
              <w:t>.0</w:t>
            </w:r>
            <w:r w:rsidR="00076D88">
              <w:rPr>
                <w:rFonts w:ascii="Times New Roman" w:eastAsia="Calibri" w:hAnsi="Times New Roman" w:cs="Times New Roman"/>
                <w:sz w:val="24"/>
                <w:szCs w:val="24"/>
                <w:lang w:eastAsia="ru-RU"/>
              </w:rPr>
              <w:t>5</w:t>
            </w:r>
            <w:r w:rsidRPr="000C41C6">
              <w:rPr>
                <w:rFonts w:ascii="Times New Roman" w:eastAsia="Calibri" w:hAnsi="Times New Roman" w:cs="Times New Roman"/>
                <w:sz w:val="24"/>
                <w:szCs w:val="24"/>
                <w:lang w:eastAsia="ru-RU"/>
              </w:rPr>
              <w:t>.2019.</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7</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bCs/>
                <w:color w:val="000000"/>
                <w:sz w:val="24"/>
                <w:szCs w:val="24"/>
              </w:rPr>
              <w:t xml:space="preserve">Порядок отказа  от проведения </w:t>
            </w:r>
            <w:r w:rsidRPr="00CE7304">
              <w:rPr>
                <w:rFonts w:ascii="Times New Roman" w:eastAsia="Calibri" w:hAnsi="Times New Roman" w:cs="Times New Roman"/>
                <w:b/>
                <w:iCs/>
                <w:color w:val="000000"/>
                <w:sz w:val="24"/>
                <w:szCs w:val="24"/>
              </w:rPr>
              <w:t>Процедуры</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sz w:val="24"/>
                <w:szCs w:val="24"/>
                <w:highlight w:val="yellow"/>
                <w:lang w:eastAsia="ru-RU"/>
              </w:rPr>
            </w:pPr>
            <w:r w:rsidRPr="00CE7304">
              <w:rPr>
                <w:rFonts w:ascii="Times New Roman" w:eastAsia="Times New Roman" w:hAnsi="Times New Roman" w:cs="Times New Roman"/>
                <w:sz w:val="24"/>
                <w:szCs w:val="24"/>
                <w:lang w:eastAsia="ru-RU"/>
              </w:rPr>
              <w:t xml:space="preserve">Продавец вправе отказаться от проведения </w:t>
            </w:r>
            <w:r w:rsidRPr="00CE7304">
              <w:rPr>
                <w:rFonts w:ascii="Times New Roman" w:eastAsia="Times New Roman" w:hAnsi="Times New Roman" w:cs="Times New Roman"/>
                <w:iCs/>
                <w:color w:val="000000" w:themeColor="text1"/>
                <w:sz w:val="24"/>
                <w:szCs w:val="24"/>
                <w:lang w:eastAsia="ru-RU"/>
              </w:rPr>
              <w:t xml:space="preserve">аукциона </w:t>
            </w:r>
            <w:r w:rsidRPr="00CE7304">
              <w:rPr>
                <w:rFonts w:ascii="Times New Roman" w:eastAsia="Times New Roman" w:hAnsi="Times New Roman" w:cs="Times New Roman"/>
                <w:color w:val="000000" w:themeColor="text1"/>
                <w:sz w:val="24"/>
                <w:szCs w:val="24"/>
                <w:lang w:eastAsia="ru-RU"/>
              </w:rPr>
              <w:t>в</w:t>
            </w:r>
            <w:r w:rsidRPr="00CE7304">
              <w:rPr>
                <w:rFonts w:ascii="Times New Roman" w:eastAsia="Times New Roman" w:hAnsi="Times New Roman" w:cs="Times New Roman"/>
                <w:sz w:val="24"/>
                <w:szCs w:val="24"/>
                <w:lang w:eastAsia="ru-RU"/>
              </w:rPr>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8</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Сроки и порядок регистрации на электронной площадке</w:t>
            </w:r>
          </w:p>
        </w:tc>
        <w:tc>
          <w:tcPr>
            <w:tcW w:w="8131" w:type="dxa"/>
            <w:shd w:val="clear" w:color="auto" w:fill="auto"/>
          </w:tcPr>
          <w:p w:rsidR="00CE7304" w:rsidRPr="00CE7304" w:rsidRDefault="00CE7304" w:rsidP="00CE7304">
            <w:pPr>
              <w:autoSpaceDE w:val="0"/>
              <w:autoSpaceDN w:val="0"/>
              <w:adjustRightInd w:val="0"/>
              <w:spacing w:before="120" w:after="120" w:line="240" w:lineRule="auto"/>
              <w:rPr>
                <w:rFonts w:ascii="Times New Roman" w:hAnsi="Times New Roman" w:cs="Times New Roman"/>
                <w:color w:val="000000"/>
                <w:sz w:val="24"/>
                <w:szCs w:val="24"/>
              </w:rPr>
            </w:pPr>
            <w:r w:rsidRPr="00CE7304">
              <w:rPr>
                <w:rFonts w:ascii="Times New Roman" w:hAnsi="Times New Roman" w:cs="Times New Roman"/>
                <w:color w:val="000000"/>
                <w:sz w:val="24"/>
                <w:szCs w:val="24"/>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proofErr w:type="spellStart"/>
            <w:r w:rsidRPr="00CE7304">
              <w:rPr>
                <w:rFonts w:ascii="Times New Roman" w:eastAsia="Times New Roman" w:hAnsi="Times New Roman" w:cs="Times New Roman"/>
                <w:bCs/>
                <w:sz w:val="24"/>
                <w:szCs w:val="24"/>
                <w:lang w:val="en-US" w:eastAsia="ru-RU"/>
              </w:rPr>
              <w:t>utp</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sberbank</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val="en-US" w:eastAsia="ru-RU"/>
              </w:rPr>
              <w:t>ast</w:t>
            </w:r>
            <w:proofErr w:type="spellEnd"/>
            <w:r w:rsidRPr="00CE7304">
              <w:rPr>
                <w:rFonts w:ascii="Times New Roman" w:eastAsia="Calibri" w:hAnsi="Times New Roman" w:cs="Times New Roman"/>
                <w:sz w:val="24"/>
                <w:szCs w:val="24"/>
                <w:lang w:eastAsia="ru-RU"/>
              </w:rPr>
              <w:t>.</w:t>
            </w:r>
            <w:proofErr w:type="spellStart"/>
            <w:r w:rsidRPr="00CE7304">
              <w:rPr>
                <w:rFonts w:ascii="Times New Roman" w:eastAsia="Calibri" w:hAnsi="Times New Roman" w:cs="Times New Roman"/>
                <w:sz w:val="24"/>
                <w:szCs w:val="24"/>
                <w:lang w:eastAsia="ru-RU"/>
              </w:rPr>
              <w:t>ru</w:t>
            </w:r>
            <w:proofErr w:type="spellEnd"/>
            <w:r w:rsidRPr="00CE7304">
              <w:rPr>
                <w:rFonts w:ascii="Times New Roman" w:eastAsia="Calibri" w:hAnsi="Times New Roman" w:cs="Times New Roman"/>
                <w:sz w:val="24"/>
                <w:szCs w:val="24"/>
                <w:lang w:eastAsia="ru-RU"/>
              </w:rPr>
              <w:t xml:space="preserve"> </w:t>
            </w:r>
            <w:r w:rsidRPr="00CE7304">
              <w:rPr>
                <w:rFonts w:ascii="Times New Roman" w:hAnsi="Times New Roman" w:cs="Times New Roman"/>
                <w:color w:val="0000FF"/>
                <w:sz w:val="24"/>
                <w:szCs w:val="24"/>
              </w:rPr>
              <w:t xml:space="preserve"> </w:t>
            </w:r>
            <w:r w:rsidRPr="00CE7304">
              <w:rPr>
                <w:rFonts w:ascii="Times New Roman" w:hAnsi="Times New Roman" w:cs="Times New Roman"/>
                <w:color w:val="000000"/>
                <w:sz w:val="24"/>
                <w:szCs w:val="24"/>
              </w:rPr>
              <w:t xml:space="preserve">(далее - </w:t>
            </w:r>
            <w:r w:rsidRPr="00CE7304">
              <w:rPr>
                <w:rFonts w:ascii="Times New Roman" w:hAnsi="Times New Roman" w:cs="Times New Roman"/>
                <w:bCs/>
                <w:color w:val="000000"/>
                <w:sz w:val="24"/>
                <w:szCs w:val="24"/>
              </w:rPr>
              <w:t>электронная площадка</w:t>
            </w:r>
            <w:r w:rsidRPr="00CE7304">
              <w:rPr>
                <w:rFonts w:ascii="Times New Roman"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hAnsi="Times New Roman" w:cs="Times New Roman"/>
                <w:bCs/>
                <w:color w:val="000000"/>
                <w:sz w:val="24"/>
                <w:szCs w:val="24"/>
              </w:rPr>
              <w:t xml:space="preserve">Дата и время регистрации на электронной площадке претендентов </w:t>
            </w:r>
            <w:r w:rsidRPr="00CE7304">
              <w:rPr>
                <w:rFonts w:ascii="Times New Roman" w:hAnsi="Times New Roman" w:cs="Times New Roman"/>
                <w:color w:val="000000"/>
                <w:sz w:val="24"/>
                <w:szCs w:val="24"/>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eastAsia="Times New Roman" w:hAnsi="Times New Roman" w:cs="Times New Roman"/>
                <w:sz w:val="24"/>
                <w:szCs w:val="24"/>
                <w:lang w:eastAsia="ru-RU"/>
              </w:rPr>
              <w:t>Регистрация на электронной площадке осуществляется в соответствии с регламентом площадки</w:t>
            </w:r>
            <w:r w:rsidRPr="00CE7304">
              <w:rPr>
                <w:rFonts w:ascii="Times New Roman"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 New Roman" w:hAnsi="Times New Roman" w:cs="Times New Roman"/>
                <w:color w:val="000000"/>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9</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Times New Roman" w:hAnsi="Times New Roman" w:cs="Times New Roman"/>
                <w:b/>
                <w:iCs/>
                <w:sz w:val="24"/>
                <w:szCs w:val="24"/>
                <w:lang w:eastAsia="ru-RU"/>
              </w:rPr>
            </w:pPr>
            <w:r w:rsidRPr="00CE7304">
              <w:rPr>
                <w:rFonts w:ascii="Times New Roman" w:hAnsi="Times New Roman" w:cs="Times New Roman"/>
                <w:b/>
                <w:bCs/>
                <w:sz w:val="24"/>
                <w:szCs w:val="24"/>
              </w:rPr>
              <w:t>Порядок ознакомления Претендентов с информацией, условиями договора купли-</w:t>
            </w:r>
            <w:r w:rsidRPr="00CE7304">
              <w:rPr>
                <w:rFonts w:ascii="Times New Roman" w:hAnsi="Times New Roman" w:cs="Times New Roman"/>
                <w:b/>
                <w:bCs/>
                <w:sz w:val="24"/>
                <w:szCs w:val="24"/>
                <w:lang w:eastAsia="ru-RU"/>
              </w:rPr>
              <w:t xml:space="preserve">продажи Объекта (лота) </w:t>
            </w:r>
            <w:r w:rsidRPr="00CE7304">
              <w:rPr>
                <w:rFonts w:ascii="Times New Roman" w:eastAsia="Times New Roman" w:hAnsi="Times New Roman" w:cs="Times New Roman"/>
                <w:b/>
                <w:iCs/>
                <w:sz w:val="24"/>
                <w:szCs w:val="24"/>
                <w:lang w:eastAsia="ru-RU"/>
              </w:rPr>
              <w:t>Процедуры</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b/>
                <w:bCs/>
                <w:color w:val="000000"/>
                <w:sz w:val="24"/>
                <w:szCs w:val="24"/>
              </w:rPr>
            </w:pPr>
            <w:bookmarkStart w:id="1" w:name="_Toc467070617"/>
            <w:r w:rsidRPr="00CE7304">
              <w:rPr>
                <w:rFonts w:ascii="Times New Roman" w:hAnsi="Times New Roman" w:cs="Times New Roman"/>
                <w:color w:val="000000"/>
                <w:sz w:val="24"/>
                <w:szCs w:val="24"/>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имущества, запрос о разъяснении размещенной информации. Запрос разъяснений подлежит рассмотрению Продавцом, если он был получен ЭТП, не </w:t>
            </w:r>
            <w:proofErr w:type="gramStart"/>
            <w:r w:rsidRPr="00CE7304">
              <w:rPr>
                <w:rFonts w:ascii="Times New Roman" w:hAnsi="Times New Roman" w:cs="Times New Roman"/>
                <w:color w:val="000000"/>
                <w:sz w:val="24"/>
                <w:szCs w:val="24"/>
              </w:rPr>
              <w:t>позднее</w:t>
            </w:r>
            <w:proofErr w:type="gramEnd"/>
            <w:r w:rsidRPr="00CE7304">
              <w:rPr>
                <w:rFonts w:ascii="Times New Roman" w:hAnsi="Times New Roman" w:cs="Times New Roman"/>
                <w:color w:val="000000"/>
                <w:sz w:val="24"/>
                <w:szCs w:val="24"/>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6 Информационного сообщения.</w:t>
            </w:r>
            <w:bookmarkEnd w:id="1"/>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iCs/>
                <w:sz w:val="24"/>
                <w:szCs w:val="24"/>
                <w:lang w:eastAsia="ru-RU"/>
              </w:rPr>
            </w:pPr>
            <w:r w:rsidRPr="00CE7304">
              <w:rPr>
                <w:rFonts w:ascii="Times New Roman" w:hAnsi="Times New Roman" w:cs="Times New Roman"/>
                <w:sz w:val="24"/>
                <w:szCs w:val="24"/>
              </w:rPr>
              <w:t>В случае направления запроса иностранными лицами такой запрос должен иметь перевод на русский язык.</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10</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color w:val="000000"/>
                <w:sz w:val="24"/>
                <w:szCs w:val="24"/>
              </w:rPr>
              <w:t xml:space="preserve">Требования к Участникам </w:t>
            </w:r>
            <w:r w:rsidRPr="00CE7304">
              <w:rPr>
                <w:rFonts w:ascii="Times New Roman" w:eastAsia="Calibri" w:hAnsi="Times New Roman" w:cs="Times New Roman"/>
                <w:b/>
                <w:iCs/>
                <w:color w:val="000000"/>
                <w:sz w:val="24"/>
                <w:szCs w:val="24"/>
              </w:rPr>
              <w:t>Процедуры</w:t>
            </w:r>
          </w:p>
        </w:tc>
        <w:tc>
          <w:tcPr>
            <w:tcW w:w="8131" w:type="dxa"/>
            <w:shd w:val="clear" w:color="auto" w:fill="auto"/>
          </w:tcPr>
          <w:p w:rsidR="00CE7304" w:rsidRPr="00CE7304" w:rsidRDefault="00CE7304" w:rsidP="00CE730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Участник Процедуры (далее - Участник) – Претендент, признанный Продавцом Участником.</w:t>
            </w:r>
          </w:p>
          <w:p w:rsidR="00CE7304" w:rsidRPr="00CE7304" w:rsidRDefault="00CE7304" w:rsidP="00CE7304">
            <w:pPr>
              <w:keepNext/>
              <w:spacing w:after="0" w:line="240" w:lineRule="auto"/>
              <w:jc w:val="both"/>
              <w:rPr>
                <w:rFonts w:ascii="Times New Roman" w:eastAsia="Times New Roman" w:hAnsi="Times New Roman" w:cs="Courier New"/>
                <w:b/>
                <w:sz w:val="26"/>
                <w:szCs w:val="26"/>
                <w:lang w:eastAsia="ru-RU"/>
              </w:rPr>
            </w:pPr>
          </w:p>
          <w:p w:rsidR="00CE7304" w:rsidRPr="00CE7304" w:rsidRDefault="00CE7304" w:rsidP="00CE7304">
            <w:pPr>
              <w:keepNext/>
              <w:spacing w:after="0" w:line="240" w:lineRule="auto"/>
              <w:jc w:val="both"/>
              <w:rPr>
                <w:rFonts w:ascii="Times New Roman" w:eastAsia="Times New Roman" w:hAnsi="Times New Roman" w:cs="Courier New"/>
                <w:sz w:val="26"/>
                <w:szCs w:val="26"/>
                <w:lang w:eastAsia="ru-RU"/>
              </w:rPr>
            </w:pPr>
            <w:r w:rsidRPr="00CE7304">
              <w:rPr>
                <w:rFonts w:ascii="Times New Roman" w:eastAsia="Times New Roman" w:hAnsi="Times New Roman" w:cs="Times New Roman"/>
                <w:sz w:val="24"/>
                <w:szCs w:val="24"/>
                <w:lang w:eastAsia="ru-RU"/>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CE7304" w:rsidRPr="00CE7304" w:rsidRDefault="00CE7304" w:rsidP="0007760C">
            <w:pPr>
              <w:keepNext/>
              <w:keepLines/>
              <w:spacing w:before="200" w:after="0" w:line="240" w:lineRule="auto"/>
              <w:jc w:val="both"/>
              <w:outlineLvl w:val="1"/>
              <w:rPr>
                <w:rFonts w:ascii="Cambria" w:eastAsia="Times New Roman" w:hAnsi="Cambria" w:cs="Times New Roman"/>
                <w:b/>
                <w:bCs/>
                <w:iCs/>
                <w:color w:val="4F81BD"/>
                <w:sz w:val="26"/>
                <w:szCs w:val="26"/>
                <w:lang w:eastAsia="ru-RU"/>
              </w:rPr>
            </w:pPr>
            <w:r w:rsidRPr="00CE7304">
              <w:rPr>
                <w:rFonts w:ascii="Times New Roman" w:eastAsia="Times New Roman" w:hAnsi="Times New Roman" w:cs="Times New Roman"/>
                <w:sz w:val="24"/>
                <w:szCs w:val="24"/>
                <w:lang w:eastAsia="ru-RU"/>
              </w:rPr>
              <w:t xml:space="preserve">К </w:t>
            </w:r>
            <w:bookmarkStart w:id="2" w:name="_Toc467070603"/>
            <w:r w:rsidRPr="00CE7304">
              <w:rPr>
                <w:rFonts w:ascii="Times New Roman" w:eastAsia="Times New Roman" w:hAnsi="Times New Roman" w:cs="Times New Roman"/>
                <w:sz w:val="24"/>
                <w:szCs w:val="24"/>
                <w:lang w:eastAsia="ru-RU"/>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обеспечения в порядке и сроки, указанные в информационном сообщении о проведении продажи </w:t>
            </w:r>
            <w:r w:rsidRPr="00CE7304">
              <w:rPr>
                <w:rFonts w:ascii="Times New Roman" w:hAnsi="Times New Roman" w:cs="Times New Roman"/>
                <w:bCs/>
                <w:color w:val="000000"/>
                <w:sz w:val="24"/>
                <w:szCs w:val="24"/>
              </w:rPr>
              <w:t>имущества</w:t>
            </w:r>
            <w:r w:rsidRPr="00CE7304">
              <w:rPr>
                <w:rFonts w:ascii="Times New Roman" w:eastAsia="Times New Roman" w:hAnsi="Times New Roman" w:cs="Times New Roman"/>
                <w:sz w:val="24"/>
                <w:szCs w:val="24"/>
                <w:lang w:eastAsia="ru-RU"/>
              </w:rPr>
              <w:t>.</w:t>
            </w:r>
            <w:bookmarkEnd w:id="2"/>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11</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Порядок подачи (приема) и отзыва Заявок</w:t>
            </w:r>
          </w:p>
        </w:tc>
        <w:tc>
          <w:tcPr>
            <w:tcW w:w="8131" w:type="dxa"/>
            <w:shd w:val="clear" w:color="auto" w:fill="auto"/>
          </w:tcPr>
          <w:p w:rsidR="00CE7304" w:rsidRPr="00CE7304" w:rsidRDefault="00CE7304" w:rsidP="00CE7304">
            <w:pPr>
              <w:spacing w:after="0" w:line="240" w:lineRule="auto"/>
              <w:jc w:val="both"/>
              <w:rPr>
                <w:rFonts w:ascii="Times New Roman" w:hAnsi="Times New Roman" w:cs="Times New Roman"/>
                <w:sz w:val="24"/>
                <w:szCs w:val="24"/>
              </w:rPr>
            </w:pPr>
            <w:r w:rsidRPr="00CE7304">
              <w:rPr>
                <w:rFonts w:ascii="Times New Roman" w:eastAsia="Times New Roman" w:hAnsi="Times New Roman" w:cs="Times New Roman"/>
                <w:bCs/>
                <w:color w:val="000000"/>
                <w:sz w:val="24"/>
                <w:szCs w:val="24"/>
                <w:lang w:eastAsia="ru-RU"/>
              </w:rPr>
              <w:t xml:space="preserve">1) Аукционная заявка – комплект документов, необходимый для участия в аукционе. </w:t>
            </w:r>
            <w:r w:rsidRPr="00CE7304">
              <w:rPr>
                <w:rFonts w:ascii="Times New Roman" w:hAnsi="Times New Roman" w:cs="Times New Roman"/>
                <w:sz w:val="24"/>
                <w:szCs w:val="24"/>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2) Одно лицо имеет право подать только одну Заявку.</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color w:val="000000"/>
                <w:sz w:val="24"/>
                <w:szCs w:val="24"/>
              </w:rPr>
            </w:pPr>
            <w:r w:rsidRPr="00CE7304">
              <w:rPr>
                <w:rFonts w:ascii="Times New Roman" w:hAnsi="Times New Roman" w:cs="Times New Roman"/>
                <w:bCs/>
                <w:sz w:val="24"/>
                <w:szCs w:val="24"/>
              </w:rPr>
              <w:t xml:space="preserve">3) </w:t>
            </w:r>
            <w:r w:rsidRPr="00CE7304">
              <w:rPr>
                <w:rFonts w:ascii="Times New Roman" w:hAnsi="Times New Roman" w:cs="Times New Roman"/>
                <w:sz w:val="24"/>
                <w:szCs w:val="24"/>
              </w:rPr>
              <w:t xml:space="preserve">Заявки могут быть поданы на электронную площадку с даты и времени начала подачи (приема) Заявок, </w:t>
            </w:r>
            <w:r w:rsidRPr="00CE7304">
              <w:rPr>
                <w:rFonts w:ascii="Times New Roman" w:hAnsi="Times New Roman" w:cs="Times New Roman"/>
                <w:color w:val="000000"/>
                <w:sz w:val="24"/>
                <w:szCs w:val="24"/>
              </w:rPr>
              <w:t xml:space="preserve">указанных в п.2 раздела 6 Информационного сообщения, </w:t>
            </w:r>
            <w:r w:rsidRPr="00CE7304">
              <w:rPr>
                <w:rFonts w:ascii="Times New Roman" w:hAnsi="Times New Roman" w:cs="Times New Roman"/>
                <w:sz w:val="24"/>
                <w:szCs w:val="24"/>
              </w:rPr>
              <w:t xml:space="preserve">до времени и даты окончания подачи (приема) Заявок, </w:t>
            </w:r>
            <w:r w:rsidRPr="00CE7304">
              <w:rPr>
                <w:rFonts w:ascii="Times New Roman" w:hAnsi="Times New Roman" w:cs="Times New Roman"/>
                <w:color w:val="000000"/>
                <w:sz w:val="24"/>
                <w:szCs w:val="24"/>
              </w:rPr>
              <w:t>указанных в п.3 раздела 6 Информационного сообщения.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4) </w:t>
            </w:r>
            <w:r w:rsidRPr="00CE7304">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5) </w:t>
            </w:r>
            <w:r w:rsidRPr="00CE7304">
              <w:rPr>
                <w:rFonts w:ascii="Times New Roman" w:hAnsi="Times New Roman" w:cs="Times New Roman"/>
                <w:sz w:val="24"/>
                <w:szCs w:val="24"/>
              </w:rPr>
              <w:t xml:space="preserve">Претендент вправе не позднее даты и времени окончания приема Заявок, </w:t>
            </w:r>
            <w:r w:rsidRPr="00CE7304">
              <w:rPr>
                <w:rFonts w:ascii="Times New Roman" w:hAnsi="Times New Roman" w:cs="Times New Roman"/>
                <w:color w:val="000000"/>
                <w:sz w:val="24"/>
                <w:szCs w:val="24"/>
              </w:rPr>
              <w:t xml:space="preserve">указанных в п.3 раздела 6 Информационного сообщения, </w:t>
            </w:r>
            <w:r w:rsidRPr="00CE7304">
              <w:rPr>
                <w:rFonts w:ascii="Times New Roman" w:hAnsi="Times New Roman" w:cs="Times New Roman"/>
                <w:sz w:val="24"/>
                <w:szCs w:val="24"/>
              </w:rPr>
              <w:t>отозвать Заявку путем направления уведомления об отзыве Заявки на электронную площадку.</w:t>
            </w:r>
          </w:p>
          <w:p w:rsidR="00CE7304" w:rsidRPr="00CE7304" w:rsidRDefault="00CE7304" w:rsidP="00CE7304">
            <w:pPr>
              <w:spacing w:after="0" w:line="240" w:lineRule="auto"/>
              <w:jc w:val="both"/>
              <w:rPr>
                <w:rFonts w:ascii="Times New Roman" w:eastAsia="Times New Roman" w:hAnsi="Times New Roman" w:cs="Times New Roman"/>
                <w:b/>
                <w:bCs/>
                <w:color w:val="000000"/>
                <w:sz w:val="24"/>
                <w:szCs w:val="24"/>
                <w:lang w:eastAsia="ru-RU"/>
              </w:rPr>
            </w:pPr>
            <w:r w:rsidRPr="00CE7304">
              <w:rPr>
                <w:rFonts w:ascii="Times New Roman" w:eastAsia="Times New Roman" w:hAnsi="Times New Roman" w:cs="Times New Roman"/>
                <w:bCs/>
                <w:color w:val="000000"/>
                <w:sz w:val="24"/>
                <w:szCs w:val="24"/>
                <w:lang w:eastAsia="ru-RU"/>
              </w:rPr>
              <w:t xml:space="preserve">6) </w:t>
            </w:r>
            <w:r w:rsidRPr="00CE7304">
              <w:rPr>
                <w:rFonts w:ascii="Times New Roman" w:eastAsia="Times New Roman" w:hAnsi="Times New Roman" w:cs="Times New Roman"/>
                <w:b/>
                <w:bCs/>
                <w:color w:val="000000"/>
                <w:sz w:val="24"/>
                <w:szCs w:val="24"/>
                <w:lang w:eastAsia="ru-RU"/>
              </w:rPr>
              <w:t>Аукционная заявка юридических лиц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sz w:val="24"/>
                <w:szCs w:val="24"/>
                <w:lang w:eastAsia="ru-RU"/>
              </w:rPr>
              <w:t>- 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анкета Участника (Приложение № 2);</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платежный документ, подтверждающий внесение (перечисления) 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государственной регистрации;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(предоставляет каждое юридическое лицо, выступающее на стороне одного Участника);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 годовую бухгалтерскую (финансовую) отчетность, а именно: </w:t>
            </w:r>
            <w:r w:rsidRPr="00CE7304">
              <w:rPr>
                <w:rFonts w:ascii="Times New Roman" w:eastAsia="Times New Roman" w:hAnsi="Times New Roman" w:cs="Times New Roman"/>
                <w:bCs/>
                <w:sz w:val="24"/>
                <w:szCs w:val="24"/>
                <w:lang w:eastAsia="ru-RU"/>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proofErr w:type="gramStart"/>
            <w:r w:rsidRPr="00CE7304">
              <w:rPr>
                <w:rFonts w:ascii="Times New Roman" w:eastAsia="Times New Roman" w:hAnsi="Times New Roman" w:cs="Times New Roman"/>
                <w:bCs/>
                <w:sz w:val="24"/>
                <w:szCs w:val="24"/>
                <w:lang w:eastAsia="ru-RU"/>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CE7304">
              <w:rPr>
                <w:rFonts w:ascii="Times New Roman" w:eastAsia="Times New Roman" w:hAnsi="Times New Roman" w:cs="Times New Roman"/>
                <w:bCs/>
                <w:sz w:val="24"/>
                <w:szCs w:val="24"/>
                <w:lang w:eastAsia="ru-RU"/>
              </w:rPr>
              <w:t xml:space="preserve"> «</w:t>
            </w:r>
            <w:proofErr w:type="gramStart"/>
            <w:r w:rsidRPr="00CE7304">
              <w:rPr>
                <w:rFonts w:ascii="Times New Roman" w:eastAsia="Times New Roman" w:hAnsi="Times New Roman" w:cs="Times New Roman"/>
                <w:bCs/>
                <w:sz w:val="24"/>
                <w:szCs w:val="24"/>
                <w:lang w:eastAsia="ru-RU"/>
              </w:rPr>
              <w:t xml:space="preserve">Об обществах с ограниченной ответственностью», в ред. от 30.12.2004г.); </w:t>
            </w:r>
            <w:proofErr w:type="gramEnd"/>
          </w:p>
          <w:p w:rsidR="00CE7304" w:rsidRPr="00CE7304" w:rsidRDefault="00CE7304" w:rsidP="00CE7304">
            <w:pPr>
              <w:numPr>
                <w:ilvl w:val="0"/>
                <w:numId w:val="12"/>
              </w:numPr>
              <w:tabs>
                <w:tab w:val="num" w:pos="284"/>
              </w:tabs>
              <w:spacing w:after="0" w:line="240" w:lineRule="auto"/>
              <w:jc w:val="both"/>
              <w:rPr>
                <w:rFonts w:ascii="Times New Roman" w:eastAsia="Times New Roman" w:hAnsi="Times New Roman" w:cs="Times New Roman"/>
                <w:bCs/>
                <w:iCs/>
                <w:sz w:val="24"/>
                <w:szCs w:val="24"/>
                <w:lang w:eastAsia="ru-RU"/>
              </w:rPr>
            </w:pPr>
            <w:r w:rsidRPr="00CE7304">
              <w:rPr>
                <w:rFonts w:ascii="Times New Roman" w:eastAsia="Times New Roman" w:hAnsi="Times New Roman" w:cs="Times New Roman"/>
                <w:bCs/>
                <w:iCs/>
                <w:sz w:val="24"/>
                <w:szCs w:val="24"/>
                <w:lang w:eastAsia="ru-RU"/>
              </w:rPr>
              <w:t>копия действующей банковской карточки с образцами подписей уполномоченных лиц, заверенная банком;</w:t>
            </w:r>
          </w:p>
          <w:p w:rsidR="00CE7304" w:rsidRPr="00CE7304" w:rsidRDefault="00CE7304" w:rsidP="00CE7304">
            <w:pPr>
              <w:numPr>
                <w:ilvl w:val="0"/>
                <w:numId w:val="12"/>
              </w:numPr>
              <w:tabs>
                <w:tab w:val="num" w:pos="284"/>
              </w:tabs>
              <w:spacing w:after="0" w:line="240" w:lineRule="auto"/>
              <w:jc w:val="both"/>
              <w:rPr>
                <w:rFonts w:ascii="Times New Roman" w:eastAsia="Times New Roman" w:hAnsi="Times New Roman" w:cs="Times New Roman"/>
                <w:bCs/>
                <w:iCs/>
                <w:sz w:val="24"/>
                <w:szCs w:val="24"/>
                <w:lang w:eastAsia="ru-RU"/>
              </w:rPr>
            </w:pPr>
            <w:r w:rsidRPr="00CE7304">
              <w:rPr>
                <w:rFonts w:ascii="Times New Roman" w:eastAsia="Times New Roman" w:hAnsi="Times New Roman" w:cs="Times New Roman"/>
                <w:sz w:val="24"/>
                <w:szCs w:val="24"/>
                <w:lang w:eastAsia="ru-RU"/>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CE7304">
              <w:rPr>
                <w:rFonts w:ascii="Times New Roman" w:eastAsia="Times New Roman" w:hAnsi="Times New Roman" w:cs="Times New Roman"/>
                <w:bCs/>
                <w:iCs/>
                <w:sz w:val="24"/>
                <w:szCs w:val="24"/>
                <w:lang w:eastAsia="ru-RU"/>
              </w:rPr>
              <w:t>Предоставить документы</w:t>
            </w:r>
            <w:proofErr w:type="gramEnd"/>
            <w:r w:rsidRPr="00CE7304">
              <w:rPr>
                <w:rFonts w:ascii="Times New Roman" w:eastAsia="Times New Roman" w:hAnsi="Times New Roman" w:cs="Times New Roman"/>
                <w:bCs/>
                <w:iCs/>
                <w:sz w:val="24"/>
                <w:szCs w:val="24"/>
                <w:lang w:eastAsia="ru-RU"/>
              </w:rPr>
              <w:t>: у</w:t>
            </w:r>
            <w:r w:rsidRPr="00CE7304">
              <w:rPr>
                <w:rFonts w:ascii="Times New Roman" w:eastAsia="Times New Roman" w:hAnsi="Times New Roman" w:cs="Times New Roman"/>
                <w:sz w:val="24"/>
                <w:szCs w:val="24"/>
                <w:lang w:eastAsia="ru-RU"/>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CE7304">
              <w:rPr>
                <w:rFonts w:ascii="Times New Roman" w:eastAsia="Times New Roman" w:hAnsi="Times New Roman" w:cs="Times New Roman"/>
                <w:bCs/>
                <w:iCs/>
                <w:sz w:val="24"/>
                <w:szCs w:val="24"/>
                <w:lang w:eastAsia="ru-RU"/>
              </w:rPr>
              <w:t>(Приложение №4)</w:t>
            </w:r>
            <w:r w:rsidRPr="00CE7304">
              <w:rPr>
                <w:rFonts w:ascii="Times New Roman" w:eastAsia="Times New Roman" w:hAnsi="Times New Roman" w:cs="Times New Roman"/>
                <w:sz w:val="24"/>
                <w:szCs w:val="24"/>
                <w:lang w:eastAsia="ru-RU"/>
              </w:rPr>
              <w:t>.</w:t>
            </w:r>
          </w:p>
          <w:p w:rsidR="00CE7304" w:rsidRPr="00CE7304" w:rsidRDefault="00CE7304" w:rsidP="00CE7304">
            <w:pPr>
              <w:spacing w:after="0" w:line="240" w:lineRule="auto"/>
              <w:jc w:val="both"/>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Аукционная заявка индивидуальных предпринимателей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bCs/>
                <w:sz w:val="24"/>
                <w:szCs w:val="24"/>
                <w:lang w:eastAsia="ru-RU"/>
              </w:rPr>
              <w:t>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sz w:val="24"/>
                <w:szCs w:val="24"/>
                <w:lang w:eastAsia="ru-RU"/>
              </w:rPr>
              <w:t xml:space="preserve">- анкета Участника </w:t>
            </w:r>
            <w:r w:rsidRPr="00CE7304">
              <w:rPr>
                <w:rFonts w:ascii="Times New Roman" w:eastAsia="Times New Roman" w:hAnsi="Times New Roman" w:cs="Times New Roman"/>
                <w:bCs/>
                <w:color w:val="000000"/>
                <w:sz w:val="24"/>
                <w:szCs w:val="24"/>
                <w:lang w:eastAsia="ru-RU"/>
              </w:rPr>
              <w:t>(Приложение № 5);</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платежный документ, подтверждающий внесение (перечисления) 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государственной регистрации;</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внесении записи в Единый государственный реестр индивидуальных предпринимателей, зарегистрированном до 1 июля 2002 года;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CE7304" w:rsidRPr="00CE7304" w:rsidRDefault="00CE7304" w:rsidP="00CE7304">
            <w:pPr>
              <w:spacing w:after="0" w:line="240" w:lineRule="auto"/>
              <w:jc w:val="both"/>
              <w:rPr>
                <w:rFonts w:ascii="Times New Roman" w:eastAsia="Times New Roman" w:hAnsi="Times New Roman" w:cs="Times New Roman"/>
                <w:b/>
                <w:sz w:val="24"/>
                <w:szCs w:val="24"/>
                <w:lang w:eastAsia="ru-RU"/>
              </w:rPr>
            </w:pPr>
            <w:r w:rsidRPr="00CE7304">
              <w:rPr>
                <w:rFonts w:ascii="Times New Roman" w:eastAsia="Times New Roman" w:hAnsi="Times New Roman" w:cs="Times New Roman"/>
                <w:b/>
                <w:sz w:val="24"/>
                <w:szCs w:val="24"/>
                <w:lang w:eastAsia="ru-RU"/>
              </w:rPr>
              <w:t>Аукционная заявка физических лиц должна содержать следующие документы:</w:t>
            </w:r>
          </w:p>
          <w:p w:rsidR="00CE7304" w:rsidRPr="00CE7304" w:rsidRDefault="00CE7304" w:rsidP="00CE7304">
            <w:pPr>
              <w:spacing w:after="0" w:line="240" w:lineRule="auto"/>
              <w:jc w:val="both"/>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Cs/>
                <w:sz w:val="24"/>
                <w:szCs w:val="24"/>
                <w:lang w:eastAsia="ru-RU"/>
              </w:rPr>
              <w:t>- заявка по форме согласно приложению № 1 к настоящей аукционной документации;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анкета Участника (Приложение № 5);</w:t>
            </w:r>
          </w:p>
          <w:p w:rsidR="00CE7304" w:rsidRPr="00CE7304" w:rsidRDefault="00CE7304" w:rsidP="00CE7304">
            <w:pPr>
              <w:spacing w:after="0" w:line="240" w:lineRule="auto"/>
              <w:rPr>
                <w:rFonts w:ascii="Times New Roman" w:eastAsia="Times New Roman" w:hAnsi="Times New Roman" w:cs="Times New Roman"/>
                <w:bCs/>
                <w:color w:val="000000" w:themeColor="text1"/>
                <w:sz w:val="24"/>
                <w:szCs w:val="24"/>
                <w:lang w:eastAsia="ru-RU"/>
              </w:rPr>
            </w:pPr>
            <w:r w:rsidRPr="00CE7304">
              <w:rPr>
                <w:rFonts w:ascii="Times New Roman" w:eastAsia="Times New Roman" w:hAnsi="Times New Roman" w:cs="Times New Roman"/>
                <w:bCs/>
                <w:color w:val="000000" w:themeColor="text1"/>
                <w:sz w:val="24"/>
                <w:szCs w:val="24"/>
                <w:lang w:eastAsia="ru-RU"/>
              </w:rPr>
              <w:t xml:space="preserve">- платежный документ, подтверждающий внесение (перечисления) </w:t>
            </w:r>
            <w:r w:rsidRPr="00CE7304">
              <w:rPr>
                <w:rFonts w:ascii="Times New Roman" w:eastAsia="Times New Roman" w:hAnsi="Times New Roman" w:cs="Times New Roman"/>
                <w:bCs/>
                <w:color w:val="000000" w:themeColor="text1"/>
                <w:sz w:val="24"/>
                <w:szCs w:val="24"/>
                <w:lang w:eastAsia="ru-RU"/>
              </w:rPr>
              <w:lastRenderedPageBreak/>
              <w:t>обеспечения с отметкой банка об исполнении;</w:t>
            </w:r>
          </w:p>
          <w:p w:rsidR="00CE7304" w:rsidRPr="00CE7304" w:rsidRDefault="00CE7304" w:rsidP="00CE7304">
            <w:pPr>
              <w:spacing w:after="0" w:line="240" w:lineRule="auto"/>
              <w:jc w:val="both"/>
              <w:rPr>
                <w:rFonts w:ascii="Times New Roman" w:eastAsia="Times New Roman" w:hAnsi="Times New Roman" w:cs="Times New Roman"/>
                <w:bCs/>
                <w:color w:val="000000"/>
                <w:sz w:val="24"/>
                <w:szCs w:val="24"/>
                <w:lang w:eastAsia="ru-RU"/>
              </w:rPr>
            </w:pPr>
            <w:r w:rsidRPr="00CE7304">
              <w:rPr>
                <w:rFonts w:ascii="Times New Roman" w:eastAsia="Times New Roman" w:hAnsi="Times New Roman" w:cs="Times New Roman"/>
                <w:bCs/>
                <w:color w:val="000000"/>
                <w:sz w:val="24"/>
                <w:szCs w:val="24"/>
                <w:lang w:eastAsia="ru-RU"/>
              </w:rPr>
              <w:t xml:space="preserve">- </w:t>
            </w:r>
            <w:r w:rsidRPr="00CE7304">
              <w:rPr>
                <w:rFonts w:ascii="Times New Roman" w:eastAsia="Times New Roman" w:hAnsi="Times New Roman" w:cs="Times New Roman"/>
                <w:bCs/>
                <w:sz w:val="24"/>
                <w:szCs w:val="24"/>
                <w:lang w:eastAsia="ru-RU"/>
              </w:rPr>
              <w:t xml:space="preserve">письмо о возврате обеспечения </w:t>
            </w:r>
            <w:r w:rsidRPr="00CE7304">
              <w:rPr>
                <w:rFonts w:ascii="Times New Roman" w:eastAsia="Times New Roman" w:hAnsi="Times New Roman" w:cs="Times New Roman"/>
                <w:bCs/>
                <w:color w:val="000000"/>
                <w:sz w:val="24"/>
                <w:szCs w:val="24"/>
                <w:lang w:eastAsia="ru-RU"/>
              </w:rPr>
              <w:t>(Приложение № 6);</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свидетельство о постановке на учет в налоговом органе;</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Участника);</w:t>
            </w:r>
          </w:p>
          <w:p w:rsidR="00CE7304" w:rsidRPr="00CE7304" w:rsidRDefault="00CE7304" w:rsidP="00CE7304">
            <w:pPr>
              <w:spacing w:after="0" w:line="240" w:lineRule="auto"/>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копию паспорта (предоставляет каждое физическое лицо, выступающее на стороне одного Участника).</w:t>
            </w:r>
          </w:p>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 Подача Аукционной заявки на участие в аукционе означает согласие Участника с условиями аукциона</w:t>
            </w:r>
            <w:r w:rsidRPr="00CE7304">
              <w:rPr>
                <w:rFonts w:ascii="Arial" w:eastAsia="Times New Roman" w:hAnsi="Arial" w:cs="Arial"/>
                <w:sz w:val="24"/>
                <w:szCs w:val="24"/>
                <w:lang w:eastAsia="ru-RU"/>
              </w:rPr>
              <w:t xml:space="preserve"> </w:t>
            </w:r>
            <w:r w:rsidRPr="00CE7304">
              <w:rPr>
                <w:rFonts w:ascii="Times New Roman" w:eastAsia="Times New Roman" w:hAnsi="Times New Roman" w:cs="Times New Roman"/>
                <w:sz w:val="24"/>
                <w:szCs w:val="24"/>
                <w:lang w:eastAsia="ru-RU"/>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8) Все документы должны быть аккуратно оформлены и заполнены разборчиво.</w:t>
            </w:r>
            <w:r w:rsidRPr="00CE7304">
              <w:rPr>
                <w:rFonts w:ascii="Times New Roman" w:eastAsia="Times New Roman" w:hAnsi="Times New Roman" w:cs="Times New Roman"/>
                <w:sz w:val="24"/>
                <w:szCs w:val="24"/>
                <w:lang w:eastAsia="ru-RU"/>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Участника от участия в аукционе.</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sz w:val="24"/>
                <w:szCs w:val="24"/>
              </w:rPr>
            </w:pPr>
            <w:r w:rsidRPr="00CE7304">
              <w:rPr>
                <w:rFonts w:ascii="Times New Roman" w:eastAsia="Calibri" w:hAnsi="Times New Roman" w:cs="Times New Roman"/>
                <w:b/>
                <w:iCs/>
                <w:sz w:val="24"/>
                <w:szCs w:val="24"/>
              </w:rPr>
              <w:lastRenderedPageBreak/>
              <w:t>12</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hAnsi="Times New Roman" w:cs="Times New Roman"/>
                <w:b/>
                <w:bCs/>
                <w:sz w:val="24"/>
                <w:szCs w:val="24"/>
              </w:rPr>
            </w:pPr>
            <w:r w:rsidRPr="00CE7304">
              <w:rPr>
                <w:rFonts w:ascii="Times New Roman" w:hAnsi="Times New Roman" w:cs="Times New Roman"/>
                <w:b/>
                <w:bCs/>
                <w:sz w:val="24"/>
                <w:szCs w:val="24"/>
              </w:rPr>
              <w:t xml:space="preserve">Порядок внесения и возврата обеспечения </w:t>
            </w:r>
          </w:p>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sz w:val="24"/>
                <w:szCs w:val="24"/>
              </w:rPr>
            </w:pPr>
          </w:p>
        </w:tc>
        <w:tc>
          <w:tcPr>
            <w:tcW w:w="8131" w:type="dxa"/>
            <w:shd w:val="clear" w:color="auto" w:fill="auto"/>
          </w:tcPr>
          <w:p w:rsidR="00CE7304" w:rsidRPr="00CE7304" w:rsidRDefault="00CE7304" w:rsidP="00CE7304">
            <w:pPr>
              <w:widowControl w:val="0"/>
              <w:autoSpaceDE w:val="0"/>
              <w:autoSpaceDN w:val="0"/>
              <w:adjustRightInd w:val="0"/>
              <w:spacing w:after="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1) </w:t>
            </w:r>
            <w:r w:rsidRPr="00CE7304">
              <w:rPr>
                <w:rFonts w:ascii="Times New Roman" w:hAnsi="Times New Roman" w:cs="Times New Roman"/>
                <w:sz w:val="24"/>
                <w:szCs w:val="24"/>
              </w:rPr>
              <w:t>Для участия в Процедуре Претендент вносит обеспечение:</w:t>
            </w:r>
          </w:p>
          <w:p w:rsidR="00EF279C" w:rsidRDefault="00CE7304" w:rsidP="00CE7304">
            <w:pPr>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CE7304">
              <w:rPr>
                <w:rFonts w:ascii="Times New Roman" w:hAnsi="Times New Roman" w:cs="Times New Roman"/>
                <w:sz w:val="24"/>
                <w:szCs w:val="24"/>
              </w:rPr>
              <w:t xml:space="preserve">По </w:t>
            </w:r>
            <w:r w:rsidRPr="00CE7304">
              <w:rPr>
                <w:rFonts w:ascii="Times New Roman" w:eastAsia="Calibri" w:hAnsi="Times New Roman" w:cs="Times New Roman"/>
                <w:b/>
                <w:sz w:val="24"/>
                <w:szCs w:val="24"/>
                <w:lang w:eastAsia="ru-RU"/>
              </w:rPr>
              <w:t xml:space="preserve">Лоту № 1 - </w:t>
            </w:r>
            <w:r w:rsidRPr="00CE7304">
              <w:rPr>
                <w:rFonts w:ascii="Times New Roman" w:hAnsi="Times New Roman" w:cs="Times New Roman"/>
                <w:sz w:val="24"/>
                <w:szCs w:val="24"/>
              </w:rPr>
              <w:t xml:space="preserve">в размере  </w:t>
            </w:r>
            <w:r w:rsidR="00DF75BE">
              <w:rPr>
                <w:rFonts w:ascii="Times New Roman" w:eastAsia="Times New Roman" w:hAnsi="Times New Roman" w:cs="Times New Roman"/>
                <w:sz w:val="24"/>
                <w:szCs w:val="28"/>
                <w:lang w:eastAsia="ru-RU"/>
              </w:rPr>
              <w:t>1 899 000</w:t>
            </w:r>
            <w:r w:rsidR="00EF279C">
              <w:rPr>
                <w:rFonts w:ascii="Times New Roman" w:eastAsia="Times New Roman" w:hAnsi="Times New Roman" w:cs="Times New Roman"/>
                <w:sz w:val="24"/>
                <w:szCs w:val="28"/>
                <w:lang w:eastAsia="ru-RU"/>
              </w:rPr>
              <w:t xml:space="preserve"> (</w:t>
            </w:r>
            <w:r w:rsidR="00DF75BE">
              <w:rPr>
                <w:rFonts w:ascii="Times New Roman" w:eastAsia="Times New Roman" w:hAnsi="Times New Roman" w:cs="Times New Roman"/>
                <w:sz w:val="24"/>
                <w:szCs w:val="28"/>
                <w:lang w:eastAsia="ru-RU"/>
              </w:rPr>
              <w:t>один миллион восемьсот девяносто девять тысяч</w:t>
            </w:r>
            <w:r w:rsidR="00EF279C" w:rsidRPr="00CE7304">
              <w:rPr>
                <w:rFonts w:ascii="Times New Roman" w:eastAsia="Times New Roman" w:hAnsi="Times New Roman" w:cs="Times New Roman"/>
                <w:sz w:val="24"/>
                <w:szCs w:val="28"/>
                <w:lang w:eastAsia="ru-RU"/>
              </w:rPr>
              <w:t>) рублей 00 копеек с учетом НДС</w:t>
            </w:r>
            <w:r w:rsidR="00EF279C" w:rsidRPr="00CE7304">
              <w:rPr>
                <w:rFonts w:ascii="Times New Roman" w:eastAsia="Times New Roman" w:hAnsi="Times New Roman" w:cs="Times New Roman"/>
                <w:sz w:val="24"/>
                <w:szCs w:val="24"/>
                <w:lang w:eastAsia="ru-RU"/>
              </w:rPr>
              <w:t>.</w:t>
            </w:r>
          </w:p>
          <w:p w:rsidR="00CE7304" w:rsidRPr="00CE7304" w:rsidRDefault="00CE7304" w:rsidP="00CE7304">
            <w:pPr>
              <w:autoSpaceDE w:val="0"/>
              <w:autoSpaceDN w:val="0"/>
              <w:adjustRightInd w:val="0"/>
              <w:spacing w:before="120" w:after="120" w:line="240" w:lineRule="auto"/>
              <w:jc w:val="both"/>
              <w:rPr>
                <w:rFonts w:ascii="Times New Roman" w:eastAsia="Times New Roman" w:hAnsi="Times New Roman" w:cs="Times New Roman"/>
                <w:b/>
                <w:color w:val="FF0000"/>
                <w:sz w:val="24"/>
                <w:szCs w:val="24"/>
                <w:lang w:eastAsia="ru-RU"/>
              </w:rPr>
            </w:pPr>
            <w:r w:rsidRPr="00CE7304">
              <w:rPr>
                <w:rFonts w:ascii="Times New Roman" w:hAnsi="Times New Roman" w:cs="Times New Roman"/>
                <w:bCs/>
                <w:sz w:val="24"/>
                <w:szCs w:val="24"/>
              </w:rPr>
              <w:t xml:space="preserve">2) </w:t>
            </w:r>
            <w:r w:rsidRPr="00CE7304">
              <w:rPr>
                <w:rFonts w:ascii="Times New Roman" w:hAnsi="Times New Roman" w:cs="Times New Roman"/>
                <w:b/>
                <w:bCs/>
                <w:color w:val="FF0000"/>
                <w:sz w:val="24"/>
                <w:szCs w:val="24"/>
              </w:rPr>
              <w:t xml:space="preserve">ВНИМАНИЕ! </w:t>
            </w:r>
            <w:r w:rsidRPr="00CE7304">
              <w:rPr>
                <w:rFonts w:ascii="Times New Roman" w:hAnsi="Times New Roman" w:cs="Times New Roman"/>
                <w:b/>
                <w:color w:val="FF0000"/>
                <w:sz w:val="24"/>
                <w:szCs w:val="24"/>
              </w:rPr>
              <w:t xml:space="preserve">Претендент для участия в аукционе вносит Обеспечение в </w:t>
            </w:r>
            <w:r w:rsidRPr="00CE7A6C">
              <w:rPr>
                <w:rFonts w:ascii="Times New Roman" w:hAnsi="Times New Roman" w:cs="Times New Roman"/>
                <w:b/>
                <w:color w:val="FF0000"/>
                <w:sz w:val="24"/>
                <w:szCs w:val="24"/>
              </w:rPr>
              <w:t xml:space="preserve">срок </w:t>
            </w:r>
            <w:r w:rsidRPr="00CE7A6C">
              <w:rPr>
                <w:rFonts w:ascii="Times New Roman" w:hAnsi="Times New Roman" w:cs="Times New Roman"/>
                <w:b/>
                <w:bCs/>
                <w:color w:val="FF0000"/>
                <w:sz w:val="24"/>
                <w:szCs w:val="24"/>
              </w:rPr>
              <w:t xml:space="preserve">с </w:t>
            </w:r>
            <w:r w:rsidR="000B4360">
              <w:rPr>
                <w:rFonts w:ascii="Times New Roman" w:hAnsi="Times New Roman" w:cs="Times New Roman"/>
                <w:b/>
                <w:bCs/>
                <w:color w:val="FF0000"/>
                <w:sz w:val="24"/>
                <w:szCs w:val="24"/>
              </w:rPr>
              <w:t>01.04</w:t>
            </w:r>
            <w:r w:rsidR="00CE7A6C">
              <w:rPr>
                <w:rFonts w:ascii="Times New Roman" w:hAnsi="Times New Roman" w:cs="Times New Roman"/>
                <w:b/>
                <w:bCs/>
                <w:color w:val="FF0000"/>
                <w:sz w:val="24"/>
                <w:szCs w:val="24"/>
              </w:rPr>
              <w:t>.2019</w:t>
            </w:r>
            <w:r w:rsidRPr="00CE7A6C">
              <w:rPr>
                <w:rFonts w:ascii="Times New Roman" w:hAnsi="Times New Roman" w:cs="Times New Roman"/>
                <w:b/>
                <w:bCs/>
                <w:color w:val="FF0000"/>
                <w:sz w:val="24"/>
                <w:szCs w:val="24"/>
              </w:rPr>
              <w:t xml:space="preserve"> по </w:t>
            </w:r>
            <w:r w:rsidR="000B4360">
              <w:rPr>
                <w:rFonts w:ascii="Times New Roman" w:hAnsi="Times New Roman" w:cs="Times New Roman"/>
                <w:b/>
                <w:bCs/>
                <w:color w:val="FF0000"/>
                <w:sz w:val="24"/>
                <w:szCs w:val="24"/>
              </w:rPr>
              <w:t>06.05</w:t>
            </w:r>
            <w:r w:rsidRPr="00CE7A6C">
              <w:rPr>
                <w:rFonts w:ascii="Times New Roman" w:hAnsi="Times New Roman" w:cs="Times New Roman"/>
                <w:b/>
                <w:bCs/>
                <w:color w:val="FF0000"/>
                <w:sz w:val="24"/>
                <w:szCs w:val="24"/>
              </w:rPr>
              <w:t>.2019</w:t>
            </w:r>
            <w:r w:rsidR="0007760C" w:rsidRPr="00CE7A6C">
              <w:rPr>
                <w:rFonts w:ascii="Times New Roman" w:hAnsi="Times New Roman" w:cs="Times New Roman"/>
                <w:b/>
                <w:bCs/>
                <w:color w:val="FF0000"/>
                <w:sz w:val="24"/>
                <w:szCs w:val="24"/>
              </w:rPr>
              <w:t xml:space="preserve"> </w:t>
            </w:r>
            <w:r w:rsidRPr="00CE7304">
              <w:rPr>
                <w:rFonts w:ascii="Times New Roman" w:eastAsia="Times New Roman" w:hAnsi="Times New Roman" w:cs="Times New Roman"/>
                <w:b/>
                <w:color w:val="FF0000"/>
                <w:sz w:val="24"/>
                <w:szCs w:val="24"/>
                <w:u w:val="single"/>
                <w:lang w:eastAsia="ru-RU"/>
              </w:rPr>
              <w:t>на расчетный счет АО  «</w:t>
            </w:r>
            <w:proofErr w:type="spellStart"/>
            <w:r w:rsidRPr="00CE7304">
              <w:rPr>
                <w:rFonts w:ascii="Times New Roman" w:eastAsia="Times New Roman" w:hAnsi="Times New Roman" w:cs="Times New Roman"/>
                <w:b/>
                <w:color w:val="FF0000"/>
                <w:sz w:val="24"/>
                <w:szCs w:val="24"/>
                <w:u w:val="single"/>
                <w:lang w:eastAsia="ru-RU"/>
              </w:rPr>
              <w:t>РЖДстрой</w:t>
            </w:r>
            <w:proofErr w:type="spellEnd"/>
            <w:r w:rsidRPr="00CE7304">
              <w:rPr>
                <w:rFonts w:ascii="Times New Roman" w:eastAsia="Times New Roman" w:hAnsi="Times New Roman" w:cs="Times New Roman"/>
                <w:b/>
                <w:color w:val="FF0000"/>
                <w:sz w:val="24"/>
                <w:szCs w:val="24"/>
                <w:u w:val="single"/>
                <w:lang w:eastAsia="ru-RU"/>
              </w:rPr>
              <w:t>»</w:t>
            </w:r>
            <w:r w:rsidRPr="00CE7304">
              <w:rPr>
                <w:rFonts w:ascii="Times New Roman" w:eastAsia="Times New Roman" w:hAnsi="Times New Roman" w:cs="Times New Roman"/>
                <w:b/>
                <w:color w:val="FF0000"/>
                <w:sz w:val="24"/>
                <w:szCs w:val="24"/>
                <w:lang w:eastAsia="ru-RU"/>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CE7304" w:rsidRPr="00CE7304" w:rsidTr="00CE7304">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Акционерное общество «</w:t>
                  </w:r>
                  <w:proofErr w:type="spellStart"/>
                  <w:r w:rsidRPr="00CE7304">
                    <w:rPr>
                      <w:rFonts w:ascii="Times New Roman" w:eastAsia="Times New Roman" w:hAnsi="Times New Roman" w:cs="Times New Roman"/>
                      <w:bCs/>
                      <w:iCs/>
                      <w:sz w:val="24"/>
                      <w:szCs w:val="24"/>
                    </w:rPr>
                    <w:t>РЖДстрой</w:t>
                  </w:r>
                  <w:proofErr w:type="spellEnd"/>
                  <w:r w:rsidRPr="00CE7304">
                    <w:rPr>
                      <w:rFonts w:ascii="Times New Roman" w:eastAsia="Times New Roman" w:hAnsi="Times New Roman" w:cs="Times New Roman"/>
                      <w:bCs/>
                      <w:iCs/>
                      <w:sz w:val="24"/>
                      <w:szCs w:val="24"/>
                    </w:rPr>
                    <w:t>»</w:t>
                  </w:r>
                </w:p>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(АО «</w:t>
                  </w:r>
                  <w:proofErr w:type="spellStart"/>
                  <w:r w:rsidRPr="00CE7304">
                    <w:rPr>
                      <w:rFonts w:ascii="Times New Roman" w:eastAsia="Times New Roman" w:hAnsi="Times New Roman" w:cs="Times New Roman"/>
                      <w:bCs/>
                      <w:iCs/>
                      <w:sz w:val="24"/>
                      <w:szCs w:val="24"/>
                    </w:rPr>
                    <w:t>РЖДстрой</w:t>
                  </w:r>
                  <w:proofErr w:type="spellEnd"/>
                  <w:r w:rsidRPr="00CE7304">
                    <w:rPr>
                      <w:rFonts w:ascii="Times New Roman" w:eastAsia="Times New Roman" w:hAnsi="Times New Roman" w:cs="Times New Roman"/>
                      <w:bCs/>
                      <w:iCs/>
                      <w:sz w:val="24"/>
                      <w:szCs w:val="24"/>
                    </w:rPr>
                    <w:t>»)</w:t>
                  </w:r>
                </w:p>
              </w:tc>
            </w:tr>
            <w:tr w:rsidR="00CE7304" w:rsidRPr="00CE7304" w:rsidTr="00CE7304">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 xml:space="preserve">ИНН / </w:t>
                  </w:r>
                  <w:r w:rsidRPr="00CE7304">
                    <w:rPr>
                      <w:rFonts w:ascii="Times New Roman" w:eastAsia="Times New Roman" w:hAnsi="Times New Roman" w:cs="Times New Roman"/>
                      <w:bCs/>
                      <w:sz w:val="24"/>
                      <w:szCs w:val="24"/>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sz w:val="24"/>
                      <w:szCs w:val="24"/>
                      <w:lang w:eastAsia="ru-RU"/>
                    </w:rPr>
                    <w:t>7708587205/770901001/997450001</w:t>
                  </w:r>
                </w:p>
              </w:tc>
            </w:tr>
            <w:tr w:rsidR="00CE7304" w:rsidRPr="00CE7304" w:rsidTr="00CE7304">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ПАО Банк ВТБ</w:t>
                  </w:r>
                </w:p>
              </w:tc>
            </w:tr>
            <w:tr w:rsidR="00CE7304" w:rsidRPr="00CE7304" w:rsidTr="00CE7304">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40702 810 9 0016 0000505</w:t>
                  </w:r>
                </w:p>
              </w:tc>
            </w:tr>
            <w:tr w:rsidR="00CE7304" w:rsidRPr="00CE7304" w:rsidTr="00CE7304">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044525187</w:t>
                  </w:r>
                </w:p>
              </w:tc>
            </w:tr>
            <w:tr w:rsidR="00CE7304" w:rsidRPr="00CE7304" w:rsidTr="00CE7304">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sz w:val="24"/>
                      <w:szCs w:val="24"/>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4"/>
                    </w:rPr>
                  </w:pPr>
                  <w:r w:rsidRPr="00CE7304">
                    <w:rPr>
                      <w:rFonts w:ascii="Times New Roman" w:eastAsia="Times New Roman" w:hAnsi="Times New Roman" w:cs="Times New Roman"/>
                      <w:bCs/>
                      <w:iCs/>
                      <w:sz w:val="24"/>
                      <w:szCs w:val="24"/>
                    </w:rPr>
                    <w:t>30101 810 7 0000 0000187</w:t>
                  </w:r>
                </w:p>
              </w:tc>
            </w:tr>
          </w:tbl>
          <w:p w:rsidR="00CE7304" w:rsidRPr="00CE7304" w:rsidRDefault="00CE7304" w:rsidP="00CE73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4) </w:t>
            </w:r>
            <w:r w:rsidRPr="00CE7304">
              <w:rPr>
                <w:rFonts w:ascii="Times New Roman" w:hAnsi="Times New Roman" w:cs="Times New Roman"/>
                <w:sz w:val="24"/>
                <w:szCs w:val="24"/>
              </w:rPr>
              <w:t xml:space="preserve">Плательщиком обеспечения может быть только Претендент. Не допускается перечисление обеспечения иными лицами. Перечисленные денежные средства иными лицами, кроме Претендента, будут </w:t>
            </w:r>
            <w:proofErr w:type="gramStart"/>
            <w:r w:rsidRPr="00CE7304">
              <w:rPr>
                <w:rFonts w:ascii="Times New Roman" w:hAnsi="Times New Roman" w:cs="Times New Roman"/>
                <w:sz w:val="24"/>
                <w:szCs w:val="24"/>
              </w:rPr>
              <w:t>считаться ошибочно перечисленными денежными средствами и возвращены</w:t>
            </w:r>
            <w:proofErr w:type="gramEnd"/>
            <w:r w:rsidRPr="00CE7304">
              <w:rPr>
                <w:rFonts w:ascii="Times New Roman" w:hAnsi="Times New Roman" w:cs="Times New Roman"/>
                <w:sz w:val="24"/>
                <w:szCs w:val="24"/>
              </w:rPr>
              <w:t xml:space="preserve"> на счет плательщика.</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5) </w:t>
            </w:r>
            <w:r w:rsidRPr="00CE7304">
              <w:rPr>
                <w:rFonts w:ascii="Times New Roman" w:hAnsi="Times New Roman" w:cs="Times New Roman"/>
                <w:sz w:val="24"/>
                <w:szCs w:val="24"/>
              </w:rPr>
              <w:t>Обеспечение</w:t>
            </w:r>
            <w:r w:rsidRPr="00CE7304">
              <w:rPr>
                <w:rFonts w:ascii="Times New Roman" w:eastAsia="Times New Roman" w:hAnsi="Times New Roman" w:cs="Times New Roman"/>
                <w:sz w:val="24"/>
                <w:szCs w:val="24"/>
                <w:lang w:eastAsia="ru-RU"/>
              </w:rPr>
              <w:t xml:space="preserve"> должно быть внесено до окончания срока подачи заявки на участие в аукционе. Обеспечение вносится единым платежом. Моментом </w:t>
            </w:r>
            <w:r w:rsidRPr="00CE7304">
              <w:rPr>
                <w:rFonts w:ascii="Times New Roman" w:eastAsia="Times New Roman" w:hAnsi="Times New Roman" w:cs="Times New Roman"/>
                <w:sz w:val="24"/>
                <w:szCs w:val="24"/>
                <w:lang w:eastAsia="ru-RU"/>
              </w:rPr>
              <w:lastRenderedPageBreak/>
              <w:t>внесения обеспечения признается время его зачисления на указанный расчетный счет.</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6) Обеспечение</w:t>
            </w:r>
            <w:r w:rsidRPr="00CE7304">
              <w:rPr>
                <w:rFonts w:ascii="Times New Roman" w:hAnsi="Times New Roman" w:cs="Times New Roman"/>
                <w:sz w:val="24"/>
                <w:szCs w:val="24"/>
              </w:rPr>
              <w:t xml:space="preserve">, внесенное лицом, впоследствии признанным победителем Процедуры, засчитывается </w:t>
            </w:r>
            <w:r w:rsidRPr="00CE7304">
              <w:rPr>
                <w:rFonts w:ascii="Times New Roman" w:hAnsi="Times New Roman" w:cs="Times New Roman"/>
                <w:bCs/>
                <w:sz w:val="24"/>
                <w:szCs w:val="24"/>
              </w:rPr>
              <w:t>в счет оплаты приобретаемого Объекта</w:t>
            </w:r>
            <w:r w:rsidRPr="00CE7304">
              <w:rPr>
                <w:rFonts w:ascii="Times New Roman" w:hAnsi="Times New Roman" w:cs="Times New Roman"/>
                <w:sz w:val="24"/>
                <w:szCs w:val="24"/>
              </w:rPr>
              <w:t>. При этом заключение договора купли-продажи для победителя Процедуры является обязательным.</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7) </w:t>
            </w:r>
            <w:r w:rsidRPr="00CE7304">
              <w:rPr>
                <w:rFonts w:ascii="Times New Roman" w:hAnsi="Times New Roman" w:cs="Times New Roman"/>
                <w:sz w:val="24"/>
                <w:szCs w:val="24"/>
              </w:rPr>
              <w:t>При уклонении или отказе победителя Процедуры</w:t>
            </w:r>
            <w:r w:rsidRPr="00CE7304">
              <w:rPr>
                <w:rFonts w:ascii="Times New Roman" w:eastAsia="Times New Roman" w:hAnsi="Times New Roman" w:cs="Times New Roman"/>
                <w:sz w:val="24"/>
                <w:szCs w:val="24"/>
                <w:lang w:eastAsia="ru-RU"/>
              </w:rPr>
              <w:t>,</w:t>
            </w:r>
            <w:r w:rsidRPr="00CE7304">
              <w:rPr>
                <w:rFonts w:ascii="Times New Roman" w:hAnsi="Times New Roman" w:cs="Times New Roman"/>
                <w:sz w:val="24"/>
                <w:szCs w:val="24"/>
              </w:rPr>
              <w:t xml:space="preserve"> от заключения в установленный срок договора купли-продажи Объекта он </w:t>
            </w:r>
            <w:proofErr w:type="gramStart"/>
            <w:r w:rsidRPr="00CE7304">
              <w:rPr>
                <w:rFonts w:ascii="Times New Roman" w:hAnsi="Times New Roman" w:cs="Times New Roman"/>
                <w:sz w:val="24"/>
                <w:szCs w:val="24"/>
              </w:rPr>
              <w:t>утрачивает право на заключение указанного договора обеспечение ему не возвращается</w:t>
            </w:r>
            <w:proofErr w:type="gramEnd"/>
            <w:r w:rsidRPr="00CE7304">
              <w:rPr>
                <w:rFonts w:ascii="Times New Roman" w:hAnsi="Times New Roman" w:cs="Times New Roman"/>
                <w:sz w:val="24"/>
                <w:szCs w:val="24"/>
              </w:rPr>
              <w:t>. Результаты Процедуры аннулируются.</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8) </w:t>
            </w:r>
            <w:r w:rsidRPr="00CE7304">
              <w:rPr>
                <w:rFonts w:ascii="Times New Roman" w:hAnsi="Times New Roman" w:cs="Times New Roman"/>
                <w:sz w:val="24"/>
                <w:szCs w:val="24"/>
              </w:rPr>
              <w:t>В случае отказа Продавца от проведения Процедуры, поступившие обеспечения возвращаются претендентам/участникам.</w:t>
            </w:r>
          </w:p>
          <w:p w:rsidR="00CE7304" w:rsidRPr="00CE7304" w:rsidRDefault="00CE7304" w:rsidP="00CE7304">
            <w:pPr>
              <w:autoSpaceDE w:val="0"/>
              <w:autoSpaceDN w:val="0"/>
              <w:adjustRightInd w:val="0"/>
              <w:spacing w:before="120" w:after="120" w:line="240" w:lineRule="auto"/>
              <w:jc w:val="both"/>
              <w:rPr>
                <w:rFonts w:ascii="Times New Roman" w:hAnsi="Times New Roman" w:cs="Times New Roman"/>
                <w:sz w:val="24"/>
                <w:szCs w:val="24"/>
              </w:rPr>
            </w:pPr>
            <w:r w:rsidRPr="00CE7304">
              <w:rPr>
                <w:rFonts w:ascii="Times New Roman" w:hAnsi="Times New Roman" w:cs="Times New Roman"/>
                <w:bCs/>
                <w:sz w:val="24"/>
                <w:szCs w:val="24"/>
              </w:rPr>
              <w:t xml:space="preserve">9) </w:t>
            </w:r>
            <w:r w:rsidRPr="00CE7304">
              <w:rPr>
                <w:rFonts w:ascii="Times New Roman" w:hAnsi="Times New Roman" w:cs="Times New Roman"/>
                <w:sz w:val="24"/>
                <w:szCs w:val="24"/>
              </w:rPr>
              <w:t>В случае изменения реквизитов претендента/участника для возврата обеспечения, указанных в Заявке, претендент/ участник должен направить в адрес Организатора уведомление об их изменении до дня проведения Процедуры, при этом обеспечение возвращается претенденту/ участнику в порядке, установленном настоящим разделом.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10) Обеспечение возвращается в случаях и в сроки, которые установлены пунктами разделом 12.10. -12.18. путем перечисления суммы внесенного обеспечения на расчетный счет, указанный в обращении, согласно  Приложению 6.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11) Обращение на возврат обеспечительного платежа  по форме, указанной в Приложении 6, представляется  Претендентом одновременно с Аукционной заявкой. В случае</w:t>
            </w:r>
            <w:proofErr w:type="gramStart"/>
            <w:r w:rsidRPr="00CE7304">
              <w:rPr>
                <w:rFonts w:ascii="Times New Roman" w:eastAsia="Times New Roman" w:hAnsi="Times New Roman" w:cs="Times New Roman"/>
                <w:sz w:val="24"/>
                <w:szCs w:val="24"/>
                <w:lang w:eastAsia="ru-RU"/>
              </w:rPr>
              <w:t>,</w:t>
            </w:r>
            <w:proofErr w:type="gramEnd"/>
            <w:r w:rsidRPr="00CE7304">
              <w:rPr>
                <w:rFonts w:ascii="Times New Roman" w:eastAsia="Times New Roman" w:hAnsi="Times New Roman" w:cs="Times New Roman"/>
                <w:sz w:val="24"/>
                <w:szCs w:val="24"/>
                <w:lang w:eastAsia="ru-RU"/>
              </w:rPr>
              <w:t xml:space="preserve"> если Претендент не представил в составе Аукционной заявки указанное обращение, сроки на возврат обеспечения (при наступлении оснований для возврата), указанные в пунктах 12.10. -12.18. настоящего информационного сообщения, исчисляются с даты получения Организатором обращения участника на возврат обеспечения.</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12) Претендент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обеспечения в случае, если Претендент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12.10. -12.18, исчисляется с момента получения письменного уведомления об изменении банковских реквизитов.</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13) В случае если Претендент не будет допущен к участию в торгах, Организатор обязуется возвратить сумму внесенного Претендентом обеспечения в течение 15 (пятнадцати) рабочих дней с даты </w:t>
            </w:r>
            <w:proofErr w:type="gramStart"/>
            <w:r w:rsidRPr="00CE7304">
              <w:rPr>
                <w:rFonts w:ascii="Times New Roman" w:eastAsia="Times New Roman" w:hAnsi="Times New Roman" w:cs="Times New Roman"/>
                <w:sz w:val="24"/>
                <w:szCs w:val="24"/>
                <w:lang w:eastAsia="ru-RU"/>
              </w:rPr>
              <w:t>подписания протокола окончания приема заявок</w:t>
            </w:r>
            <w:proofErr w:type="gramEnd"/>
            <w:r w:rsidRPr="00CE7304">
              <w:rPr>
                <w:rFonts w:ascii="Times New Roman" w:eastAsia="Times New Roman" w:hAnsi="Times New Roman" w:cs="Times New Roman"/>
                <w:sz w:val="24"/>
                <w:szCs w:val="24"/>
                <w:lang w:eastAsia="ru-RU"/>
              </w:rPr>
              <w:t xml:space="preserve"> либо с даты поступления обращения Претендента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14) В случае если Претендент участвовал в торгах, но не выиграл их, Организатор обязуется возвратить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 результатах торгов, либо с даты поступления обращения участника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15) В случае отзыва Претендентом заявки на участие в торгах до истечения срока подачи предложений Организатор обязуется возвратить сумму внесенного Претендентом обеспечения в течение 15 (пятнадцати) рабочих </w:t>
            </w:r>
            <w:r w:rsidRPr="00CE7304">
              <w:rPr>
                <w:rFonts w:ascii="Times New Roman" w:eastAsia="Times New Roman" w:hAnsi="Times New Roman" w:cs="Times New Roman"/>
                <w:sz w:val="24"/>
                <w:szCs w:val="24"/>
                <w:lang w:eastAsia="ru-RU"/>
              </w:rPr>
              <w:lastRenderedPageBreak/>
              <w:t xml:space="preserve">дней со дня поступления от Претендента уведомления об отзыве заявки, либо </w:t>
            </w:r>
            <w:proofErr w:type="gramStart"/>
            <w:r w:rsidRPr="00CE7304">
              <w:rPr>
                <w:rFonts w:ascii="Times New Roman" w:eastAsia="Times New Roman" w:hAnsi="Times New Roman" w:cs="Times New Roman"/>
                <w:sz w:val="24"/>
                <w:szCs w:val="24"/>
                <w:lang w:eastAsia="ru-RU"/>
              </w:rPr>
              <w:t>с даты поступления</w:t>
            </w:r>
            <w:proofErr w:type="gramEnd"/>
            <w:r w:rsidRPr="00CE7304">
              <w:rPr>
                <w:rFonts w:ascii="Times New Roman" w:eastAsia="Times New Roman" w:hAnsi="Times New Roman" w:cs="Times New Roman"/>
                <w:sz w:val="24"/>
                <w:szCs w:val="24"/>
                <w:lang w:eastAsia="ru-RU"/>
              </w:rPr>
              <w:t xml:space="preserve"> обращения участника в случае, установленном настоящим информационным сообщением.</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16) В случае признания торгов несостоявшимися Организатор обязуется возвратить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 признании торгов несостоявшимися, либо с даты поступления обращения Претендентом в случае, установленном настоящим информационным сообщением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17) При этом, в случае, если данный Претендент по результатам несостоявшегося Аукциона заключает Договор купли-продажи имущества, являющегося предметом настоящего Аукциона, то обеспечение засчитывается в качестве оплаты по данному Договору купли-продажи имущества.</w:t>
            </w:r>
          </w:p>
          <w:p w:rsidR="00CE7304" w:rsidRPr="00CE7304" w:rsidRDefault="00CE7304" w:rsidP="00CE7304">
            <w:pPr>
              <w:spacing w:after="0" w:line="240" w:lineRule="auto"/>
              <w:jc w:val="both"/>
              <w:rPr>
                <w:rFonts w:ascii="Times New Roman" w:eastAsia="Times New Roman" w:hAnsi="Times New Roman" w:cs="Times New Roman"/>
                <w:iCs/>
                <w:sz w:val="26"/>
                <w:szCs w:val="26"/>
                <w:lang w:eastAsia="ru-RU"/>
              </w:rPr>
            </w:pPr>
            <w:r w:rsidRPr="00CE7304">
              <w:rPr>
                <w:rFonts w:ascii="Times New Roman" w:eastAsia="Times New Roman" w:hAnsi="Times New Roman" w:cs="Times New Roman"/>
                <w:sz w:val="24"/>
                <w:szCs w:val="24"/>
                <w:lang w:eastAsia="ru-RU"/>
              </w:rPr>
              <w:t xml:space="preserve">18). В случае отмены торгов Организатор возвращает сумму внесенного Претендентом обеспечения в течение 15 (пятнадцати) рабочих дней </w:t>
            </w:r>
            <w:proofErr w:type="gramStart"/>
            <w:r w:rsidRPr="00CE7304">
              <w:rPr>
                <w:rFonts w:ascii="Times New Roman" w:eastAsia="Times New Roman" w:hAnsi="Times New Roman" w:cs="Times New Roman"/>
                <w:sz w:val="24"/>
                <w:szCs w:val="24"/>
                <w:lang w:eastAsia="ru-RU"/>
              </w:rPr>
              <w:t>с даты подписания</w:t>
            </w:r>
            <w:proofErr w:type="gramEnd"/>
            <w:r w:rsidRPr="00CE7304">
              <w:rPr>
                <w:rFonts w:ascii="Times New Roman" w:eastAsia="Times New Roman" w:hAnsi="Times New Roman" w:cs="Times New Roman"/>
                <w:sz w:val="24"/>
                <w:szCs w:val="24"/>
                <w:lang w:eastAsia="ru-RU"/>
              </w:rPr>
              <w:t xml:space="preserve"> протокола об отмене торгов, либо с даты поступления обращения Претендента в случае, установленном настоящим информационным сообщением.</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13</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 xml:space="preserve">Условия допуска к участию в </w:t>
            </w:r>
            <w:r w:rsidRPr="00CE7304">
              <w:rPr>
                <w:rFonts w:ascii="Times New Roman" w:eastAsia="Calibri" w:hAnsi="Times New Roman" w:cs="Times New Roman"/>
                <w:b/>
                <w:iCs/>
                <w:color w:val="000000"/>
                <w:sz w:val="24"/>
                <w:szCs w:val="24"/>
              </w:rPr>
              <w:t>Процедуре</w:t>
            </w:r>
          </w:p>
        </w:tc>
        <w:tc>
          <w:tcPr>
            <w:tcW w:w="8131" w:type="dxa"/>
            <w:shd w:val="clear" w:color="auto" w:fill="auto"/>
          </w:tcPr>
          <w:p w:rsidR="00CE7304" w:rsidRPr="00CE7304" w:rsidRDefault="00CE7304" w:rsidP="00CE7304">
            <w:pPr>
              <w:autoSpaceDE w:val="0"/>
              <w:autoSpaceDN w:val="0"/>
              <w:adjustRightInd w:val="0"/>
              <w:spacing w:before="120" w:after="120" w:line="240" w:lineRule="auto"/>
              <w:ind w:left="85"/>
              <w:jc w:val="both"/>
              <w:rPr>
                <w:rFonts w:ascii="Times New Roman" w:hAnsi="Times New Roman" w:cs="Times New Roman"/>
                <w:color w:val="000000"/>
                <w:sz w:val="24"/>
                <w:szCs w:val="24"/>
              </w:rPr>
            </w:pPr>
            <w:r w:rsidRPr="00CE7304">
              <w:rPr>
                <w:rFonts w:ascii="Times New Roman" w:hAnsi="Times New Roman" w:cs="Times New Roman"/>
                <w:color w:val="000000"/>
                <w:sz w:val="24"/>
                <w:szCs w:val="24"/>
              </w:rPr>
              <w:t>Претендент не допускается к участию в Процедуре по следующим основаниям:</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а) представленные документы не подтверждают право Участника на ведение хозяйственной деятельности на территории РФ;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б) представлен не полный комплект документов, установленный настоящей аукционной документацией;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в) представленные документы оформлены ненадлежащим образом;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г) заявка подана или подписана неуполномоченным лицом;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д) не подтверждено поступление в установленный срок обеспечения; </w:t>
            </w:r>
          </w:p>
          <w:p w:rsidR="00CE7304" w:rsidRPr="00CE7304" w:rsidRDefault="00CE7304" w:rsidP="00CE7304">
            <w:pPr>
              <w:spacing w:after="0" w:line="240" w:lineRule="auto"/>
              <w:ind w:left="85"/>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 xml:space="preserve">е) у Участника имеется задолженность по платежам в бюджет любого уровня; </w:t>
            </w:r>
          </w:p>
          <w:p w:rsidR="00CE7304" w:rsidRPr="00CE7304" w:rsidRDefault="00CE7304" w:rsidP="00CE7304">
            <w:pPr>
              <w:spacing w:after="0" w:line="240" w:lineRule="auto"/>
              <w:ind w:left="85"/>
              <w:jc w:val="both"/>
              <w:rPr>
                <w:rFonts w:ascii="Times New Roman" w:eastAsia="Times New Roman" w:hAnsi="Times New Roman" w:cs="Times New Roman"/>
                <w:b/>
                <w:iCs/>
                <w:sz w:val="24"/>
                <w:szCs w:val="24"/>
                <w:lang w:eastAsia="ru-RU"/>
              </w:rPr>
            </w:pPr>
            <w:r w:rsidRPr="00CE7304">
              <w:rPr>
                <w:rFonts w:ascii="Times New Roman" w:eastAsia="Times New Roman" w:hAnsi="Times New Roman" w:cs="Times New Roman"/>
                <w:bCs/>
                <w:sz w:val="24"/>
                <w:szCs w:val="24"/>
                <w:lang w:eastAsia="ru-RU"/>
              </w:rPr>
              <w:t>ж) по иным основаниям, предусмотренным информационным сообщением о проведен</w:t>
            </w:r>
            <w:proofErr w:type="gramStart"/>
            <w:r w:rsidRPr="00CE7304">
              <w:rPr>
                <w:rFonts w:ascii="Times New Roman" w:eastAsia="Times New Roman" w:hAnsi="Times New Roman" w:cs="Times New Roman"/>
                <w:bCs/>
                <w:sz w:val="24"/>
                <w:szCs w:val="24"/>
                <w:lang w:eastAsia="ru-RU"/>
              </w:rPr>
              <w:t>ии ау</w:t>
            </w:r>
            <w:proofErr w:type="gramEnd"/>
            <w:r w:rsidRPr="00CE7304">
              <w:rPr>
                <w:rFonts w:ascii="Times New Roman" w:eastAsia="Times New Roman" w:hAnsi="Times New Roman" w:cs="Times New Roman"/>
                <w:bCs/>
                <w:sz w:val="24"/>
                <w:szCs w:val="24"/>
                <w:lang w:eastAsia="ru-RU"/>
              </w:rPr>
              <w:t xml:space="preserve">кциона. </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14</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color w:val="000000"/>
                <w:sz w:val="24"/>
                <w:szCs w:val="24"/>
              </w:rPr>
            </w:pPr>
            <w:r w:rsidRPr="00CE7304">
              <w:rPr>
                <w:rFonts w:ascii="Times New Roman" w:eastAsia="Calibri" w:hAnsi="Times New Roman" w:cs="Times New Roman"/>
                <w:b/>
                <w:color w:val="000000"/>
                <w:sz w:val="24"/>
                <w:szCs w:val="24"/>
              </w:rPr>
              <w:t xml:space="preserve">Порядок проведения </w:t>
            </w:r>
            <w:r w:rsidRPr="00CE7304">
              <w:rPr>
                <w:rFonts w:ascii="Times New Roman" w:eastAsia="Calibri" w:hAnsi="Times New Roman" w:cs="Times New Roman"/>
                <w:b/>
                <w:iCs/>
                <w:color w:val="000000"/>
                <w:sz w:val="24"/>
                <w:szCs w:val="24"/>
              </w:rPr>
              <w:t>Процедуры</w:t>
            </w:r>
            <w:r w:rsidRPr="00CE7304">
              <w:rPr>
                <w:rFonts w:ascii="Times New Roman" w:eastAsia="Calibri" w:hAnsi="Times New Roman" w:cs="Times New Roman"/>
                <w:b/>
                <w:color w:val="000000"/>
                <w:sz w:val="24"/>
                <w:szCs w:val="24"/>
              </w:rPr>
              <w:t xml:space="preserve">, определения победителя, заключения договора с Единственным участником </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1) </w:t>
            </w:r>
            <w:r w:rsidRPr="00CE7304">
              <w:rPr>
                <w:rFonts w:ascii="Times New Roman" w:hAnsi="Times New Roman" w:cs="Times New Roman"/>
                <w:color w:val="000000"/>
                <w:sz w:val="24"/>
                <w:szCs w:val="24"/>
              </w:rPr>
              <w:t>Процедура</w:t>
            </w:r>
            <w:r w:rsidRPr="00CE7304">
              <w:rPr>
                <w:rFonts w:ascii="Times New Roman" w:eastAsia="Calibri" w:hAnsi="Times New Roman" w:cs="Times New Roman"/>
                <w:color w:val="000000"/>
                <w:sz w:val="24"/>
                <w:szCs w:val="24"/>
              </w:rPr>
              <w:t xml:space="preserve"> проводится в соответствии с Регламентом Организатора и </w:t>
            </w:r>
            <w:r w:rsidRPr="00CE7304">
              <w:rPr>
                <w:rFonts w:ascii="Times New Roman" w:eastAsia="Calibri" w:hAnsi="Times New Roman" w:cs="Times New Roman"/>
                <w:bCs/>
                <w:color w:val="000000"/>
                <w:sz w:val="24"/>
                <w:szCs w:val="24"/>
              </w:rPr>
              <w:t>документами регламентирующими управление недвижимым имуществом  Продавца</w:t>
            </w:r>
            <w:r w:rsidRPr="00CE7304">
              <w:rPr>
                <w:rFonts w:ascii="Times New Roman" w:eastAsia="Calibri" w:hAnsi="Times New Roman" w:cs="Times New Roman"/>
                <w:color w:val="000000"/>
                <w:sz w:val="24"/>
                <w:szCs w:val="24"/>
              </w:rPr>
              <w:t>.</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2) Победителем Процедуры признается участник, предложивший наиболее высокую цену имущества.</w:t>
            </w:r>
          </w:p>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3) Заключение договора купли-продажи с Единственным участником.</w:t>
            </w:r>
          </w:p>
          <w:p w:rsidR="00CE7304" w:rsidRPr="00CE7304" w:rsidRDefault="00CE7304" w:rsidP="00CE7304">
            <w:pPr>
              <w:keepNext/>
              <w:keepLines/>
              <w:spacing w:before="200" w:after="0" w:line="240" w:lineRule="auto"/>
              <w:jc w:val="both"/>
              <w:outlineLvl w:val="1"/>
              <w:rPr>
                <w:rFonts w:ascii="Times New Roman" w:eastAsia="Times New Roman" w:hAnsi="Times New Roman" w:cs="Times New Roman"/>
                <w:bCs/>
                <w:sz w:val="24"/>
                <w:szCs w:val="24"/>
                <w:lang w:eastAsia="ru-RU"/>
              </w:rPr>
            </w:pPr>
            <w:bookmarkStart w:id="3" w:name="_Toc467070639"/>
            <w:r w:rsidRPr="00CE7304">
              <w:rPr>
                <w:rFonts w:ascii="Times New Roman" w:eastAsia="Times New Roman" w:hAnsi="Times New Roman" w:cs="Times New Roman"/>
                <w:bCs/>
                <w:sz w:val="24"/>
                <w:szCs w:val="24"/>
                <w:lang w:eastAsia="ru-RU"/>
              </w:rPr>
              <w:t>В случае</w:t>
            </w:r>
            <w:proofErr w:type="gramStart"/>
            <w:r w:rsidRPr="00CE7304">
              <w:rPr>
                <w:rFonts w:ascii="Times New Roman" w:eastAsia="Times New Roman" w:hAnsi="Times New Roman" w:cs="Times New Roman"/>
                <w:bCs/>
                <w:sz w:val="24"/>
                <w:szCs w:val="24"/>
                <w:lang w:eastAsia="ru-RU"/>
              </w:rPr>
              <w:t>,</w:t>
            </w:r>
            <w:proofErr w:type="gramEnd"/>
            <w:r w:rsidRPr="00CE7304">
              <w:rPr>
                <w:rFonts w:ascii="Times New Roman" w:eastAsia="Times New Roman" w:hAnsi="Times New Roman" w:cs="Times New Roman"/>
                <w:bCs/>
                <w:sz w:val="24"/>
                <w:szCs w:val="24"/>
                <w:lang w:eastAsia="ru-RU"/>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
                <w:bCs/>
                <w:sz w:val="24"/>
                <w:szCs w:val="24"/>
                <w:lang w:eastAsia="ru-RU"/>
              </w:rPr>
              <w:t xml:space="preserve"> </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15</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 xml:space="preserve">Срок заключения договора купли-продажи недвижимого имущества и ответственность </w:t>
            </w:r>
            <w:r w:rsidRPr="00CE7304">
              <w:rPr>
                <w:rFonts w:ascii="Times New Roman" w:eastAsia="Calibri" w:hAnsi="Times New Roman" w:cs="Times New Roman"/>
                <w:b/>
                <w:iCs/>
                <w:color w:val="000000"/>
                <w:sz w:val="24"/>
                <w:szCs w:val="24"/>
              </w:rPr>
              <w:lastRenderedPageBreak/>
              <w:t>за уклонение или отказ от заключения договора купли-продажи</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eastAsia="Calibri" w:hAnsi="Times New Roman" w:cs="Times New Roman"/>
                <w:iCs/>
                <w:color w:val="000000"/>
                <w:sz w:val="24"/>
                <w:szCs w:val="24"/>
              </w:rPr>
              <w:lastRenderedPageBreak/>
              <w:t>По результатам Процедуры Продавец и Победитель</w:t>
            </w:r>
            <w:r w:rsidRPr="00CE7304">
              <w:rPr>
                <w:rFonts w:ascii="Times New Roman" w:eastAsia="Calibri" w:hAnsi="Times New Roman" w:cs="Times New Roman"/>
                <w:color w:val="000000"/>
                <w:sz w:val="24"/>
                <w:szCs w:val="24"/>
              </w:rPr>
              <w:t>,</w:t>
            </w:r>
            <w:r w:rsidRPr="00CE7304">
              <w:rPr>
                <w:rFonts w:ascii="Times New Roman" w:eastAsia="Calibri" w:hAnsi="Times New Roman" w:cs="Times New Roman"/>
                <w:iCs/>
                <w:color w:val="000000"/>
                <w:sz w:val="24"/>
                <w:szCs w:val="24"/>
              </w:rPr>
              <w:t xml:space="preserve"> (покупатель) в течение 10 (десяти) рабочих дней </w:t>
            </w:r>
            <w:proofErr w:type="gramStart"/>
            <w:r w:rsidRPr="00CE7304">
              <w:rPr>
                <w:rFonts w:ascii="Times New Roman" w:eastAsia="Calibri" w:hAnsi="Times New Roman" w:cs="Times New Roman"/>
                <w:iCs/>
                <w:color w:val="000000"/>
                <w:sz w:val="24"/>
                <w:szCs w:val="24"/>
              </w:rPr>
              <w:t>с даты подведения</w:t>
            </w:r>
            <w:proofErr w:type="gramEnd"/>
            <w:r w:rsidRPr="00CE7304">
              <w:rPr>
                <w:rFonts w:ascii="Times New Roman" w:eastAsia="Calibri" w:hAnsi="Times New Roman" w:cs="Times New Roman"/>
                <w:iCs/>
                <w:color w:val="000000"/>
                <w:sz w:val="24"/>
                <w:szCs w:val="24"/>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7.</w:t>
            </w:r>
          </w:p>
          <w:p w:rsidR="00CE7304" w:rsidRPr="00CE7304" w:rsidRDefault="00CE7304" w:rsidP="00CE7304">
            <w:pPr>
              <w:spacing w:after="0" w:line="240" w:lineRule="auto"/>
              <w:ind w:left="-28" w:firstLine="28"/>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предложение из числа </w:t>
            </w:r>
            <w:proofErr w:type="gramStart"/>
            <w:r w:rsidRPr="00CE7304">
              <w:rPr>
                <w:rFonts w:ascii="Times New Roman" w:eastAsia="Times New Roman" w:hAnsi="Times New Roman" w:cs="Times New Roman"/>
                <w:sz w:val="24"/>
                <w:szCs w:val="24"/>
                <w:lang w:eastAsia="ru-RU"/>
              </w:rPr>
              <w:lastRenderedPageBreak/>
              <w:t>действующих</w:t>
            </w:r>
            <w:proofErr w:type="gramEnd"/>
            <w:r w:rsidRPr="00CE7304">
              <w:rPr>
                <w:rFonts w:ascii="Times New Roman" w:eastAsia="Calibri" w:hAnsi="Times New Roman" w:cs="Times New Roman"/>
                <w:bCs/>
                <w:iCs/>
                <w:color w:val="000000"/>
                <w:sz w:val="24"/>
                <w:szCs w:val="24"/>
              </w:rPr>
              <w:t>.</w:t>
            </w:r>
          </w:p>
        </w:tc>
      </w:tr>
      <w:tr w:rsidR="00CE7304" w:rsidRPr="00CE7304" w:rsidTr="00CE7304">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lastRenderedPageBreak/>
              <w:t>16</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Условия и сроки оплаты по договору купли-продажи Объекта (лота)</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hAnsi="Times New Roman" w:cs="Times New Roman"/>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7 к Информационному сообщению.</w:t>
            </w:r>
          </w:p>
        </w:tc>
      </w:tr>
      <w:tr w:rsidR="00CE7304" w:rsidRPr="00CE7304" w:rsidTr="00CE7304">
        <w:trPr>
          <w:trHeight w:val="1026"/>
        </w:trPr>
        <w:tc>
          <w:tcPr>
            <w:tcW w:w="456"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eastAsia="Calibri" w:hAnsi="Times New Roman" w:cs="Times New Roman"/>
                <w:b/>
                <w:iCs/>
                <w:color w:val="000000"/>
                <w:sz w:val="24"/>
                <w:szCs w:val="24"/>
              </w:rPr>
              <w:t>17</w:t>
            </w:r>
          </w:p>
        </w:tc>
        <w:tc>
          <w:tcPr>
            <w:tcW w:w="2045" w:type="dxa"/>
            <w:shd w:val="clear" w:color="auto" w:fill="F2F2F2"/>
          </w:tcPr>
          <w:p w:rsidR="00CE7304" w:rsidRPr="00CE7304" w:rsidRDefault="00CE7304" w:rsidP="00CE7304">
            <w:pPr>
              <w:autoSpaceDE w:val="0"/>
              <w:autoSpaceDN w:val="0"/>
              <w:adjustRightInd w:val="0"/>
              <w:spacing w:before="120" w:after="120" w:line="240" w:lineRule="auto"/>
              <w:rPr>
                <w:rFonts w:ascii="Times New Roman" w:eastAsia="Calibri" w:hAnsi="Times New Roman" w:cs="Times New Roman"/>
                <w:b/>
                <w:iCs/>
                <w:color w:val="000000"/>
                <w:sz w:val="24"/>
                <w:szCs w:val="24"/>
              </w:rPr>
            </w:pPr>
            <w:r w:rsidRPr="00CE7304">
              <w:rPr>
                <w:rFonts w:ascii="Times New Roman" w:hAnsi="Times New Roman" w:cs="Times New Roman"/>
                <w:b/>
                <w:bCs/>
                <w:color w:val="000000"/>
                <w:sz w:val="24"/>
                <w:szCs w:val="24"/>
              </w:rPr>
              <w:t>Переход права собственности на Объект (лот)</w:t>
            </w:r>
          </w:p>
        </w:tc>
        <w:tc>
          <w:tcPr>
            <w:tcW w:w="8131" w:type="dxa"/>
            <w:shd w:val="clear" w:color="auto" w:fill="auto"/>
          </w:tcPr>
          <w:p w:rsidR="00CE7304" w:rsidRPr="00CE7304" w:rsidRDefault="00CE7304" w:rsidP="00CE7304">
            <w:pPr>
              <w:autoSpaceDE w:val="0"/>
              <w:autoSpaceDN w:val="0"/>
              <w:adjustRightInd w:val="0"/>
              <w:spacing w:before="120" w:after="120" w:line="240" w:lineRule="auto"/>
              <w:jc w:val="both"/>
              <w:rPr>
                <w:rFonts w:ascii="Times New Roman" w:eastAsia="Calibri" w:hAnsi="Times New Roman" w:cs="Times New Roman"/>
                <w:iCs/>
                <w:color w:val="000000"/>
                <w:sz w:val="24"/>
                <w:szCs w:val="24"/>
              </w:rPr>
            </w:pPr>
            <w:r w:rsidRPr="00CE7304">
              <w:rPr>
                <w:rFonts w:ascii="Times New Roman" w:hAnsi="Times New Roman" w:cs="Times New Roman"/>
                <w:bCs/>
                <w:color w:val="000000"/>
                <w:sz w:val="24"/>
                <w:szCs w:val="24"/>
              </w:rPr>
              <w:t>Условия перехода права собственности на Объект определены в проекте  Договора купли-продажи, приведенном в приложении 7 к Информационному сообщению.</w:t>
            </w:r>
          </w:p>
        </w:tc>
      </w:tr>
    </w:tbl>
    <w:p w:rsidR="00CE7304" w:rsidRPr="00CE7304" w:rsidRDefault="00CE7304" w:rsidP="00CE7304">
      <w:pPr>
        <w:rPr>
          <w:rFonts w:ascii="Times New Roman" w:eastAsia="MS Mincho" w:hAnsi="Times New Roman" w:cs="Times New Roman"/>
          <w:b/>
          <w:bCs/>
          <w:color w:val="17365D"/>
          <w:kern w:val="32"/>
          <w:sz w:val="28"/>
          <w:szCs w:val="24"/>
          <w:lang w:eastAsia="x-none"/>
        </w:rPr>
      </w:pPr>
      <w:bookmarkStart w:id="4" w:name="_Toc438562017"/>
      <w:r w:rsidRPr="00CE7304">
        <w:rPr>
          <w:rFonts w:ascii="Times New Roman" w:eastAsia="MS Mincho" w:hAnsi="Times New Roman" w:cs="Times New Roman"/>
          <w:color w:val="17365D"/>
          <w:kern w:val="32"/>
          <w:sz w:val="24"/>
          <w:szCs w:val="24"/>
          <w:lang w:eastAsia="x-none"/>
        </w:rPr>
        <w:br w:type="page"/>
      </w:r>
    </w:p>
    <w:p w:rsidR="00CE7304" w:rsidRPr="00CE7304" w:rsidRDefault="00CE7304" w:rsidP="00CE7304">
      <w:pPr>
        <w:spacing w:after="0" w:line="240" w:lineRule="auto"/>
        <w:jc w:val="center"/>
        <w:rPr>
          <w:rFonts w:ascii="Times New Roman" w:eastAsia="MS Mincho" w:hAnsi="Times New Roman" w:cs="Times New Roman"/>
          <w:b/>
          <w:color w:val="000000" w:themeColor="text1"/>
          <w:sz w:val="24"/>
          <w:szCs w:val="24"/>
          <w:lang w:eastAsia="x-none"/>
        </w:rPr>
      </w:pPr>
      <w:r w:rsidRPr="00CE7304">
        <w:rPr>
          <w:rFonts w:ascii="Times New Roman" w:eastAsia="MS Mincho" w:hAnsi="Times New Roman" w:cs="Times New Roman"/>
          <w:b/>
          <w:color w:val="000000" w:themeColor="text1"/>
          <w:sz w:val="24"/>
          <w:szCs w:val="24"/>
          <w:lang w:eastAsia="x-none"/>
        </w:rPr>
        <w:lastRenderedPageBreak/>
        <w:t>ОПИСАНИЕ ОБЪЕКТ</w:t>
      </w:r>
      <w:r w:rsidR="00206EFF">
        <w:rPr>
          <w:rFonts w:ascii="Times New Roman" w:eastAsia="MS Mincho" w:hAnsi="Times New Roman" w:cs="Times New Roman"/>
          <w:b/>
          <w:color w:val="000000" w:themeColor="text1"/>
          <w:sz w:val="24"/>
          <w:szCs w:val="24"/>
          <w:lang w:eastAsia="x-none"/>
        </w:rPr>
        <w:t>ОВ</w:t>
      </w:r>
      <w:r w:rsidRPr="00CE7304">
        <w:rPr>
          <w:rFonts w:ascii="Times New Roman" w:eastAsia="MS Mincho" w:hAnsi="Times New Roman" w:cs="Times New Roman"/>
          <w:b/>
          <w:color w:val="000000" w:themeColor="text1"/>
          <w:sz w:val="24"/>
          <w:szCs w:val="24"/>
          <w:lang w:eastAsia="x-none"/>
        </w:rPr>
        <w:t xml:space="preserve"> </w:t>
      </w:r>
    </w:p>
    <w:p w:rsidR="00CE7304" w:rsidRPr="00CE7304" w:rsidRDefault="00CE7304" w:rsidP="00CE7304">
      <w:pPr>
        <w:spacing w:after="0" w:line="240" w:lineRule="auto"/>
        <w:rPr>
          <w:rFonts w:ascii="Times New Roman" w:eastAsia="MS Mincho" w:hAnsi="Times New Roman" w:cs="Times New Roman"/>
          <w:color w:val="000000" w:themeColor="text1"/>
          <w:sz w:val="24"/>
          <w:szCs w:val="24"/>
          <w:lang w:eastAsia="x-none"/>
        </w:rPr>
      </w:pPr>
    </w:p>
    <w:p w:rsidR="00EE1A69" w:rsidRDefault="00EE1A69" w:rsidP="00DF75BE">
      <w:pPr>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u w:val="single"/>
          <w:lang w:eastAsia="ru-RU"/>
        </w:rPr>
        <w:t>Лот № 1</w:t>
      </w:r>
    </w:p>
    <w:p w:rsidR="00DF75BE" w:rsidRPr="00DF75BE" w:rsidRDefault="00DF75BE" w:rsidP="00DF75BE">
      <w:pPr>
        <w:spacing w:after="0" w:line="240" w:lineRule="auto"/>
        <w:ind w:firstLine="709"/>
        <w:jc w:val="both"/>
        <w:rPr>
          <w:rFonts w:ascii="Times New Roman" w:eastAsia="Times New Roman" w:hAnsi="Times New Roman" w:cs="Times New Roman"/>
          <w:sz w:val="24"/>
          <w:szCs w:val="24"/>
          <w:lang w:eastAsia="ru-RU"/>
        </w:rPr>
      </w:pPr>
      <w:r w:rsidRPr="00DF75BE">
        <w:rPr>
          <w:rFonts w:ascii="Times New Roman" w:eastAsia="Times New Roman" w:hAnsi="Times New Roman" w:cs="Times New Roman"/>
          <w:bCs/>
          <w:sz w:val="24"/>
          <w:szCs w:val="24"/>
          <w:lang w:eastAsia="ru-RU"/>
        </w:rPr>
        <w:t xml:space="preserve">Объекты недвижимого, движимого имущества и неотъемлемого оборудования, расположенные по адресу: </w:t>
      </w:r>
      <w:r w:rsidRPr="00DF75BE">
        <w:rPr>
          <w:rFonts w:ascii="Times New Roman" w:eastAsia="Times New Roman" w:hAnsi="Times New Roman" w:cs="Times New Roman"/>
          <w:sz w:val="24"/>
          <w:szCs w:val="24"/>
          <w:lang w:eastAsia="ru-RU"/>
        </w:rPr>
        <w:t>Ставропольский край, город Минеральные Воды, 12, улица Московская</w:t>
      </w:r>
      <w:r w:rsidR="00136442">
        <w:rPr>
          <w:rFonts w:ascii="Times New Roman" w:eastAsia="Times New Roman" w:hAnsi="Times New Roman" w:cs="Times New Roman"/>
          <w:sz w:val="24"/>
          <w:szCs w:val="24"/>
          <w:lang w:eastAsia="ru-RU"/>
        </w:rPr>
        <w:t>:</w:t>
      </w:r>
    </w:p>
    <w:tbl>
      <w:tblPr>
        <w:tblW w:w="4896" w:type="pct"/>
        <w:tblInd w:w="108" w:type="dxa"/>
        <w:tblLayout w:type="fixed"/>
        <w:tblLook w:val="04A0" w:firstRow="1" w:lastRow="0" w:firstColumn="1" w:lastColumn="0" w:noHBand="0" w:noVBand="1"/>
      </w:tblPr>
      <w:tblGrid>
        <w:gridCol w:w="445"/>
        <w:gridCol w:w="6786"/>
        <w:gridCol w:w="425"/>
        <w:gridCol w:w="712"/>
        <w:gridCol w:w="1837"/>
      </w:tblGrid>
      <w:tr w:rsidR="00DF75BE" w:rsidRPr="00DF75BE" w:rsidTr="00136442">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F75BE" w:rsidRPr="00DF75BE" w:rsidRDefault="00DF75BE" w:rsidP="00DF75BE">
            <w:pPr>
              <w:spacing w:after="0" w:line="240" w:lineRule="auto"/>
              <w:jc w:val="center"/>
              <w:rPr>
                <w:rFonts w:ascii="Times New Roman" w:eastAsia="Times New Roman" w:hAnsi="Times New Roman" w:cs="Times New Roman"/>
                <w:b/>
                <w:bCs/>
                <w:color w:val="000000"/>
                <w:sz w:val="16"/>
                <w:szCs w:val="16"/>
                <w:lang w:eastAsia="ru-RU"/>
              </w:rPr>
            </w:pPr>
            <w:r w:rsidRPr="00DF75BE">
              <w:rPr>
                <w:rFonts w:ascii="Times New Roman" w:eastAsia="Times New Roman" w:hAnsi="Times New Roman" w:cs="Times New Roman"/>
                <w:b/>
                <w:bCs/>
                <w:color w:val="000000"/>
                <w:sz w:val="16"/>
                <w:szCs w:val="16"/>
                <w:lang w:eastAsia="ru-RU"/>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DF75BE" w:rsidRPr="00DF75BE" w:rsidRDefault="00DF75BE" w:rsidP="00DF75BE">
            <w:pPr>
              <w:spacing w:after="0" w:line="240" w:lineRule="auto"/>
              <w:jc w:val="center"/>
              <w:rPr>
                <w:rFonts w:ascii="Times New Roman" w:eastAsia="Times New Roman" w:hAnsi="Times New Roman" w:cs="Times New Roman"/>
                <w:b/>
                <w:bCs/>
                <w:color w:val="000000"/>
                <w:sz w:val="16"/>
                <w:szCs w:val="16"/>
                <w:lang w:eastAsia="ru-RU"/>
              </w:rPr>
            </w:pPr>
            <w:r w:rsidRPr="00DF75BE">
              <w:rPr>
                <w:rFonts w:ascii="Times New Roman" w:eastAsia="Times New Roman" w:hAnsi="Times New Roman" w:cs="Times New Roman"/>
                <w:b/>
                <w:bCs/>
                <w:color w:val="000000"/>
                <w:sz w:val="16"/>
                <w:szCs w:val="16"/>
                <w:lang w:eastAsia="ru-RU"/>
              </w:rPr>
              <w:t>Наименование объекта</w:t>
            </w:r>
          </w:p>
        </w:tc>
        <w:tc>
          <w:tcPr>
            <w:tcW w:w="557" w:type="pct"/>
            <w:gridSpan w:val="2"/>
            <w:tcBorders>
              <w:top w:val="single" w:sz="8" w:space="0" w:color="auto"/>
              <w:left w:val="nil"/>
              <w:bottom w:val="single" w:sz="8" w:space="0" w:color="auto"/>
              <w:right w:val="single" w:sz="8" w:space="0" w:color="auto"/>
            </w:tcBorders>
            <w:shd w:val="clear" w:color="000000" w:fill="D9D9D9"/>
            <w:vAlign w:val="center"/>
            <w:hideMark/>
          </w:tcPr>
          <w:p w:rsidR="00DF75BE" w:rsidRPr="00DF75BE" w:rsidRDefault="00DF75BE" w:rsidP="00DF75BE">
            <w:pPr>
              <w:spacing w:after="0" w:line="240" w:lineRule="auto"/>
              <w:jc w:val="center"/>
              <w:rPr>
                <w:rFonts w:ascii="Times New Roman" w:eastAsia="Times New Roman" w:hAnsi="Times New Roman" w:cs="Times New Roman"/>
                <w:b/>
                <w:bCs/>
                <w:color w:val="000000"/>
                <w:sz w:val="16"/>
                <w:szCs w:val="16"/>
                <w:lang w:eastAsia="ru-RU"/>
              </w:rPr>
            </w:pPr>
            <w:r w:rsidRPr="00DF75BE">
              <w:rPr>
                <w:rFonts w:ascii="Times New Roman" w:eastAsia="Times New Roman" w:hAnsi="Times New Roman" w:cs="Times New Roman"/>
                <w:b/>
                <w:bCs/>
                <w:color w:val="000000"/>
                <w:sz w:val="16"/>
                <w:szCs w:val="16"/>
                <w:lang w:eastAsia="ru-RU"/>
              </w:rPr>
              <w:t xml:space="preserve">Площадь, </w:t>
            </w:r>
            <w:proofErr w:type="gramStart"/>
            <w:r w:rsidRPr="00DF75BE">
              <w:rPr>
                <w:rFonts w:ascii="Times New Roman" w:eastAsia="Times New Roman" w:hAnsi="Times New Roman" w:cs="Times New Roman"/>
                <w:b/>
                <w:bCs/>
                <w:color w:val="000000"/>
                <w:sz w:val="16"/>
                <w:szCs w:val="16"/>
                <w:lang w:eastAsia="ru-RU"/>
              </w:rPr>
              <w:t>протяжен-</w:t>
            </w:r>
            <w:proofErr w:type="spellStart"/>
            <w:r w:rsidRPr="00DF75BE">
              <w:rPr>
                <w:rFonts w:ascii="Times New Roman" w:eastAsia="Times New Roman" w:hAnsi="Times New Roman" w:cs="Times New Roman"/>
                <w:b/>
                <w:bCs/>
                <w:color w:val="000000"/>
                <w:sz w:val="16"/>
                <w:szCs w:val="16"/>
                <w:lang w:eastAsia="ru-RU"/>
              </w:rPr>
              <w:t>ность</w:t>
            </w:r>
            <w:proofErr w:type="spellEnd"/>
            <w:proofErr w:type="gramEnd"/>
            <w:r w:rsidRPr="00DF75BE">
              <w:rPr>
                <w:rFonts w:ascii="Times New Roman" w:eastAsia="Times New Roman" w:hAnsi="Times New Roman" w:cs="Times New Roman"/>
                <w:b/>
                <w:bCs/>
                <w:color w:val="000000"/>
                <w:sz w:val="16"/>
                <w:szCs w:val="16"/>
                <w:lang w:eastAsia="ru-RU"/>
              </w:rPr>
              <w:t xml:space="preserve">, </w:t>
            </w:r>
            <w:proofErr w:type="spellStart"/>
            <w:r w:rsidRPr="00DF75BE">
              <w:rPr>
                <w:rFonts w:ascii="Times New Roman" w:eastAsia="Times New Roman" w:hAnsi="Times New Roman" w:cs="Times New Roman"/>
                <w:b/>
                <w:bCs/>
                <w:color w:val="000000"/>
                <w:sz w:val="16"/>
                <w:szCs w:val="16"/>
                <w:lang w:eastAsia="ru-RU"/>
              </w:rPr>
              <w:t>кв.м</w:t>
            </w:r>
            <w:proofErr w:type="spellEnd"/>
            <w:r w:rsidRPr="00DF75BE">
              <w:rPr>
                <w:rFonts w:ascii="Times New Roman" w:eastAsia="Times New Roman" w:hAnsi="Times New Roman" w:cs="Times New Roman"/>
                <w:b/>
                <w:bCs/>
                <w:color w:val="000000"/>
                <w:sz w:val="16"/>
                <w:szCs w:val="16"/>
                <w:lang w:eastAsia="ru-RU"/>
              </w:rPr>
              <w:t>./м/</w:t>
            </w:r>
            <w:proofErr w:type="spellStart"/>
            <w:r w:rsidRPr="00DF75BE">
              <w:rPr>
                <w:rFonts w:ascii="Times New Roman" w:eastAsia="Times New Roman" w:hAnsi="Times New Roman" w:cs="Times New Roman"/>
                <w:b/>
                <w:bCs/>
                <w:color w:val="000000"/>
                <w:sz w:val="16"/>
                <w:szCs w:val="16"/>
                <w:lang w:eastAsia="ru-RU"/>
              </w:rPr>
              <w:t>м.п</w:t>
            </w:r>
            <w:proofErr w:type="spellEnd"/>
            <w:r w:rsidRPr="00DF75BE">
              <w:rPr>
                <w:rFonts w:ascii="Times New Roman" w:eastAsia="Times New Roman" w:hAnsi="Times New Roman" w:cs="Times New Roman"/>
                <w:b/>
                <w:bCs/>
                <w:color w:val="000000"/>
                <w:sz w:val="16"/>
                <w:szCs w:val="16"/>
                <w:lang w:eastAsia="ru-RU"/>
              </w:rPr>
              <w:t>.</w:t>
            </w:r>
          </w:p>
        </w:tc>
        <w:tc>
          <w:tcPr>
            <w:tcW w:w="901" w:type="pct"/>
            <w:tcBorders>
              <w:top w:val="single" w:sz="8" w:space="0" w:color="auto"/>
              <w:left w:val="nil"/>
              <w:bottom w:val="single" w:sz="8" w:space="0" w:color="auto"/>
              <w:right w:val="single" w:sz="8" w:space="0" w:color="auto"/>
            </w:tcBorders>
            <w:shd w:val="clear" w:color="000000" w:fill="D9D9D9"/>
            <w:vAlign w:val="center"/>
            <w:hideMark/>
          </w:tcPr>
          <w:p w:rsidR="00DF75BE" w:rsidRPr="00DF75BE" w:rsidRDefault="00DF75BE" w:rsidP="00DF75BE">
            <w:pPr>
              <w:spacing w:after="0" w:line="240" w:lineRule="auto"/>
              <w:jc w:val="center"/>
              <w:rPr>
                <w:rFonts w:ascii="Times New Roman" w:eastAsia="Times New Roman" w:hAnsi="Times New Roman" w:cs="Times New Roman"/>
                <w:b/>
                <w:bCs/>
                <w:color w:val="000000"/>
                <w:sz w:val="16"/>
                <w:szCs w:val="16"/>
                <w:lang w:eastAsia="ru-RU"/>
              </w:rPr>
            </w:pPr>
            <w:r w:rsidRPr="00DF75BE">
              <w:rPr>
                <w:rFonts w:ascii="Times New Roman" w:eastAsia="Times New Roman" w:hAnsi="Times New Roman" w:cs="Times New Roman"/>
                <w:b/>
                <w:bCs/>
                <w:color w:val="000000"/>
                <w:sz w:val="16"/>
                <w:szCs w:val="16"/>
                <w:lang w:eastAsia="ru-RU"/>
              </w:rPr>
              <w:t>№ свидетельства, дата</w:t>
            </w:r>
          </w:p>
        </w:tc>
      </w:tr>
      <w:tr w:rsidR="00DF75BE" w:rsidRPr="00DF75BE" w:rsidTr="00136442">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
                <w:bCs/>
                <w:color w:val="000000"/>
                <w:sz w:val="16"/>
                <w:szCs w:val="16"/>
                <w:lang w:eastAsia="ru-RU"/>
              </w:rPr>
              <w:t>Недвижимое имущество</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w:t>
            </w:r>
          </w:p>
        </w:tc>
        <w:tc>
          <w:tcPr>
            <w:tcW w:w="3325"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Здание административно-бытового корпуса с боксом. Литер: А, пристройки лит А</w:t>
            </w:r>
            <w:proofErr w:type="gramStart"/>
            <w:r w:rsidRPr="00DF75BE">
              <w:rPr>
                <w:rFonts w:ascii="Times New Roman" w:eastAsia="Times New Roman" w:hAnsi="Times New Roman" w:cs="Times New Roman"/>
                <w:color w:val="000000"/>
                <w:sz w:val="16"/>
                <w:szCs w:val="16"/>
                <w:lang w:eastAsia="ru-RU"/>
              </w:rPr>
              <w:t>1</w:t>
            </w:r>
            <w:proofErr w:type="gramEnd"/>
            <w:r w:rsidRPr="00DF75BE">
              <w:rPr>
                <w:rFonts w:ascii="Times New Roman" w:eastAsia="Times New Roman" w:hAnsi="Times New Roman" w:cs="Times New Roman"/>
                <w:color w:val="000000"/>
                <w:sz w:val="16"/>
                <w:szCs w:val="16"/>
                <w:lang w:eastAsia="ru-RU"/>
              </w:rPr>
              <w:t>, лит А2. Инвентарный номер: 07:421:002:000000130. Кадастровый номер: 26:24:000000:0002:07:421:002:000000130:А:20000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723,00</w:t>
            </w:r>
          </w:p>
        </w:tc>
        <w:tc>
          <w:tcPr>
            <w:tcW w:w="901"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209057</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25.10.2007</w:t>
            </w:r>
          </w:p>
        </w:tc>
      </w:tr>
      <w:tr w:rsidR="00DF75BE" w:rsidRPr="00DF75BE" w:rsidTr="00136442">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2</w:t>
            </w:r>
          </w:p>
        </w:tc>
        <w:tc>
          <w:tcPr>
            <w:tcW w:w="3325"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rPr>
                <w:rFonts w:ascii="Times New Roman" w:eastAsia="Times New Roman" w:hAnsi="Times New Roman" w:cs="Times New Roman"/>
                <w:color w:val="000000"/>
                <w:sz w:val="16"/>
                <w:szCs w:val="16"/>
                <w:highlight w:val="yellow"/>
                <w:lang w:eastAsia="ru-RU"/>
              </w:rPr>
            </w:pPr>
            <w:r w:rsidRPr="00DF75BE">
              <w:rPr>
                <w:rFonts w:ascii="Times New Roman" w:eastAsia="Times New Roman" w:hAnsi="Times New Roman" w:cs="Times New Roman"/>
                <w:color w:val="000000"/>
                <w:sz w:val="16"/>
                <w:szCs w:val="16"/>
                <w:lang w:eastAsia="ru-RU"/>
              </w:rPr>
              <w:t xml:space="preserve">Здание бойлерной с пристройкой. Литер: </w:t>
            </w:r>
            <w:proofErr w:type="gramStart"/>
            <w:r w:rsidRPr="00DF75BE">
              <w:rPr>
                <w:rFonts w:ascii="Times New Roman" w:eastAsia="Times New Roman" w:hAnsi="Times New Roman" w:cs="Times New Roman"/>
                <w:color w:val="000000"/>
                <w:sz w:val="16"/>
                <w:szCs w:val="16"/>
                <w:lang w:eastAsia="ru-RU"/>
              </w:rPr>
              <w:t>В, пристройка лит в. Инвентарный номер: 07:421:002:000000130.</w:t>
            </w:r>
            <w:proofErr w:type="gramEnd"/>
            <w:r w:rsidRPr="00DF75BE">
              <w:rPr>
                <w:rFonts w:ascii="Times New Roman" w:eastAsia="Times New Roman" w:hAnsi="Times New Roman" w:cs="Times New Roman"/>
                <w:color w:val="000000"/>
                <w:sz w:val="16"/>
                <w:szCs w:val="16"/>
                <w:lang w:eastAsia="ru-RU"/>
              </w:rPr>
              <w:t xml:space="preserve"> Кадастровый номер: 26:24:000000:0002:07:421:002:000000130:В:20000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43,60</w:t>
            </w:r>
          </w:p>
        </w:tc>
        <w:tc>
          <w:tcPr>
            <w:tcW w:w="901"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209075</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26.10.2007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3</w:t>
            </w:r>
          </w:p>
        </w:tc>
        <w:tc>
          <w:tcPr>
            <w:tcW w:w="3325"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highlight w:val="yellow"/>
                <w:lang w:eastAsia="ru-RU"/>
              </w:rPr>
            </w:pPr>
            <w:r w:rsidRPr="00DF75BE">
              <w:rPr>
                <w:rFonts w:ascii="Times New Roman" w:eastAsia="Times New Roman" w:hAnsi="Times New Roman" w:cs="Times New Roman"/>
                <w:color w:val="000000"/>
                <w:sz w:val="16"/>
                <w:szCs w:val="16"/>
                <w:lang w:eastAsia="ru-RU"/>
              </w:rPr>
              <w:t xml:space="preserve">Здание </w:t>
            </w:r>
            <w:proofErr w:type="spellStart"/>
            <w:r w:rsidRPr="00DF75BE">
              <w:rPr>
                <w:rFonts w:ascii="Times New Roman" w:eastAsia="Times New Roman" w:hAnsi="Times New Roman" w:cs="Times New Roman"/>
                <w:color w:val="000000"/>
                <w:sz w:val="16"/>
                <w:szCs w:val="16"/>
                <w:lang w:eastAsia="ru-RU"/>
              </w:rPr>
              <w:t>известегашения</w:t>
            </w:r>
            <w:proofErr w:type="spellEnd"/>
            <w:r w:rsidRPr="00DF75BE">
              <w:rPr>
                <w:rFonts w:ascii="Times New Roman" w:eastAsia="Times New Roman" w:hAnsi="Times New Roman" w:cs="Times New Roman"/>
                <w:color w:val="000000"/>
                <w:sz w:val="16"/>
                <w:szCs w:val="16"/>
                <w:lang w:eastAsia="ru-RU"/>
              </w:rPr>
              <w:t>. Литер: Е. Инвентарный номер: 07:421:002:000000130. Кадастровый номер: 26:24:000000:0002:07:421:002:000000130:Е:20000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259,70</w:t>
            </w:r>
          </w:p>
        </w:tc>
        <w:tc>
          <w:tcPr>
            <w:tcW w:w="901"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209056</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25.10.2007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4</w:t>
            </w:r>
          </w:p>
        </w:tc>
        <w:tc>
          <w:tcPr>
            <w:tcW w:w="3325"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Здание механических мастерских с боксами, с навесом. Литер: Б, пристройка лит Б</w:t>
            </w:r>
            <w:proofErr w:type="gramStart"/>
            <w:r w:rsidRPr="00DF75BE">
              <w:rPr>
                <w:rFonts w:ascii="Times New Roman" w:eastAsia="Times New Roman" w:hAnsi="Times New Roman" w:cs="Times New Roman"/>
                <w:color w:val="000000"/>
                <w:sz w:val="16"/>
                <w:szCs w:val="16"/>
                <w:lang w:eastAsia="ru-RU"/>
              </w:rPr>
              <w:t>1</w:t>
            </w:r>
            <w:proofErr w:type="gramEnd"/>
            <w:r w:rsidRPr="00DF75BE">
              <w:rPr>
                <w:rFonts w:ascii="Times New Roman" w:eastAsia="Times New Roman" w:hAnsi="Times New Roman" w:cs="Times New Roman"/>
                <w:color w:val="000000"/>
                <w:sz w:val="16"/>
                <w:szCs w:val="16"/>
                <w:lang w:eastAsia="ru-RU"/>
              </w:rPr>
              <w:t>. Инвентарный номер: 07:421:002:000000130. Кадастровый номер: 26:24:000000:0002:07:421:002:000000130:</w:t>
            </w:r>
            <w:proofErr w:type="gramStart"/>
            <w:r w:rsidRPr="00DF75BE">
              <w:rPr>
                <w:rFonts w:ascii="Times New Roman" w:eastAsia="Times New Roman" w:hAnsi="Times New Roman" w:cs="Times New Roman"/>
                <w:color w:val="000000"/>
                <w:sz w:val="16"/>
                <w:szCs w:val="16"/>
                <w:lang w:eastAsia="ru-RU"/>
              </w:rPr>
              <w:t>Б</w:t>
            </w:r>
            <w:proofErr w:type="gramEnd"/>
            <w:r w:rsidRPr="00DF75BE">
              <w:rPr>
                <w:rFonts w:ascii="Times New Roman" w:eastAsia="Times New Roman" w:hAnsi="Times New Roman" w:cs="Times New Roman"/>
                <w:color w:val="000000"/>
                <w:sz w:val="16"/>
                <w:szCs w:val="16"/>
                <w:lang w:eastAsia="ru-RU"/>
              </w:rPr>
              <w:t>:20000</w:t>
            </w:r>
          </w:p>
        </w:tc>
        <w:tc>
          <w:tcPr>
            <w:tcW w:w="557" w:type="pct"/>
            <w:gridSpan w:val="2"/>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422,50</w:t>
            </w:r>
          </w:p>
        </w:tc>
        <w:tc>
          <w:tcPr>
            <w:tcW w:w="901" w:type="pct"/>
            <w:tcBorders>
              <w:top w:val="nil"/>
              <w:left w:val="nil"/>
              <w:bottom w:val="single" w:sz="8" w:space="0" w:color="auto"/>
              <w:right w:val="single" w:sz="8" w:space="0" w:color="auto"/>
            </w:tcBorders>
            <w:shd w:val="clear" w:color="auto" w:fill="auto"/>
            <w:vAlign w:val="center"/>
            <w:hideMark/>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209073</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26.10.2007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5</w:t>
            </w:r>
          </w:p>
        </w:tc>
        <w:tc>
          <w:tcPr>
            <w:tcW w:w="3325"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Проходная. Литер: Д. Инвентарный номер: 07:421:002:000000130. Кадастровый номер: 26:24:000000:0002:07:421:002:000000130:Д:20000</w:t>
            </w:r>
          </w:p>
        </w:tc>
        <w:tc>
          <w:tcPr>
            <w:tcW w:w="557"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6,10</w:t>
            </w:r>
          </w:p>
        </w:tc>
        <w:tc>
          <w:tcPr>
            <w:tcW w:w="901"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209077</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26.10.2007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6</w:t>
            </w:r>
          </w:p>
        </w:tc>
        <w:tc>
          <w:tcPr>
            <w:tcW w:w="3325"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Склады. Литер: Г, пристройка </w:t>
            </w:r>
            <w:proofErr w:type="gramStart"/>
            <w:r w:rsidRPr="00DF75BE">
              <w:rPr>
                <w:rFonts w:ascii="Times New Roman" w:eastAsia="Times New Roman" w:hAnsi="Times New Roman" w:cs="Times New Roman"/>
                <w:color w:val="000000"/>
                <w:sz w:val="16"/>
                <w:szCs w:val="16"/>
                <w:lang w:eastAsia="ru-RU"/>
              </w:rPr>
              <w:t>лит</w:t>
            </w:r>
            <w:proofErr w:type="gramEnd"/>
            <w:r w:rsidRPr="00DF75BE">
              <w:rPr>
                <w:rFonts w:ascii="Times New Roman" w:eastAsia="Times New Roman" w:hAnsi="Times New Roman" w:cs="Times New Roman"/>
                <w:color w:val="000000"/>
                <w:sz w:val="16"/>
                <w:szCs w:val="16"/>
                <w:lang w:eastAsia="ru-RU"/>
              </w:rPr>
              <w:t>. Г</w:t>
            </w:r>
            <w:proofErr w:type="gramStart"/>
            <w:r w:rsidRPr="00DF75BE">
              <w:rPr>
                <w:rFonts w:ascii="Times New Roman" w:eastAsia="Times New Roman" w:hAnsi="Times New Roman" w:cs="Times New Roman"/>
                <w:color w:val="000000"/>
                <w:sz w:val="16"/>
                <w:szCs w:val="16"/>
                <w:lang w:eastAsia="ru-RU"/>
              </w:rPr>
              <w:t>1</w:t>
            </w:r>
            <w:proofErr w:type="gramEnd"/>
            <w:r w:rsidRPr="00DF75BE">
              <w:rPr>
                <w:rFonts w:ascii="Times New Roman" w:eastAsia="Times New Roman" w:hAnsi="Times New Roman" w:cs="Times New Roman"/>
                <w:color w:val="000000"/>
                <w:sz w:val="16"/>
                <w:szCs w:val="16"/>
                <w:lang w:eastAsia="ru-RU"/>
              </w:rPr>
              <w:t>. Инвентарный номер: 07:421:002:000000130. Кадастровый номер: 26:24:000000:0002:07:421:002:000000130:Г:20000</w:t>
            </w:r>
          </w:p>
        </w:tc>
        <w:tc>
          <w:tcPr>
            <w:tcW w:w="557"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454,70</w:t>
            </w:r>
          </w:p>
        </w:tc>
        <w:tc>
          <w:tcPr>
            <w:tcW w:w="901"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209058</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25.10.2007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7</w:t>
            </w:r>
          </w:p>
        </w:tc>
        <w:tc>
          <w:tcPr>
            <w:tcW w:w="3325"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Забор. Литер: </w:t>
            </w:r>
            <w:r w:rsidRPr="00DF75BE">
              <w:rPr>
                <w:rFonts w:ascii="Times New Roman" w:eastAsia="Times New Roman" w:hAnsi="Times New Roman" w:cs="Times New Roman"/>
                <w:color w:val="000000"/>
                <w:sz w:val="16"/>
                <w:szCs w:val="16"/>
                <w:lang w:val="en-US" w:eastAsia="ru-RU"/>
              </w:rPr>
              <w:t>XII</w:t>
            </w:r>
            <w:r w:rsidRPr="00DF75BE">
              <w:rPr>
                <w:rFonts w:ascii="Times New Roman" w:eastAsia="Times New Roman" w:hAnsi="Times New Roman" w:cs="Times New Roman"/>
                <w:color w:val="000000"/>
                <w:sz w:val="16"/>
                <w:szCs w:val="16"/>
                <w:lang w:eastAsia="ru-RU"/>
              </w:rPr>
              <w:t>. Инвентарный номер: 07:421:002:000000130. Кадастровый номер: 26:24:000000:0002:07:421:002:000000130:</w:t>
            </w:r>
            <w:r w:rsidRPr="00DF75BE">
              <w:rPr>
                <w:rFonts w:ascii="Times New Roman" w:eastAsia="Times New Roman" w:hAnsi="Times New Roman" w:cs="Times New Roman"/>
                <w:color w:val="000000"/>
                <w:sz w:val="16"/>
                <w:szCs w:val="16"/>
                <w:lang w:val="en-US" w:eastAsia="ru-RU"/>
              </w:rPr>
              <w:t xml:space="preserve"> XII</w:t>
            </w:r>
            <w:r w:rsidRPr="00DF75BE">
              <w:rPr>
                <w:rFonts w:ascii="Times New Roman" w:eastAsia="Times New Roman" w:hAnsi="Times New Roman" w:cs="Times New Roman"/>
                <w:color w:val="000000"/>
                <w:sz w:val="16"/>
                <w:szCs w:val="16"/>
                <w:lang w:eastAsia="ru-RU"/>
              </w:rPr>
              <w:t>:20000</w:t>
            </w:r>
          </w:p>
        </w:tc>
        <w:tc>
          <w:tcPr>
            <w:tcW w:w="557"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val="en-US" w:eastAsia="ru-RU"/>
              </w:rPr>
            </w:pPr>
            <w:r w:rsidRPr="00DF75BE">
              <w:rPr>
                <w:rFonts w:ascii="Times New Roman" w:eastAsia="Times New Roman" w:hAnsi="Times New Roman" w:cs="Times New Roman"/>
                <w:color w:val="000000"/>
                <w:sz w:val="16"/>
                <w:szCs w:val="16"/>
                <w:lang w:val="en-US" w:eastAsia="ru-RU"/>
              </w:rPr>
              <w:t>596</w:t>
            </w:r>
            <w:r w:rsidRPr="00DF75BE">
              <w:rPr>
                <w:rFonts w:ascii="Times New Roman" w:eastAsia="Times New Roman" w:hAnsi="Times New Roman" w:cs="Times New Roman"/>
                <w:color w:val="000000"/>
                <w:sz w:val="16"/>
                <w:szCs w:val="16"/>
                <w:lang w:eastAsia="ru-RU"/>
              </w:rPr>
              <w:t>,</w:t>
            </w:r>
            <w:r w:rsidRPr="00DF75BE">
              <w:rPr>
                <w:rFonts w:ascii="Times New Roman" w:eastAsia="Times New Roman" w:hAnsi="Times New Roman" w:cs="Times New Roman"/>
                <w:color w:val="000000"/>
                <w:sz w:val="16"/>
                <w:szCs w:val="16"/>
                <w:lang w:val="en-US" w:eastAsia="ru-RU"/>
              </w:rPr>
              <w:t>10</w:t>
            </w:r>
          </w:p>
        </w:tc>
        <w:tc>
          <w:tcPr>
            <w:tcW w:w="901"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val="en-US" w:eastAsia="ru-RU"/>
              </w:rPr>
            </w:pPr>
            <w:r w:rsidRPr="00DF75BE">
              <w:rPr>
                <w:rFonts w:ascii="Times New Roman" w:eastAsia="Times New Roman" w:hAnsi="Times New Roman" w:cs="Times New Roman"/>
                <w:color w:val="000000"/>
                <w:sz w:val="16"/>
                <w:szCs w:val="16"/>
                <w:lang w:eastAsia="ru-RU"/>
              </w:rPr>
              <w:t>26АЕ 2090</w:t>
            </w:r>
            <w:r w:rsidRPr="00DF75BE">
              <w:rPr>
                <w:rFonts w:ascii="Times New Roman" w:eastAsia="Times New Roman" w:hAnsi="Times New Roman" w:cs="Times New Roman"/>
                <w:color w:val="000000"/>
                <w:sz w:val="16"/>
                <w:szCs w:val="16"/>
                <w:lang w:val="en-US" w:eastAsia="ru-RU"/>
              </w:rPr>
              <w:t>74</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w:t>
            </w:r>
            <w:r w:rsidRPr="00DF75BE">
              <w:rPr>
                <w:rFonts w:ascii="Times New Roman" w:eastAsia="Times New Roman" w:hAnsi="Times New Roman" w:cs="Times New Roman"/>
                <w:color w:val="000000"/>
                <w:sz w:val="16"/>
                <w:szCs w:val="16"/>
                <w:lang w:val="en-US" w:eastAsia="ru-RU"/>
              </w:rPr>
              <w:t>6</w:t>
            </w:r>
            <w:r w:rsidRPr="00DF75BE">
              <w:rPr>
                <w:rFonts w:ascii="Times New Roman" w:eastAsia="Times New Roman" w:hAnsi="Times New Roman" w:cs="Times New Roman"/>
                <w:color w:val="000000"/>
                <w:sz w:val="16"/>
                <w:szCs w:val="16"/>
                <w:lang w:eastAsia="ru-RU"/>
              </w:rPr>
              <w:t>.10.2007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8</w:t>
            </w:r>
          </w:p>
        </w:tc>
        <w:tc>
          <w:tcPr>
            <w:tcW w:w="3325"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Подъездной железнодорожный путь. Литер: </w:t>
            </w:r>
            <w:r w:rsidRPr="00DF75BE">
              <w:rPr>
                <w:rFonts w:ascii="Times New Roman" w:eastAsia="Times New Roman" w:hAnsi="Times New Roman" w:cs="Times New Roman"/>
                <w:color w:val="000000"/>
                <w:sz w:val="16"/>
                <w:szCs w:val="16"/>
                <w:lang w:val="en-US" w:eastAsia="ru-RU"/>
              </w:rPr>
              <w:t>XV</w:t>
            </w:r>
            <w:r w:rsidRPr="00DF75BE">
              <w:rPr>
                <w:rFonts w:ascii="Times New Roman" w:eastAsia="Times New Roman" w:hAnsi="Times New Roman" w:cs="Times New Roman"/>
                <w:color w:val="000000"/>
                <w:sz w:val="16"/>
                <w:szCs w:val="16"/>
                <w:lang w:eastAsia="ru-RU"/>
              </w:rPr>
              <w:t xml:space="preserve">. Инвентарный номер: 07:421:002:000000130. Кадастровый номер: 26:24:000000:0002:07:421:002:000000130: </w:t>
            </w:r>
            <w:r w:rsidRPr="00DF75BE">
              <w:rPr>
                <w:rFonts w:ascii="Times New Roman" w:eastAsia="Times New Roman" w:hAnsi="Times New Roman" w:cs="Times New Roman"/>
                <w:color w:val="000000"/>
                <w:sz w:val="16"/>
                <w:szCs w:val="16"/>
                <w:lang w:val="en-US" w:eastAsia="ru-RU"/>
              </w:rPr>
              <w:t>XV</w:t>
            </w:r>
            <w:r w:rsidRPr="00DF75BE">
              <w:rPr>
                <w:rFonts w:ascii="Times New Roman" w:eastAsia="Times New Roman" w:hAnsi="Times New Roman" w:cs="Times New Roman"/>
                <w:color w:val="000000"/>
                <w:sz w:val="16"/>
                <w:szCs w:val="16"/>
                <w:lang w:eastAsia="ru-RU"/>
              </w:rPr>
              <w:t xml:space="preserve"> :20000</w:t>
            </w:r>
          </w:p>
        </w:tc>
        <w:tc>
          <w:tcPr>
            <w:tcW w:w="557"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val="en-US" w:eastAsia="ru-RU"/>
              </w:rPr>
            </w:pPr>
            <w:r w:rsidRPr="00DF75BE">
              <w:rPr>
                <w:rFonts w:ascii="Times New Roman" w:eastAsia="Times New Roman" w:hAnsi="Times New Roman" w:cs="Times New Roman"/>
                <w:color w:val="000000"/>
                <w:sz w:val="16"/>
                <w:szCs w:val="16"/>
                <w:lang w:val="en-US" w:eastAsia="ru-RU"/>
              </w:rPr>
              <w:t>144</w:t>
            </w:r>
            <w:r w:rsidRPr="00DF75BE">
              <w:rPr>
                <w:rFonts w:ascii="Times New Roman" w:eastAsia="Times New Roman" w:hAnsi="Times New Roman" w:cs="Times New Roman"/>
                <w:color w:val="000000"/>
                <w:sz w:val="16"/>
                <w:szCs w:val="16"/>
                <w:lang w:eastAsia="ru-RU"/>
              </w:rPr>
              <w:t>,</w:t>
            </w:r>
            <w:r w:rsidRPr="00DF75BE">
              <w:rPr>
                <w:rFonts w:ascii="Times New Roman" w:eastAsia="Times New Roman" w:hAnsi="Times New Roman" w:cs="Times New Roman"/>
                <w:color w:val="000000"/>
                <w:sz w:val="16"/>
                <w:szCs w:val="16"/>
                <w:lang w:val="en-US" w:eastAsia="ru-RU"/>
              </w:rPr>
              <w:t>00</w:t>
            </w:r>
          </w:p>
        </w:tc>
        <w:tc>
          <w:tcPr>
            <w:tcW w:w="901" w:type="pct"/>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26АЕ 2090</w:t>
            </w:r>
            <w:r w:rsidRPr="00DF75BE">
              <w:rPr>
                <w:rFonts w:ascii="Times New Roman" w:eastAsia="Times New Roman" w:hAnsi="Times New Roman" w:cs="Times New Roman"/>
                <w:color w:val="000000"/>
                <w:sz w:val="16"/>
                <w:szCs w:val="16"/>
                <w:lang w:val="en-US" w:eastAsia="ru-RU"/>
              </w:rPr>
              <w:t>7</w:t>
            </w:r>
            <w:r w:rsidRPr="00DF75BE">
              <w:rPr>
                <w:rFonts w:ascii="Times New Roman" w:eastAsia="Times New Roman" w:hAnsi="Times New Roman" w:cs="Times New Roman"/>
                <w:color w:val="000000"/>
                <w:sz w:val="16"/>
                <w:szCs w:val="16"/>
                <w:lang w:eastAsia="ru-RU"/>
              </w:rPr>
              <w:t>6</w:t>
            </w:r>
          </w:p>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от 2</w:t>
            </w:r>
            <w:r w:rsidRPr="00DF75BE">
              <w:rPr>
                <w:rFonts w:ascii="Times New Roman" w:eastAsia="Times New Roman" w:hAnsi="Times New Roman" w:cs="Times New Roman"/>
                <w:color w:val="000000"/>
                <w:sz w:val="16"/>
                <w:szCs w:val="16"/>
                <w:lang w:val="en-US" w:eastAsia="ru-RU"/>
              </w:rPr>
              <w:t>6</w:t>
            </w:r>
            <w:r w:rsidRPr="00DF75BE">
              <w:rPr>
                <w:rFonts w:ascii="Times New Roman" w:eastAsia="Times New Roman" w:hAnsi="Times New Roman" w:cs="Times New Roman"/>
                <w:color w:val="000000"/>
                <w:sz w:val="16"/>
                <w:szCs w:val="16"/>
                <w:lang w:eastAsia="ru-RU"/>
              </w:rPr>
              <w:t>.10.2007</w:t>
            </w:r>
          </w:p>
        </w:tc>
      </w:tr>
      <w:tr w:rsidR="00DF75BE" w:rsidRPr="00DF75BE" w:rsidTr="00136442">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 </w:t>
            </w:r>
            <w:r w:rsidRPr="00DF75BE">
              <w:rPr>
                <w:rFonts w:ascii="Times New Roman" w:eastAsia="Times New Roman" w:hAnsi="Times New Roman" w:cs="Times New Roman"/>
                <w:b/>
                <w:bCs/>
                <w:sz w:val="16"/>
                <w:szCs w:val="16"/>
                <w:lang w:eastAsia="ru-RU"/>
              </w:rPr>
              <w:t xml:space="preserve">Неотъемлемое оборудование </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w:t>
            </w:r>
          </w:p>
        </w:tc>
        <w:tc>
          <w:tcPr>
            <w:tcW w:w="3533"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Емкость мет</w:t>
            </w:r>
            <w:proofErr w:type="gramStart"/>
            <w:r w:rsidRPr="00DF75BE">
              <w:rPr>
                <w:rFonts w:ascii="Times New Roman" w:eastAsia="Times New Roman" w:hAnsi="Times New Roman" w:cs="Times New Roman"/>
                <w:color w:val="000000"/>
                <w:sz w:val="16"/>
                <w:szCs w:val="16"/>
                <w:lang w:eastAsia="ru-RU"/>
              </w:rPr>
              <w:t>.</w:t>
            </w:r>
            <w:proofErr w:type="gramEnd"/>
            <w:r w:rsidRPr="00DF75BE">
              <w:rPr>
                <w:rFonts w:ascii="Times New Roman" w:eastAsia="Times New Roman" w:hAnsi="Times New Roman" w:cs="Times New Roman"/>
                <w:color w:val="000000"/>
                <w:sz w:val="16"/>
                <w:szCs w:val="16"/>
                <w:lang w:eastAsia="ru-RU"/>
              </w:rPr>
              <w:t xml:space="preserve"> </w:t>
            </w:r>
            <w:proofErr w:type="gramStart"/>
            <w:r w:rsidRPr="00DF75BE">
              <w:rPr>
                <w:rFonts w:ascii="Times New Roman" w:eastAsia="Times New Roman" w:hAnsi="Times New Roman" w:cs="Times New Roman"/>
                <w:color w:val="000000"/>
                <w:sz w:val="16"/>
                <w:szCs w:val="16"/>
                <w:lang w:eastAsia="ru-RU"/>
              </w:rPr>
              <w:t>с</w:t>
            </w:r>
            <w:proofErr w:type="gramEnd"/>
            <w:r w:rsidRPr="00DF75BE">
              <w:rPr>
                <w:rFonts w:ascii="Times New Roman" w:eastAsia="Times New Roman" w:hAnsi="Times New Roman" w:cs="Times New Roman"/>
                <w:color w:val="000000"/>
                <w:sz w:val="16"/>
                <w:szCs w:val="16"/>
                <w:lang w:eastAsia="ru-RU"/>
              </w:rPr>
              <w:t xml:space="preserve"> конусом</w:t>
            </w:r>
          </w:p>
        </w:tc>
        <w:tc>
          <w:tcPr>
            <w:tcW w:w="1249"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Инв. № 06.04067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2</w:t>
            </w:r>
          </w:p>
        </w:tc>
        <w:tc>
          <w:tcPr>
            <w:tcW w:w="3533"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proofErr w:type="spellStart"/>
            <w:proofErr w:type="gramStart"/>
            <w:r w:rsidRPr="00DF75BE">
              <w:rPr>
                <w:rFonts w:ascii="Times New Roman" w:eastAsia="Times New Roman" w:hAnsi="Times New Roman" w:cs="Times New Roman"/>
                <w:color w:val="000000"/>
                <w:sz w:val="16"/>
                <w:szCs w:val="16"/>
                <w:lang w:eastAsia="ru-RU"/>
              </w:rPr>
              <w:t>Растворо</w:t>
            </w:r>
            <w:proofErr w:type="spellEnd"/>
            <w:r w:rsidRPr="00DF75BE">
              <w:rPr>
                <w:rFonts w:ascii="Times New Roman" w:eastAsia="Times New Roman" w:hAnsi="Times New Roman" w:cs="Times New Roman"/>
                <w:color w:val="000000"/>
                <w:sz w:val="16"/>
                <w:szCs w:val="16"/>
                <w:lang w:eastAsia="ru-RU"/>
              </w:rPr>
              <w:t>-бетонный</w:t>
            </w:r>
            <w:proofErr w:type="gramEnd"/>
            <w:r w:rsidRPr="00DF75BE">
              <w:rPr>
                <w:rFonts w:ascii="Times New Roman" w:eastAsia="Times New Roman" w:hAnsi="Times New Roman" w:cs="Times New Roman"/>
                <w:color w:val="000000"/>
                <w:sz w:val="16"/>
                <w:szCs w:val="16"/>
                <w:lang w:eastAsia="ru-RU"/>
              </w:rPr>
              <w:t xml:space="preserve"> узел</w:t>
            </w:r>
          </w:p>
        </w:tc>
        <w:tc>
          <w:tcPr>
            <w:tcW w:w="1249"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Инв. № 06.02324</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3</w:t>
            </w:r>
          </w:p>
        </w:tc>
        <w:tc>
          <w:tcPr>
            <w:tcW w:w="3533"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Емкость </w:t>
            </w:r>
            <w:proofErr w:type="gramStart"/>
            <w:r w:rsidRPr="00DF75BE">
              <w:rPr>
                <w:rFonts w:ascii="Times New Roman" w:eastAsia="Times New Roman" w:hAnsi="Times New Roman" w:cs="Times New Roman"/>
                <w:color w:val="000000"/>
                <w:sz w:val="16"/>
                <w:szCs w:val="16"/>
                <w:lang w:eastAsia="ru-RU"/>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Инв. № 06.02298</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4</w:t>
            </w:r>
          </w:p>
        </w:tc>
        <w:tc>
          <w:tcPr>
            <w:tcW w:w="3533"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Емкость </w:t>
            </w:r>
            <w:proofErr w:type="gramStart"/>
            <w:r w:rsidRPr="00DF75BE">
              <w:rPr>
                <w:rFonts w:ascii="Times New Roman" w:eastAsia="Times New Roman" w:hAnsi="Times New Roman" w:cs="Times New Roman"/>
                <w:color w:val="000000"/>
                <w:sz w:val="16"/>
                <w:szCs w:val="16"/>
                <w:lang w:eastAsia="ru-RU"/>
              </w:rPr>
              <w:t>ж/б</w:t>
            </w:r>
            <w:proofErr w:type="gramEnd"/>
          </w:p>
        </w:tc>
        <w:tc>
          <w:tcPr>
            <w:tcW w:w="1249" w:type="pct"/>
            <w:gridSpan w:val="2"/>
            <w:tcBorders>
              <w:top w:val="nil"/>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Инв. № 06.02299</w:t>
            </w:r>
          </w:p>
        </w:tc>
      </w:tr>
      <w:tr w:rsidR="00DF75BE" w:rsidRPr="00DF75BE" w:rsidTr="00136442">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5</w:t>
            </w:r>
          </w:p>
        </w:tc>
        <w:tc>
          <w:tcPr>
            <w:tcW w:w="3533" w:type="pct"/>
            <w:gridSpan w:val="2"/>
            <w:tcBorders>
              <w:top w:val="single" w:sz="8" w:space="0" w:color="auto"/>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 xml:space="preserve">Емкость </w:t>
            </w:r>
            <w:proofErr w:type="gramStart"/>
            <w:r w:rsidRPr="00DF75BE">
              <w:rPr>
                <w:rFonts w:ascii="Times New Roman" w:eastAsia="Times New Roman" w:hAnsi="Times New Roman" w:cs="Times New Roman"/>
                <w:color w:val="000000"/>
                <w:sz w:val="16"/>
                <w:szCs w:val="16"/>
                <w:lang w:eastAsia="ru-RU"/>
              </w:rPr>
              <w:t>ж/б</w:t>
            </w:r>
            <w:proofErr w:type="gramEnd"/>
          </w:p>
        </w:tc>
        <w:tc>
          <w:tcPr>
            <w:tcW w:w="1249" w:type="pct"/>
            <w:gridSpan w:val="2"/>
            <w:tcBorders>
              <w:top w:val="single" w:sz="8" w:space="0" w:color="auto"/>
              <w:left w:val="nil"/>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color w:val="000000"/>
                <w:sz w:val="16"/>
                <w:szCs w:val="16"/>
                <w:lang w:eastAsia="ru-RU"/>
              </w:rPr>
            </w:pPr>
            <w:r w:rsidRPr="00DF75BE">
              <w:rPr>
                <w:rFonts w:ascii="Times New Roman" w:eastAsia="Times New Roman" w:hAnsi="Times New Roman" w:cs="Times New Roman"/>
                <w:color w:val="000000"/>
                <w:sz w:val="16"/>
                <w:szCs w:val="16"/>
                <w:lang w:eastAsia="ru-RU"/>
              </w:rPr>
              <w:t>Инв. № 06.02300</w:t>
            </w:r>
          </w:p>
        </w:tc>
      </w:tr>
      <w:tr w:rsidR="00DF75BE" w:rsidRPr="00DF75BE" w:rsidTr="00136442">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sz w:val="16"/>
                <w:szCs w:val="16"/>
                <w:lang w:eastAsia="ru-RU"/>
              </w:rPr>
              <w:t> </w:t>
            </w:r>
            <w:r w:rsidRPr="00DF75BE">
              <w:rPr>
                <w:rFonts w:ascii="Times New Roman" w:eastAsia="Times New Roman" w:hAnsi="Times New Roman" w:cs="Times New Roman"/>
                <w:b/>
                <w:bCs/>
                <w:sz w:val="16"/>
                <w:szCs w:val="16"/>
                <w:lang w:eastAsia="ru-RU"/>
              </w:rPr>
              <w:t>Движимое имущество</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Вибратор</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06.02291</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2</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Вибратор</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06.02292</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3</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Вибратор</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06.02293</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4</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Двигатель на РБУ</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06.02297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5</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Насос цементный</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06.04068</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6</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proofErr w:type="spellStart"/>
            <w:r w:rsidRPr="00DF75BE">
              <w:rPr>
                <w:rFonts w:ascii="Times New Roman" w:eastAsia="Times New Roman" w:hAnsi="Times New Roman" w:cs="Times New Roman"/>
                <w:sz w:val="16"/>
                <w:szCs w:val="16"/>
                <w:lang w:eastAsia="ru-RU"/>
              </w:rPr>
              <w:t>Пескосеялка</w:t>
            </w:r>
            <w:proofErr w:type="spellEnd"/>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06.04066</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7</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proofErr w:type="spellStart"/>
            <w:r w:rsidRPr="00DF75BE">
              <w:rPr>
                <w:rFonts w:ascii="Times New Roman" w:eastAsia="Times New Roman" w:hAnsi="Times New Roman" w:cs="Times New Roman"/>
                <w:sz w:val="16"/>
                <w:szCs w:val="16"/>
                <w:lang w:eastAsia="ru-RU"/>
              </w:rPr>
              <w:t>Рессивер-воздухозборник</w:t>
            </w:r>
            <w:proofErr w:type="spellEnd"/>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06.02325</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8</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Станок токарный</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06.02327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9</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Станок фрезерный</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06.02328</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10</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Таль электрическая</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06.02329</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11</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Форма блокаФБС24.3.6</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06.04057</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12</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proofErr w:type="spellStart"/>
            <w:r w:rsidRPr="00DF75BE">
              <w:rPr>
                <w:rFonts w:ascii="Times New Roman" w:eastAsia="Times New Roman" w:hAnsi="Times New Roman" w:cs="Times New Roman"/>
                <w:sz w:val="16"/>
                <w:szCs w:val="16"/>
                <w:lang w:eastAsia="ru-RU"/>
              </w:rPr>
              <w:t>Электрощитовая</w:t>
            </w:r>
            <w:proofErr w:type="spellEnd"/>
            <w:r w:rsidRPr="00DF75BE">
              <w:rPr>
                <w:rFonts w:ascii="Times New Roman" w:eastAsia="Times New Roman" w:hAnsi="Times New Roman" w:cs="Times New Roman"/>
                <w:sz w:val="16"/>
                <w:szCs w:val="16"/>
                <w:lang w:eastAsia="ru-RU"/>
              </w:rPr>
              <w:t xml:space="preserve"> передвижная</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06.01125</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13</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06.01695</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14</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Кабинет офисный</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06.01696</w:t>
            </w:r>
          </w:p>
        </w:tc>
      </w:tr>
      <w:tr w:rsidR="00DF75BE" w:rsidRPr="00DF75BE" w:rsidTr="00136442">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DF75BE" w:rsidRPr="00DF75BE" w:rsidRDefault="00DF75BE" w:rsidP="00DF75BE">
            <w:pPr>
              <w:spacing w:after="0" w:line="240" w:lineRule="auto"/>
              <w:jc w:val="center"/>
              <w:rPr>
                <w:rFonts w:ascii="Times New Roman" w:eastAsia="Times New Roman" w:hAnsi="Times New Roman" w:cs="Times New Roman"/>
                <w:bCs/>
                <w:color w:val="000000"/>
                <w:sz w:val="16"/>
                <w:szCs w:val="16"/>
                <w:lang w:eastAsia="ru-RU"/>
              </w:rPr>
            </w:pPr>
            <w:r w:rsidRPr="00DF75BE">
              <w:rPr>
                <w:rFonts w:ascii="Times New Roman" w:eastAsia="Times New Roman" w:hAnsi="Times New Roman" w:cs="Times New Roman"/>
                <w:bCs/>
                <w:color w:val="000000"/>
                <w:sz w:val="16"/>
                <w:szCs w:val="16"/>
                <w:lang w:eastAsia="ru-RU"/>
              </w:rPr>
              <w:t>15</w:t>
            </w:r>
          </w:p>
        </w:tc>
        <w:tc>
          <w:tcPr>
            <w:tcW w:w="3533"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rPr>
                <w:rFonts w:ascii="Times New Roman" w:eastAsia="Times New Roman" w:hAnsi="Times New Roman" w:cs="Times New Roman"/>
                <w:sz w:val="16"/>
                <w:szCs w:val="16"/>
                <w:lang w:eastAsia="ru-RU"/>
              </w:rPr>
            </w:pPr>
            <w:r w:rsidRPr="00DF75BE">
              <w:rPr>
                <w:rFonts w:ascii="Times New Roman" w:eastAsia="Times New Roman" w:hAnsi="Times New Roman" w:cs="Times New Roman"/>
                <w:sz w:val="16"/>
                <w:szCs w:val="16"/>
                <w:lang w:eastAsia="ru-RU"/>
              </w:rPr>
              <w:t>Сейф дипломат МО 100 В1010хШ645хГ555</w:t>
            </w:r>
          </w:p>
        </w:tc>
        <w:tc>
          <w:tcPr>
            <w:tcW w:w="1249" w:type="pct"/>
            <w:gridSpan w:val="2"/>
            <w:tcBorders>
              <w:top w:val="nil"/>
              <w:left w:val="nil"/>
              <w:bottom w:val="single" w:sz="8" w:space="0" w:color="auto"/>
              <w:right w:val="single" w:sz="8" w:space="0" w:color="auto"/>
            </w:tcBorders>
            <w:shd w:val="clear" w:color="auto" w:fill="auto"/>
          </w:tcPr>
          <w:p w:rsidR="00DF75BE" w:rsidRPr="00DF75BE" w:rsidRDefault="00DF75BE" w:rsidP="00DF75BE">
            <w:pPr>
              <w:spacing w:after="0" w:line="240" w:lineRule="auto"/>
              <w:jc w:val="center"/>
              <w:rPr>
                <w:rFonts w:ascii="Times New Roman" w:eastAsia="Times New Roman" w:hAnsi="Times New Roman" w:cs="Times New Roman"/>
                <w:sz w:val="16"/>
                <w:szCs w:val="16"/>
                <w:lang w:eastAsia="ru-RU"/>
              </w:rPr>
            </w:pPr>
            <w:r w:rsidRPr="00DF75BE">
              <w:rPr>
                <w:rFonts w:ascii="Times New Roman" w:eastAsia="Times New Roman" w:hAnsi="Times New Roman" w:cs="Times New Roman"/>
                <w:color w:val="000000"/>
                <w:sz w:val="16"/>
                <w:szCs w:val="16"/>
                <w:lang w:eastAsia="ru-RU"/>
              </w:rPr>
              <w:t xml:space="preserve">Инв. № </w:t>
            </w:r>
            <w:r w:rsidRPr="00DF75BE">
              <w:rPr>
                <w:rFonts w:ascii="Times New Roman" w:eastAsia="Times New Roman" w:hAnsi="Times New Roman" w:cs="Times New Roman"/>
                <w:sz w:val="16"/>
                <w:szCs w:val="16"/>
                <w:lang w:eastAsia="ru-RU"/>
              </w:rPr>
              <w:t>06.02326</w:t>
            </w:r>
          </w:p>
        </w:tc>
      </w:tr>
    </w:tbl>
    <w:p w:rsidR="00DF75BE" w:rsidRPr="00DF75BE" w:rsidRDefault="00DF75BE" w:rsidP="00DF75BE">
      <w:pPr>
        <w:tabs>
          <w:tab w:val="left" w:pos="0"/>
          <w:tab w:val="left" w:pos="284"/>
        </w:tabs>
        <w:spacing w:after="0" w:line="240" w:lineRule="auto"/>
        <w:jc w:val="both"/>
        <w:rPr>
          <w:rFonts w:ascii="Times New Roman" w:eastAsia="Times New Roman" w:hAnsi="Times New Roman" w:cs="Times New Roman"/>
          <w:bCs/>
          <w:sz w:val="24"/>
          <w:szCs w:val="24"/>
          <w:lang w:eastAsia="ru-RU"/>
        </w:rPr>
      </w:pPr>
    </w:p>
    <w:p w:rsidR="00DF75BE" w:rsidRPr="00DF75BE" w:rsidRDefault="00DF75BE" w:rsidP="00136442">
      <w:pPr>
        <w:tabs>
          <w:tab w:val="left" w:pos="0"/>
          <w:tab w:val="left" w:pos="284"/>
        </w:tabs>
        <w:spacing w:after="0" w:line="240" w:lineRule="auto"/>
        <w:ind w:firstLine="709"/>
        <w:jc w:val="both"/>
        <w:rPr>
          <w:rFonts w:ascii="Times New Roman" w:eastAsia="Times New Roman" w:hAnsi="Times New Roman" w:cs="Times New Roman"/>
          <w:bCs/>
          <w:sz w:val="24"/>
          <w:szCs w:val="24"/>
          <w:lang w:eastAsia="ru-RU"/>
        </w:rPr>
      </w:pPr>
      <w:r w:rsidRPr="00DF75BE">
        <w:rPr>
          <w:rFonts w:ascii="Times New Roman" w:eastAsia="Times New Roman" w:hAnsi="Times New Roman" w:cs="Times New Roman"/>
          <w:bCs/>
          <w:sz w:val="24"/>
          <w:szCs w:val="24"/>
          <w:lang w:eastAsia="ru-RU"/>
        </w:rPr>
        <w:t xml:space="preserve">Имущественный комплекс размещен на земельном участке общей площадью 14 441 </w:t>
      </w:r>
      <w:proofErr w:type="spellStart"/>
      <w:r w:rsidRPr="00DF75BE">
        <w:rPr>
          <w:rFonts w:ascii="Times New Roman" w:eastAsia="Times New Roman" w:hAnsi="Times New Roman" w:cs="Times New Roman"/>
          <w:bCs/>
          <w:sz w:val="24"/>
          <w:szCs w:val="24"/>
          <w:lang w:eastAsia="ru-RU"/>
        </w:rPr>
        <w:t>кв</w:t>
      </w:r>
      <w:proofErr w:type="gramStart"/>
      <w:r w:rsidRPr="00DF75BE">
        <w:rPr>
          <w:rFonts w:ascii="Times New Roman" w:eastAsia="Times New Roman" w:hAnsi="Times New Roman" w:cs="Times New Roman"/>
          <w:bCs/>
          <w:sz w:val="24"/>
          <w:szCs w:val="24"/>
          <w:lang w:eastAsia="ru-RU"/>
        </w:rPr>
        <w:t>.м</w:t>
      </w:r>
      <w:proofErr w:type="spellEnd"/>
      <w:proofErr w:type="gramEnd"/>
      <w:r w:rsidRPr="00DF75BE">
        <w:rPr>
          <w:rFonts w:ascii="Times New Roman" w:eastAsia="Times New Roman" w:hAnsi="Times New Roman" w:cs="Times New Roman"/>
          <w:bCs/>
          <w:sz w:val="24"/>
          <w:szCs w:val="24"/>
          <w:lang w:eastAsia="ru-RU"/>
        </w:rPr>
        <w:t>, находящимся в полосе отвода Северо-Кавказской железной дороги. Заключен долгосрочный (до 2052 года) договор субаренды земельного участка от 23.11.2008</w:t>
      </w:r>
      <w:r w:rsidR="00136442">
        <w:rPr>
          <w:rFonts w:ascii="Times New Roman" w:eastAsia="Times New Roman" w:hAnsi="Times New Roman" w:cs="Times New Roman"/>
          <w:bCs/>
          <w:sz w:val="24"/>
          <w:szCs w:val="24"/>
          <w:lang w:eastAsia="ru-RU"/>
        </w:rPr>
        <w:t xml:space="preserve">                                                                      </w:t>
      </w:r>
      <w:r w:rsidRPr="00DF75BE">
        <w:rPr>
          <w:rFonts w:ascii="Times New Roman" w:eastAsia="Times New Roman" w:hAnsi="Times New Roman" w:cs="Times New Roman"/>
          <w:bCs/>
          <w:sz w:val="24"/>
          <w:szCs w:val="24"/>
          <w:lang w:eastAsia="ru-RU"/>
        </w:rPr>
        <w:t>№ ЦРИ3/4</w:t>
      </w:r>
      <w:proofErr w:type="gramStart"/>
      <w:r w:rsidRPr="00DF75BE">
        <w:rPr>
          <w:rFonts w:ascii="Times New Roman" w:eastAsia="Times New Roman" w:hAnsi="Times New Roman" w:cs="Times New Roman"/>
          <w:bCs/>
          <w:sz w:val="24"/>
          <w:szCs w:val="24"/>
          <w:lang w:eastAsia="ru-RU"/>
        </w:rPr>
        <w:t>/А</w:t>
      </w:r>
      <w:proofErr w:type="gramEnd"/>
      <w:r w:rsidRPr="00DF75BE">
        <w:rPr>
          <w:rFonts w:ascii="Times New Roman" w:eastAsia="Times New Roman" w:hAnsi="Times New Roman" w:cs="Times New Roman"/>
          <w:bCs/>
          <w:sz w:val="24"/>
          <w:szCs w:val="24"/>
          <w:lang w:eastAsia="ru-RU"/>
        </w:rPr>
        <w:t xml:space="preserve">/0611010000/08/001919. Категория земель: земли населенных пунктов входящие в состав земельного участка полосы отвода железной дороги. </w:t>
      </w:r>
    </w:p>
    <w:p w:rsidR="00CE7304" w:rsidRPr="00CE7304" w:rsidRDefault="00CE7304" w:rsidP="00136442">
      <w:pPr>
        <w:spacing w:after="0" w:line="240" w:lineRule="auto"/>
        <w:ind w:firstLine="709"/>
        <w:rPr>
          <w:rFonts w:ascii="Times New Roman" w:eastAsia="MS Mincho" w:hAnsi="Times New Roman" w:cs="Times New Roman"/>
          <w:sz w:val="24"/>
          <w:szCs w:val="24"/>
          <w:lang w:eastAsia="x-none"/>
        </w:rPr>
      </w:pPr>
    </w:p>
    <w:p w:rsidR="00CE7304" w:rsidRPr="00CE7304" w:rsidRDefault="00CE7304" w:rsidP="00136442">
      <w:pPr>
        <w:spacing w:after="0" w:line="240" w:lineRule="auto"/>
        <w:ind w:firstLine="709"/>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1</w:t>
      </w:r>
    </w:p>
    <w:p w:rsidR="00CE7304" w:rsidRPr="00CE7304" w:rsidRDefault="00CE7304" w:rsidP="00CE7304">
      <w:pPr>
        <w:spacing w:after="0" w:line="240" w:lineRule="auto"/>
        <w:rPr>
          <w:rFonts w:ascii="Times New Roman" w:eastAsia="MS Mincho" w:hAnsi="Times New Roman" w:cs="Times New Roman"/>
          <w:sz w:val="24"/>
          <w:szCs w:val="24"/>
          <w:lang w:eastAsia="x-none"/>
        </w:rPr>
      </w:pPr>
    </w:p>
    <w:p w:rsidR="00CE7304" w:rsidRPr="00CE7304" w:rsidRDefault="00CE7304" w:rsidP="00CE7304">
      <w:pPr>
        <w:widowControl w:val="0"/>
        <w:jc w:val="center"/>
        <w:rPr>
          <w:rFonts w:ascii="Times New Roman" w:eastAsia="Calibri" w:hAnsi="Times New Roman" w:cs="Times New Roman"/>
          <w:b/>
          <w:color w:val="000000"/>
          <w:sz w:val="24"/>
          <w:szCs w:val="24"/>
        </w:rPr>
      </w:pPr>
      <w:r w:rsidRPr="00CE7304">
        <w:rPr>
          <w:rFonts w:ascii="Times New Roman" w:eastAsia="Calibri" w:hAnsi="Times New Roman" w:cs="Times New Roman"/>
          <w:b/>
          <w:color w:val="000000"/>
          <w:sz w:val="24"/>
          <w:szCs w:val="24"/>
        </w:rPr>
        <w:t>На бланке участника</w:t>
      </w:r>
    </w:p>
    <w:p w:rsidR="00CE7304" w:rsidRPr="00CE7304" w:rsidRDefault="00CE7304" w:rsidP="00CE7304">
      <w:pPr>
        <w:widowControl w:val="0"/>
        <w:spacing w:after="0" w:line="240" w:lineRule="auto"/>
        <w:jc w:val="center"/>
        <w:outlineLvl w:val="1"/>
        <w:rPr>
          <w:rFonts w:ascii="Times New Roman" w:eastAsia="Times New Roman" w:hAnsi="Times New Roman" w:cs="Times New Roman"/>
          <w:b/>
          <w:bCs/>
          <w:iCs/>
          <w:color w:val="000000"/>
          <w:sz w:val="24"/>
          <w:szCs w:val="24"/>
          <w:lang w:eastAsia="ru-RU"/>
        </w:rPr>
      </w:pPr>
      <w:r w:rsidRPr="00CE7304">
        <w:rPr>
          <w:rFonts w:ascii="Times New Roman" w:eastAsia="Times New Roman" w:hAnsi="Times New Roman" w:cs="Times New Roman"/>
          <w:b/>
          <w:bCs/>
          <w:color w:val="000000"/>
          <w:sz w:val="24"/>
          <w:szCs w:val="24"/>
          <w:lang w:eastAsia="ru-RU"/>
        </w:rPr>
        <w:t xml:space="preserve">ЗАЯВКА </w:t>
      </w:r>
      <w:r w:rsidRPr="00CE7304">
        <w:rPr>
          <w:rFonts w:ascii="Times New Roman" w:eastAsia="Times New Roman" w:hAnsi="Times New Roman" w:cs="Times New Roman"/>
          <w:b/>
          <w:bCs/>
          <w:iCs/>
          <w:color w:val="000000"/>
          <w:sz w:val="24"/>
          <w:szCs w:val="24"/>
          <w:lang w:eastAsia="ru-RU"/>
        </w:rPr>
        <w:t xml:space="preserve">______________ </w:t>
      </w:r>
      <w:r w:rsidRPr="00CE7304">
        <w:rPr>
          <w:rFonts w:ascii="Times New Roman" w:eastAsia="Times New Roman" w:hAnsi="Times New Roman" w:cs="Times New Roman"/>
          <w:bCs/>
          <w:i/>
          <w:iCs/>
          <w:color w:val="000000"/>
          <w:sz w:val="24"/>
          <w:szCs w:val="24"/>
          <w:lang w:eastAsia="ru-RU"/>
        </w:rPr>
        <w:t>(наименование участника)</w:t>
      </w:r>
      <w:r w:rsidRPr="00CE7304">
        <w:rPr>
          <w:rFonts w:ascii="Times New Roman" w:eastAsia="Times New Roman" w:hAnsi="Times New Roman" w:cs="Times New Roman"/>
          <w:b/>
          <w:bCs/>
          <w:iCs/>
          <w:color w:val="000000"/>
          <w:sz w:val="24"/>
          <w:szCs w:val="24"/>
          <w:lang w:eastAsia="ru-RU"/>
        </w:rPr>
        <w:t xml:space="preserve"> НА УЧАСТИЕ</w:t>
      </w:r>
      <w:r w:rsidRPr="00CE7304">
        <w:rPr>
          <w:rFonts w:ascii="Times New Roman" w:eastAsia="Times New Roman" w:hAnsi="Times New Roman" w:cs="Times New Roman"/>
          <w:b/>
          <w:bCs/>
          <w:iCs/>
          <w:color w:val="000000"/>
          <w:sz w:val="24"/>
          <w:szCs w:val="24"/>
          <w:lang w:eastAsia="ru-RU"/>
        </w:rPr>
        <w:br/>
        <w:t>В АУКЦИОНЕ №___Лот№____</w:t>
      </w:r>
    </w:p>
    <w:p w:rsidR="00CE7304" w:rsidRPr="00CE7304" w:rsidRDefault="00CE7304" w:rsidP="00CE7304">
      <w:pPr>
        <w:spacing w:after="0" w:line="240" w:lineRule="auto"/>
        <w:ind w:left="4956" w:firstLine="708"/>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В Комиссию </w:t>
      </w:r>
    </w:p>
    <w:p w:rsidR="00CE7304" w:rsidRPr="00CE7304" w:rsidRDefault="00CE7304" w:rsidP="00CE7304">
      <w:pPr>
        <w:spacing w:after="0" w:line="240" w:lineRule="auto"/>
        <w:ind w:left="4956" w:firstLine="708"/>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rPr>
          <w:rFonts w:ascii="Times New Roman" w:eastAsia="Calibri" w:hAnsi="Times New Roman" w:cs="Times New Roman"/>
          <w:color w:val="000000"/>
          <w:sz w:val="24"/>
          <w:szCs w:val="24"/>
        </w:rPr>
      </w:pP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Будучи </w:t>
      </w:r>
      <w:proofErr w:type="gramStart"/>
      <w:r w:rsidRPr="00CE7304">
        <w:rPr>
          <w:rFonts w:ascii="Times New Roman" w:eastAsia="Times New Roman" w:hAnsi="Times New Roman" w:cs="Times New Roman"/>
          <w:color w:val="000000"/>
          <w:sz w:val="24"/>
          <w:szCs w:val="24"/>
          <w:lang w:eastAsia="ru-RU"/>
        </w:rPr>
        <w:t>уполномоченным</w:t>
      </w:r>
      <w:proofErr w:type="gramEnd"/>
      <w:r w:rsidRPr="00CE7304">
        <w:rPr>
          <w:rFonts w:ascii="Times New Roman" w:eastAsia="Times New Roman" w:hAnsi="Times New Roman" w:cs="Times New Roman"/>
          <w:color w:val="000000"/>
          <w:sz w:val="24"/>
          <w:szCs w:val="24"/>
          <w:lang w:eastAsia="ru-RU"/>
        </w:rPr>
        <w:t xml:space="preserve"> представлять и действовать от имени ________________ (далее – участник) </w:t>
      </w:r>
      <w:r w:rsidRPr="00CE7304">
        <w:rPr>
          <w:rFonts w:ascii="Times New Roman" w:eastAsia="Times New Roman" w:hAnsi="Times New Roman" w:cs="Times New Roman"/>
          <w:b/>
          <w:i/>
          <w:color w:val="000000"/>
          <w:sz w:val="24"/>
          <w:szCs w:val="24"/>
          <w:lang w:eastAsia="ru-RU"/>
        </w:rPr>
        <w:t>(указать наименование участника или, в случае участия нескольких лиц на стороне одного участника, наименования таких лиц)</w:t>
      </w:r>
      <w:r w:rsidRPr="00CE7304">
        <w:rPr>
          <w:rFonts w:ascii="Times New Roman" w:eastAsia="Times New Roman" w:hAnsi="Times New Roman" w:cs="Times New Roman"/>
          <w:color w:val="000000"/>
          <w:sz w:val="24"/>
          <w:szCs w:val="24"/>
          <w:lang w:eastAsia="ru-RU"/>
        </w:rPr>
        <w:t xml:space="preserve">, а также полностью изучив всю </w:t>
      </w:r>
      <w:r w:rsidRPr="00CE7304">
        <w:rPr>
          <w:rFonts w:ascii="Times New Roman" w:eastAsia="Times New Roman" w:hAnsi="Times New Roman" w:cs="Times New Roman"/>
          <w:sz w:val="24"/>
          <w:szCs w:val="24"/>
          <w:lang w:eastAsia="ru-RU"/>
        </w:rPr>
        <w:t>аукционную документацию</w:t>
      </w:r>
      <w:r w:rsidRPr="00CE7304">
        <w:rPr>
          <w:rFonts w:ascii="Times New Roman" w:eastAsia="Times New Roman" w:hAnsi="Times New Roman" w:cs="Times New Roman"/>
          <w:color w:val="000000"/>
          <w:sz w:val="24"/>
          <w:szCs w:val="24"/>
          <w:lang w:eastAsia="ru-RU"/>
        </w:rPr>
        <w:t xml:space="preserve">, я, нижеподписавшийся, настоящим подаю заявку на участие в аукционе №   Лот № ____(далее – аукцион) </w:t>
      </w:r>
      <w:r w:rsidRPr="00CE7304">
        <w:rPr>
          <w:rFonts w:ascii="Times New Roman" w:eastAsia="Times New Roman" w:hAnsi="Times New Roman" w:cs="Times New Roman"/>
          <w:sz w:val="24"/>
          <w:szCs w:val="24"/>
          <w:lang w:eastAsia="ru-RU"/>
        </w:rPr>
        <w:t>по определению покупателей имущества 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spacing w:after="0" w:line="240" w:lineRule="auto"/>
        <w:ind w:firstLine="709"/>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CE7304" w:rsidRPr="00CE7304" w:rsidRDefault="00CE7304" w:rsidP="00CE7304">
      <w:pPr>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CE7304" w:rsidRPr="00CE7304" w:rsidTr="00CE7304">
        <w:tc>
          <w:tcPr>
            <w:tcW w:w="5000" w:type="pct"/>
            <w:gridSpan w:val="2"/>
          </w:tcPr>
          <w:p w:rsidR="00CE7304" w:rsidRPr="00CE7304" w:rsidRDefault="00CE7304" w:rsidP="00CE7304">
            <w:pPr>
              <w:spacing w:after="0" w:line="240" w:lineRule="auto"/>
              <w:jc w:val="center"/>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Справки по общим вопросам</w:t>
            </w:r>
          </w:p>
        </w:tc>
      </w:tr>
      <w:tr w:rsidR="00CE7304" w:rsidRPr="00CE7304" w:rsidTr="00CE7304">
        <w:tc>
          <w:tcPr>
            <w:tcW w:w="2493"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ФИО </w:t>
            </w:r>
          </w:p>
        </w:tc>
        <w:tc>
          <w:tcPr>
            <w:tcW w:w="2507"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Телефон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Факс  </w:t>
            </w:r>
          </w:p>
          <w:p w:rsidR="00CE7304" w:rsidRPr="00CE7304" w:rsidRDefault="00CE7304" w:rsidP="00CE7304">
            <w:pPr>
              <w:spacing w:after="0" w:line="240" w:lineRule="auto"/>
              <w:jc w:val="both"/>
              <w:rPr>
                <w:rFonts w:ascii="Times New Roman" w:eastAsia="Times New Roman" w:hAnsi="Times New Roman" w:cs="Times New Roman"/>
                <w:sz w:val="24"/>
                <w:szCs w:val="24"/>
                <w:lang w:val="en-US" w:eastAsia="ru-RU"/>
              </w:rPr>
            </w:pPr>
            <w:r w:rsidRPr="00CE7304">
              <w:rPr>
                <w:rFonts w:ascii="Times New Roman" w:eastAsia="Times New Roman" w:hAnsi="Times New Roman" w:cs="Times New Roman"/>
                <w:sz w:val="24"/>
                <w:szCs w:val="24"/>
                <w:lang w:val="en-US" w:eastAsia="ru-RU"/>
              </w:rPr>
              <w:t>E-mail:</w:t>
            </w:r>
          </w:p>
        </w:tc>
      </w:tr>
      <w:tr w:rsidR="00CE7304" w:rsidRPr="00CE7304" w:rsidTr="00CE7304">
        <w:tc>
          <w:tcPr>
            <w:tcW w:w="5000" w:type="pct"/>
            <w:gridSpan w:val="2"/>
          </w:tcPr>
          <w:p w:rsidR="00CE7304" w:rsidRPr="00CE7304" w:rsidRDefault="00CE7304" w:rsidP="00CE7304">
            <w:pPr>
              <w:spacing w:after="0" w:line="240" w:lineRule="auto"/>
              <w:jc w:val="center"/>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Справки по финансовым вопросам</w:t>
            </w:r>
          </w:p>
        </w:tc>
      </w:tr>
      <w:tr w:rsidR="00CE7304" w:rsidRPr="00CE7304" w:rsidTr="00CE7304">
        <w:tc>
          <w:tcPr>
            <w:tcW w:w="2493"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ФИО</w:t>
            </w:r>
            <w:r w:rsidRPr="00CE7304">
              <w:rPr>
                <w:rFonts w:ascii="Times New Roman" w:eastAsia="Times New Roman" w:hAnsi="Times New Roman" w:cs="Times New Roman"/>
                <w:sz w:val="24"/>
                <w:szCs w:val="24"/>
                <w:lang w:val="en-US" w:eastAsia="ru-RU"/>
              </w:rPr>
              <w:t xml:space="preserve"> </w:t>
            </w:r>
          </w:p>
        </w:tc>
        <w:tc>
          <w:tcPr>
            <w:tcW w:w="2507" w:type="pct"/>
          </w:tcPr>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Телефон</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Факс  </w:t>
            </w:r>
          </w:p>
          <w:p w:rsidR="00CE7304" w:rsidRPr="00CE7304" w:rsidRDefault="00CE7304" w:rsidP="00CE7304">
            <w:pPr>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E-</w:t>
            </w:r>
            <w:proofErr w:type="spellStart"/>
            <w:r w:rsidRPr="00CE7304">
              <w:rPr>
                <w:rFonts w:ascii="Times New Roman" w:eastAsia="Times New Roman" w:hAnsi="Times New Roman" w:cs="Times New Roman"/>
                <w:sz w:val="24"/>
                <w:szCs w:val="24"/>
                <w:lang w:eastAsia="ru-RU"/>
              </w:rPr>
              <w:t>mail</w:t>
            </w:r>
            <w:proofErr w:type="spellEnd"/>
            <w:r w:rsidRPr="00CE7304">
              <w:rPr>
                <w:rFonts w:ascii="Times New Roman" w:eastAsia="Times New Roman" w:hAnsi="Times New Roman" w:cs="Times New Roman"/>
                <w:sz w:val="24"/>
                <w:szCs w:val="24"/>
                <w:lang w:eastAsia="ru-RU"/>
              </w:rPr>
              <w:t>:</w:t>
            </w:r>
          </w:p>
        </w:tc>
      </w:tr>
    </w:tbl>
    <w:p w:rsidR="00CE7304" w:rsidRPr="00CE7304" w:rsidRDefault="00CE7304" w:rsidP="00CE7304">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CE7304" w:rsidRPr="00CE7304" w:rsidRDefault="00CE7304" w:rsidP="00C96862">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Настоящим подтверждается, что _________(</w:t>
      </w:r>
      <w:r w:rsidRPr="00CE7304">
        <w:rPr>
          <w:rFonts w:ascii="Times New Roman" w:eastAsia="Times New Roman" w:hAnsi="Times New Roman" w:cs="Times New Roman"/>
          <w:i/>
          <w:color w:val="000000"/>
          <w:sz w:val="24"/>
          <w:szCs w:val="24"/>
          <w:lang w:eastAsia="ru-RU"/>
        </w:rPr>
        <w:t>наименование участника)</w:t>
      </w:r>
      <w:r w:rsidRPr="00CE7304">
        <w:rPr>
          <w:rFonts w:ascii="Times New Roman" w:eastAsia="Times New Roman" w:hAnsi="Times New Roman" w:cs="Times New Roman"/>
          <w:color w:val="000000"/>
          <w:sz w:val="24"/>
          <w:szCs w:val="24"/>
          <w:lang w:eastAsia="ru-RU"/>
        </w:rPr>
        <w:t xml:space="preserve"> ознакомилос</w:t>
      </w:r>
      <w:proofErr w:type="gramStart"/>
      <w:r w:rsidRPr="00CE7304">
        <w:rPr>
          <w:rFonts w:ascii="Times New Roman" w:eastAsia="Times New Roman" w:hAnsi="Times New Roman" w:cs="Times New Roman"/>
          <w:color w:val="000000"/>
          <w:sz w:val="24"/>
          <w:szCs w:val="24"/>
          <w:lang w:eastAsia="ru-RU"/>
        </w:rPr>
        <w:t>ь(</w:t>
      </w:r>
      <w:proofErr w:type="spellStart"/>
      <w:proofErr w:type="gramEnd"/>
      <w:r w:rsidRPr="00CE7304">
        <w:rPr>
          <w:rFonts w:ascii="Times New Roman" w:eastAsia="Times New Roman" w:hAnsi="Times New Roman" w:cs="Times New Roman"/>
          <w:color w:val="000000"/>
          <w:sz w:val="24"/>
          <w:szCs w:val="24"/>
          <w:lang w:eastAsia="ru-RU"/>
        </w:rPr>
        <w:t>ся</w:t>
      </w:r>
      <w:proofErr w:type="spellEnd"/>
      <w:r w:rsidRPr="00CE7304">
        <w:rPr>
          <w:rFonts w:ascii="Times New Roman" w:eastAsia="Times New Roman" w:hAnsi="Times New Roman" w:cs="Times New Roman"/>
          <w:color w:val="000000"/>
          <w:sz w:val="24"/>
          <w:szCs w:val="24"/>
          <w:lang w:eastAsia="ru-RU"/>
        </w:rPr>
        <w:t xml:space="preserve">) с условиями </w:t>
      </w:r>
      <w:r w:rsidRPr="00CE7304">
        <w:rPr>
          <w:rFonts w:ascii="Times New Roman" w:eastAsia="Times New Roman" w:hAnsi="Times New Roman" w:cs="Times New Roman"/>
          <w:sz w:val="24"/>
          <w:szCs w:val="24"/>
          <w:lang w:eastAsia="ru-RU"/>
        </w:rPr>
        <w:t>аукционной документации</w:t>
      </w:r>
      <w:r w:rsidRPr="00CE7304">
        <w:rPr>
          <w:rFonts w:ascii="Times New Roman" w:eastAsia="Times New Roman" w:hAnsi="Times New Roman" w:cs="Times New Roman"/>
          <w:color w:val="000000"/>
          <w:sz w:val="24"/>
          <w:szCs w:val="24"/>
          <w:lang w:eastAsia="ru-RU"/>
        </w:rPr>
        <w:t>, с ними согласно(</w:t>
      </w:r>
      <w:proofErr w:type="spellStart"/>
      <w:r w:rsidRPr="00CE7304">
        <w:rPr>
          <w:rFonts w:ascii="Times New Roman" w:eastAsia="Times New Roman" w:hAnsi="Times New Roman" w:cs="Times New Roman"/>
          <w:color w:val="000000"/>
          <w:sz w:val="24"/>
          <w:szCs w:val="24"/>
          <w:lang w:eastAsia="ru-RU"/>
        </w:rPr>
        <w:t>ен</w:t>
      </w:r>
      <w:proofErr w:type="spellEnd"/>
      <w:r w:rsidRPr="00CE7304">
        <w:rPr>
          <w:rFonts w:ascii="Times New Roman" w:eastAsia="Times New Roman" w:hAnsi="Times New Roman" w:cs="Times New Roman"/>
          <w:color w:val="000000"/>
          <w:sz w:val="24"/>
          <w:szCs w:val="24"/>
          <w:lang w:eastAsia="ru-RU"/>
        </w:rPr>
        <w:t>) и возражений не имеет.</w:t>
      </w:r>
    </w:p>
    <w:p w:rsidR="00CE7304" w:rsidRPr="00CE7304" w:rsidRDefault="00CE7304" w:rsidP="00C96862">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В частности, _______ (</w:t>
      </w:r>
      <w:r w:rsidRPr="00CE7304">
        <w:rPr>
          <w:rFonts w:ascii="Times New Roman" w:eastAsia="Times New Roman" w:hAnsi="Times New Roman" w:cs="Times New Roman"/>
          <w:i/>
          <w:color w:val="000000"/>
          <w:sz w:val="24"/>
          <w:szCs w:val="24"/>
          <w:lang w:eastAsia="ru-RU"/>
        </w:rPr>
        <w:t>наименование участника)</w:t>
      </w:r>
      <w:r w:rsidRPr="00CE7304">
        <w:rPr>
          <w:rFonts w:ascii="Times New Roman" w:eastAsia="Times New Roman" w:hAnsi="Times New Roman" w:cs="Times New Roman"/>
          <w:color w:val="000000"/>
          <w:sz w:val="24"/>
          <w:szCs w:val="24"/>
          <w:lang w:eastAsia="ru-RU"/>
        </w:rPr>
        <w:t>, подавая настоящую заявку, согласн</w:t>
      </w:r>
      <w:proofErr w:type="gramStart"/>
      <w:r w:rsidRPr="00CE7304">
        <w:rPr>
          <w:rFonts w:ascii="Times New Roman" w:eastAsia="Times New Roman" w:hAnsi="Times New Roman" w:cs="Times New Roman"/>
          <w:color w:val="000000"/>
          <w:sz w:val="24"/>
          <w:szCs w:val="24"/>
          <w:lang w:eastAsia="ru-RU"/>
        </w:rPr>
        <w:t>о(</w:t>
      </w:r>
      <w:proofErr w:type="spellStart"/>
      <w:proofErr w:type="gramEnd"/>
      <w:r w:rsidRPr="00CE7304">
        <w:rPr>
          <w:rFonts w:ascii="Times New Roman" w:eastAsia="Times New Roman" w:hAnsi="Times New Roman" w:cs="Times New Roman"/>
          <w:color w:val="000000"/>
          <w:sz w:val="24"/>
          <w:szCs w:val="24"/>
          <w:lang w:eastAsia="ru-RU"/>
        </w:rPr>
        <w:t>ен</w:t>
      </w:r>
      <w:proofErr w:type="spellEnd"/>
      <w:r w:rsidRPr="00CE7304">
        <w:rPr>
          <w:rFonts w:ascii="Times New Roman" w:eastAsia="Times New Roman" w:hAnsi="Times New Roman" w:cs="Times New Roman"/>
          <w:color w:val="000000"/>
          <w:sz w:val="24"/>
          <w:szCs w:val="24"/>
          <w:lang w:eastAsia="ru-RU"/>
        </w:rPr>
        <w:t>) с тем, что:</w:t>
      </w:r>
    </w:p>
    <w:p w:rsidR="00CE7304" w:rsidRPr="00CE7304" w:rsidRDefault="00CE7304" w:rsidP="00C96862">
      <w:pPr>
        <w:widowControl w:val="0"/>
        <w:tabs>
          <w:tab w:val="left" w:pos="0"/>
          <w:tab w:val="left" w:pos="960"/>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-результаты рассмотрения заявки зависят от проверки всех данных, представленных </w:t>
      </w:r>
      <w:r w:rsidRPr="00CE7304">
        <w:rPr>
          <w:rFonts w:ascii="Times New Roman" w:eastAsia="Times New Roman" w:hAnsi="Times New Roman" w:cs="Times New Roman"/>
          <w:i/>
          <w:color w:val="000000"/>
          <w:sz w:val="24"/>
          <w:szCs w:val="24"/>
          <w:lang w:eastAsia="ru-RU"/>
        </w:rPr>
        <w:t>______________ (наименование участника)</w:t>
      </w:r>
      <w:r w:rsidRPr="00CE7304">
        <w:rPr>
          <w:rFonts w:ascii="Times New Roman" w:eastAsia="Times New Roman" w:hAnsi="Times New Roman" w:cs="Times New Roman"/>
          <w:color w:val="000000"/>
          <w:sz w:val="24"/>
          <w:szCs w:val="24"/>
          <w:lang w:eastAsia="ru-RU"/>
        </w:rPr>
        <w:t>, а также иных сведений, имеющихся в распоряжении Продавца;</w:t>
      </w:r>
    </w:p>
    <w:p w:rsidR="00CE7304" w:rsidRPr="00CE7304" w:rsidRDefault="00CE7304" w:rsidP="00C96862">
      <w:pPr>
        <w:widowControl w:val="0"/>
        <w:tabs>
          <w:tab w:val="left" w:pos="0"/>
          <w:tab w:val="left" w:pos="7938"/>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-за любую ошибку или упущение в представленной </w:t>
      </w:r>
      <w:r w:rsidRPr="00CE7304">
        <w:rPr>
          <w:rFonts w:ascii="Times New Roman" w:eastAsia="Times New Roman" w:hAnsi="Times New Roman" w:cs="Times New Roman"/>
          <w:i/>
          <w:color w:val="000000"/>
          <w:sz w:val="24"/>
          <w:szCs w:val="24"/>
          <w:lang w:eastAsia="ru-RU"/>
        </w:rPr>
        <w:t xml:space="preserve">__________________ (наименование участника) </w:t>
      </w:r>
      <w:r w:rsidRPr="00CE7304">
        <w:rPr>
          <w:rFonts w:ascii="Times New Roman" w:eastAsia="Times New Roman" w:hAnsi="Times New Roman" w:cs="Times New Roman"/>
          <w:color w:val="000000"/>
          <w:sz w:val="24"/>
          <w:szCs w:val="24"/>
          <w:lang w:eastAsia="ru-RU"/>
        </w:rPr>
        <w:t xml:space="preserve">заявке ответственность целиком и полностью будет лежать на </w:t>
      </w:r>
      <w:r w:rsidRPr="00CE7304">
        <w:rPr>
          <w:rFonts w:ascii="Times New Roman" w:eastAsia="Times New Roman" w:hAnsi="Times New Roman" w:cs="Times New Roman"/>
          <w:i/>
          <w:color w:val="000000"/>
          <w:sz w:val="24"/>
          <w:szCs w:val="24"/>
          <w:lang w:eastAsia="ru-RU"/>
        </w:rPr>
        <w:t>__________________ (наименование участника)</w:t>
      </w:r>
      <w:r w:rsidRPr="00CE7304">
        <w:rPr>
          <w:rFonts w:ascii="Times New Roman" w:eastAsia="Times New Roman" w:hAnsi="Times New Roman" w:cs="Times New Roman"/>
          <w:color w:val="000000"/>
          <w:sz w:val="24"/>
          <w:szCs w:val="24"/>
          <w:lang w:eastAsia="ru-RU"/>
        </w:rPr>
        <w:t>;</w:t>
      </w:r>
    </w:p>
    <w:p w:rsidR="00CE7304" w:rsidRPr="00CE7304" w:rsidRDefault="00CE7304" w:rsidP="00C96862">
      <w:pPr>
        <w:widowControl w:val="0"/>
        <w:tabs>
          <w:tab w:val="left" w:pos="0"/>
          <w:tab w:val="left" w:pos="7938"/>
        </w:tabs>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 xml:space="preserve">- аукцион может быть прекращен в порядке, предусмотренном аукционной документацией без объяснения причин. </w:t>
      </w:r>
    </w:p>
    <w:p w:rsidR="00CE7304" w:rsidRPr="00CE7304" w:rsidRDefault="00CE7304" w:rsidP="00C96862">
      <w:pPr>
        <w:widowControl w:val="0"/>
        <w:spacing w:after="0"/>
        <w:ind w:firstLine="720"/>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В случае признания _________ </w:t>
      </w:r>
      <w:r w:rsidRPr="00CE7304">
        <w:rPr>
          <w:rFonts w:ascii="Times New Roman" w:eastAsia="Calibri" w:hAnsi="Times New Roman" w:cs="Times New Roman"/>
          <w:i/>
          <w:color w:val="000000"/>
          <w:sz w:val="24"/>
          <w:szCs w:val="24"/>
        </w:rPr>
        <w:t>(наименование участника)</w:t>
      </w:r>
      <w:r w:rsidRPr="00CE7304">
        <w:rPr>
          <w:rFonts w:ascii="Times New Roman" w:eastAsia="Calibri" w:hAnsi="Times New Roman" w:cs="Times New Roman"/>
          <w:color w:val="000000"/>
          <w:sz w:val="24"/>
          <w:szCs w:val="24"/>
        </w:rPr>
        <w:t xml:space="preserve"> победителем мы обязуемся:</w:t>
      </w:r>
    </w:p>
    <w:p w:rsidR="00CE7304" w:rsidRPr="00CE7304" w:rsidRDefault="00CE7304" w:rsidP="00C96862">
      <w:pPr>
        <w:widowControl w:val="0"/>
        <w:numPr>
          <w:ilvl w:val="0"/>
          <w:numId w:val="11"/>
        </w:numPr>
        <w:spacing w:after="0" w:line="240" w:lineRule="auto"/>
        <w:ind w:left="0"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Подписать догово</w:t>
      </w:r>
      <w:proofErr w:type="gramStart"/>
      <w:r w:rsidRPr="00CE7304">
        <w:rPr>
          <w:rFonts w:ascii="Times New Roman" w:eastAsia="Calibri" w:hAnsi="Times New Roman" w:cs="Times New Roman"/>
          <w:color w:val="000000"/>
          <w:sz w:val="24"/>
          <w:szCs w:val="24"/>
        </w:rPr>
        <w:t>р(</w:t>
      </w:r>
      <w:proofErr w:type="gramEnd"/>
      <w:r w:rsidRPr="00CE7304">
        <w:rPr>
          <w:rFonts w:ascii="Times New Roman" w:eastAsia="Calibri" w:hAnsi="Times New Roman" w:cs="Times New Roman"/>
          <w:color w:val="000000"/>
          <w:sz w:val="24"/>
          <w:szCs w:val="24"/>
        </w:rPr>
        <w:t>ы) на условиях настоящей аукционной заявки и на условиях, объявленных в аукционной документации.</w:t>
      </w:r>
    </w:p>
    <w:p w:rsidR="00CE7304" w:rsidRPr="00CE7304" w:rsidRDefault="00CE7304" w:rsidP="00C96862">
      <w:pPr>
        <w:widowControl w:val="0"/>
        <w:numPr>
          <w:ilvl w:val="0"/>
          <w:numId w:val="11"/>
        </w:numPr>
        <w:spacing w:after="0" w:line="240" w:lineRule="auto"/>
        <w:ind w:left="0"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CE7304" w:rsidRPr="00CE7304" w:rsidRDefault="00CE7304" w:rsidP="00C96862">
      <w:pPr>
        <w:widowControl w:val="0"/>
        <w:numPr>
          <w:ilvl w:val="0"/>
          <w:numId w:val="11"/>
        </w:numPr>
        <w:spacing w:after="0" w:line="240" w:lineRule="auto"/>
        <w:ind w:left="0" w:firstLine="709"/>
        <w:jc w:val="both"/>
        <w:rPr>
          <w:rFonts w:ascii="Times New Roman" w:eastAsia="Calibri" w:hAnsi="Times New Roman" w:cs="Times New Roman"/>
          <w:color w:val="000000"/>
          <w:sz w:val="24"/>
          <w:szCs w:val="24"/>
        </w:rPr>
      </w:pPr>
      <w:r w:rsidRPr="00CE7304">
        <w:rPr>
          <w:rFonts w:ascii="Times New Roman" w:eastAsia="Calibri" w:hAnsi="Times New Roman" w:cs="Times New Roman"/>
          <w:color w:val="000000"/>
          <w:sz w:val="24"/>
          <w:szCs w:val="24"/>
        </w:rPr>
        <w:lastRenderedPageBreak/>
        <w:t>Не вносить в договор изменения, не предусмотренные условиями аукционной документации.</w:t>
      </w:r>
    </w:p>
    <w:p w:rsidR="00CE7304" w:rsidRPr="00CE7304" w:rsidRDefault="00CE7304" w:rsidP="00C96862">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CE7304">
        <w:rPr>
          <w:rFonts w:ascii="Times New Roman" w:eastAsia="Times New Roman" w:hAnsi="Times New Roman" w:cs="Times New Roman"/>
          <w:color w:val="000000"/>
          <w:sz w:val="24"/>
          <w:szCs w:val="24"/>
          <w:lang w:eastAsia="ru-RU"/>
        </w:rPr>
        <w:t>Настоящим подтверждаем, что:</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color w:val="000000"/>
          <w:sz w:val="24"/>
          <w:szCs w:val="24"/>
          <w:lang w:eastAsia="ru-RU"/>
        </w:rPr>
        <w:t>- ________</w:t>
      </w:r>
      <w:r w:rsidRPr="00CE7304">
        <w:rPr>
          <w:rFonts w:ascii="Times New Roman" w:eastAsia="Times New Roman" w:hAnsi="Times New Roman" w:cs="Times New Roman"/>
          <w:i/>
          <w:color w:val="000000"/>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color w:val="000000"/>
          <w:sz w:val="24"/>
          <w:szCs w:val="24"/>
          <w:lang w:eastAsia="ru-RU"/>
        </w:rPr>
        <w:t xml:space="preserve"> не находится в процессе ликвидации</w:t>
      </w:r>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в отношении ________ </w:t>
      </w:r>
      <w:r w:rsidRPr="00CE7304">
        <w:rPr>
          <w:rFonts w:ascii="Times New Roman" w:eastAsia="Times New Roman" w:hAnsi="Times New Roman" w:cs="Times New Roman"/>
          <w:i/>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открыто конкурсное производство;</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на имущество ________ </w:t>
      </w:r>
      <w:r w:rsidRPr="00CE7304">
        <w:rPr>
          <w:rFonts w:ascii="Times New Roman" w:eastAsia="Times New Roman" w:hAnsi="Times New Roman" w:cs="Times New Roman"/>
          <w:i/>
          <w:sz w:val="24"/>
          <w:szCs w:val="24"/>
          <w:lang w:eastAsia="ru-RU"/>
        </w:rPr>
        <w:t>(наименование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наложен арест, экономическая деятельность не приостановлена;</w:t>
      </w:r>
    </w:p>
    <w:p w:rsidR="00CE7304" w:rsidRPr="00CE7304" w:rsidRDefault="00CE7304" w:rsidP="00CE7304">
      <w:pPr>
        <w:widowControl w:val="0"/>
        <w:spacing w:after="0" w:line="240" w:lineRule="auto"/>
        <w:ind w:firstLine="720"/>
        <w:jc w:val="both"/>
        <w:rPr>
          <w:rFonts w:ascii="Times New Roman" w:eastAsia="MS Mincho" w:hAnsi="Times New Roman" w:cs="Times New Roman"/>
          <w:sz w:val="24"/>
          <w:szCs w:val="24"/>
          <w:lang w:eastAsia="ru-RU"/>
        </w:rPr>
      </w:pPr>
      <w:r w:rsidRPr="00CE7304">
        <w:rPr>
          <w:rFonts w:ascii="Times New Roman" w:eastAsia="MS Mincho" w:hAnsi="Times New Roman" w:cs="Times New Roman"/>
          <w:sz w:val="24"/>
          <w:szCs w:val="24"/>
          <w:lang w:eastAsia="ru-RU"/>
        </w:rPr>
        <w:t xml:space="preserve">- в отношении </w:t>
      </w:r>
      <w:r w:rsidRPr="00CE7304">
        <w:rPr>
          <w:rFonts w:ascii="Times New Roman" w:eastAsia="MS Mincho" w:hAnsi="Times New Roman" w:cs="Times New Roman"/>
          <w:i/>
          <w:sz w:val="24"/>
          <w:szCs w:val="24"/>
          <w:lang w:eastAsia="ru-RU"/>
        </w:rPr>
        <w:t xml:space="preserve">____(наименование участника, лиц, выступающих на стороне участника) </w:t>
      </w:r>
      <w:r w:rsidRPr="00CE7304">
        <w:rPr>
          <w:rFonts w:ascii="Times New Roman" w:eastAsia="MS Mincho" w:hAnsi="Times New Roman" w:cs="Times New Roman"/>
          <w:sz w:val="24"/>
          <w:szCs w:val="24"/>
          <w:lang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E7304" w:rsidRPr="00CE7304" w:rsidRDefault="00CE7304" w:rsidP="00CE7304">
      <w:pPr>
        <w:widowControl w:val="0"/>
        <w:spacing w:after="0" w:line="240" w:lineRule="auto"/>
        <w:ind w:firstLine="720"/>
        <w:jc w:val="both"/>
        <w:rPr>
          <w:rFonts w:ascii="Times New Roman" w:eastAsia="MS Mincho" w:hAnsi="Times New Roman" w:cs="Times New Roman"/>
          <w:sz w:val="24"/>
          <w:szCs w:val="24"/>
          <w:lang w:eastAsia="ru-RU"/>
        </w:rPr>
      </w:pPr>
      <w:r w:rsidRPr="00CE7304">
        <w:rPr>
          <w:rFonts w:ascii="Times New Roman" w:eastAsia="MS Mincho" w:hAnsi="Times New Roman" w:cs="Times New Roman"/>
          <w:sz w:val="24"/>
          <w:szCs w:val="24"/>
          <w:lang w:eastAsia="ru-RU"/>
        </w:rPr>
        <w:t xml:space="preserve">- у </w:t>
      </w:r>
      <w:r w:rsidRPr="00CE7304">
        <w:rPr>
          <w:rFonts w:ascii="Times New Roman" w:eastAsia="MS Mincho" w:hAnsi="Times New Roman" w:cs="Times New Roman"/>
          <w:i/>
          <w:sz w:val="24"/>
          <w:szCs w:val="24"/>
          <w:lang w:eastAsia="ru-RU"/>
        </w:rPr>
        <w:t xml:space="preserve">________(наименование участника, лиц, выступающих на стороне участника) </w:t>
      </w:r>
      <w:r w:rsidRPr="00CE7304">
        <w:rPr>
          <w:rFonts w:ascii="Times New Roman" w:eastAsia="MS Mincho" w:hAnsi="Times New Roman" w:cs="Times New Roman"/>
          <w:sz w:val="24"/>
          <w:szCs w:val="24"/>
          <w:lang w:eastAsia="ru-RU"/>
        </w:rPr>
        <w:t>отсутствуют неисполненные обязательства перед АО «</w:t>
      </w:r>
      <w:proofErr w:type="spellStart"/>
      <w:r w:rsidRPr="00CE7304">
        <w:rPr>
          <w:rFonts w:ascii="Times New Roman" w:eastAsia="MS Mincho" w:hAnsi="Times New Roman" w:cs="Times New Roman"/>
          <w:sz w:val="24"/>
          <w:szCs w:val="24"/>
          <w:lang w:eastAsia="ru-RU"/>
        </w:rPr>
        <w:t>РЖДстрой</w:t>
      </w:r>
      <w:proofErr w:type="spellEnd"/>
      <w:r w:rsidRPr="00CE7304">
        <w:rPr>
          <w:rFonts w:ascii="Times New Roman" w:eastAsia="MS Mincho"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________(наименование участника, лиц, выступающих на стороне участника)</w:t>
      </w:r>
      <w:r w:rsidRPr="00CE7304">
        <w:rPr>
          <w:rFonts w:ascii="Times New Roman" w:eastAsia="Times New Roman" w:hAnsi="Times New Roman" w:cs="Times New Roman"/>
          <w:sz w:val="24"/>
          <w:szCs w:val="24"/>
          <w:lang w:eastAsia="ru-RU"/>
        </w:rPr>
        <w:t xml:space="preserve"> не причиняло вреда имуществу АО «</w:t>
      </w:r>
      <w:proofErr w:type="spellStart"/>
      <w:r w:rsidRPr="00CE7304">
        <w:rPr>
          <w:rFonts w:ascii="Times New Roman" w:eastAsia="Times New Roman" w:hAnsi="Times New Roman" w:cs="Times New Roman"/>
          <w:sz w:val="24"/>
          <w:szCs w:val="24"/>
          <w:lang w:eastAsia="ru-RU"/>
        </w:rPr>
        <w:t>РЖДстрой</w:t>
      </w:r>
      <w:proofErr w:type="spellEnd"/>
      <w:r w:rsidRPr="00CE7304">
        <w:rPr>
          <w:rFonts w:ascii="Times New Roman" w:eastAsia="Times New Roman" w:hAnsi="Times New Roman" w:cs="Times New Roman"/>
          <w:sz w:val="24"/>
          <w:szCs w:val="24"/>
          <w:lang w:eastAsia="ru-RU"/>
        </w:rPr>
        <w:t>»;</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 xml:space="preserve">________ (наименование участника) </w:t>
      </w:r>
      <w:r w:rsidRPr="00CE7304">
        <w:rPr>
          <w:rFonts w:ascii="Times New Roman" w:eastAsia="Times New Roman" w:hAnsi="Times New Roman" w:cs="Times New Roman"/>
          <w:sz w:val="24"/>
          <w:szCs w:val="24"/>
          <w:lang w:eastAsia="ru-RU"/>
        </w:rPr>
        <w:t xml:space="preserve">извещены о включении сведений о </w:t>
      </w:r>
      <w:r w:rsidRPr="00CE7304">
        <w:rPr>
          <w:rFonts w:ascii="Times New Roman" w:eastAsia="Times New Roman" w:hAnsi="Times New Roman" w:cs="Times New Roman"/>
          <w:i/>
          <w:sz w:val="24"/>
          <w:szCs w:val="24"/>
          <w:lang w:eastAsia="ru-RU"/>
        </w:rPr>
        <w:t>________ (наименование участника)</w:t>
      </w:r>
      <w:r w:rsidRPr="00CE7304">
        <w:rPr>
          <w:rFonts w:ascii="Times New Roman" w:eastAsia="Times New Roman" w:hAnsi="Times New Roman" w:cs="Times New Roman"/>
          <w:sz w:val="24"/>
          <w:szCs w:val="24"/>
          <w:lang w:eastAsia="ru-RU"/>
        </w:rPr>
        <w:t xml:space="preserve"> в Реестр недобросовестных поставщиков в случае уклонения </w:t>
      </w:r>
      <w:r w:rsidRPr="00CE7304">
        <w:rPr>
          <w:rFonts w:ascii="Times New Roman" w:eastAsia="Times New Roman" w:hAnsi="Times New Roman" w:cs="Times New Roman"/>
          <w:i/>
          <w:sz w:val="24"/>
          <w:szCs w:val="24"/>
          <w:lang w:eastAsia="ru-RU"/>
        </w:rPr>
        <w:t>________(наименование участника)</w:t>
      </w:r>
      <w:r w:rsidRPr="00CE7304">
        <w:rPr>
          <w:rFonts w:ascii="Times New Roman" w:eastAsia="Times New Roman" w:hAnsi="Times New Roman" w:cs="Times New Roman"/>
          <w:sz w:val="24"/>
          <w:szCs w:val="24"/>
          <w:lang w:eastAsia="ru-RU"/>
        </w:rPr>
        <w:t xml:space="preserve"> от заключения договора.</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CE7304">
        <w:rPr>
          <w:rFonts w:ascii="Times New Roman" w:eastAsia="Times New Roman" w:hAnsi="Times New Roman" w:cs="Times New Roman"/>
          <w:sz w:val="24"/>
          <w:szCs w:val="24"/>
          <w:lang w:eastAsia="ru-RU"/>
        </w:rPr>
        <w:t xml:space="preserve">Настоящим </w:t>
      </w:r>
      <w:r w:rsidRPr="00CE7304">
        <w:rPr>
          <w:rFonts w:ascii="Times New Roman" w:eastAsia="Times New Roman" w:hAnsi="Times New Roman" w:cs="Times New Roman"/>
          <w:i/>
          <w:sz w:val="24"/>
          <w:szCs w:val="24"/>
          <w:lang w:eastAsia="ru-RU"/>
        </w:rPr>
        <w:t xml:space="preserve">________ (наименование участника, лиц, выступающих на стороне участника) </w:t>
      </w:r>
      <w:r w:rsidRPr="00CE7304">
        <w:rPr>
          <w:rFonts w:ascii="Times New Roman" w:eastAsia="Times New Roman" w:hAnsi="Times New Roman" w:cs="Times New Roman"/>
          <w:sz w:val="24"/>
          <w:szCs w:val="24"/>
          <w:lang w:eastAsia="ru-RU"/>
        </w:rPr>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_______ </w:t>
      </w:r>
      <w:r w:rsidRPr="00CE7304">
        <w:rPr>
          <w:rFonts w:ascii="Times New Roman" w:eastAsia="Times New Roman" w:hAnsi="Times New Roman" w:cs="Times New Roman"/>
          <w:i/>
          <w:sz w:val="24"/>
          <w:szCs w:val="24"/>
          <w:lang w:eastAsia="ru-RU"/>
        </w:rPr>
        <w:t>(указывается ФИО лица, подписавшего Заявку)</w:t>
      </w:r>
      <w:r w:rsidRPr="00CE7304">
        <w:rPr>
          <w:rFonts w:ascii="Times New Roman" w:eastAsia="Times New Roman" w:hAnsi="Times New Roman" w:cs="Times New Roman"/>
          <w:sz w:val="24"/>
          <w:szCs w:val="24"/>
          <w:lang w:eastAsia="ru-RU"/>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CE7304">
        <w:rPr>
          <w:rFonts w:ascii="Times New Roman" w:eastAsia="Times New Roman" w:hAnsi="Times New Roman" w:cs="Times New Roman"/>
          <w:sz w:val="24"/>
          <w:szCs w:val="24"/>
          <w:lang w:eastAsia="ru-RU"/>
        </w:rPr>
        <w:t>Нижеподписавшийся</w:t>
      </w:r>
      <w:proofErr w:type="gramEnd"/>
      <w:r w:rsidRPr="00CE7304">
        <w:rPr>
          <w:rFonts w:ascii="Times New Roman" w:eastAsia="Times New Roman" w:hAnsi="Times New Roman" w:cs="Times New Roman"/>
          <w:sz w:val="24"/>
          <w:szCs w:val="24"/>
          <w:lang w:eastAsia="ru-RU"/>
        </w:rPr>
        <w:t xml:space="preserve"> удостоверяет, что сделанные заявления и сведения, представленные в настоящей заявке, являются полными, точными и верными.</w:t>
      </w:r>
    </w:p>
    <w:p w:rsidR="00CE7304" w:rsidRPr="00CE7304" w:rsidRDefault="00CE7304" w:rsidP="00CE7304">
      <w:pPr>
        <w:widowControl w:val="0"/>
        <w:spacing w:after="0" w:line="240" w:lineRule="auto"/>
        <w:ind w:firstLine="720"/>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В подтверждение этого прилагаем все необходимые документы.</w:t>
      </w:r>
    </w:p>
    <w:p w:rsidR="00CE7304" w:rsidRPr="00CE7304" w:rsidRDefault="00CE7304" w:rsidP="00CE7304">
      <w:pPr>
        <w:widowControl w:val="0"/>
        <w:spacing w:after="0" w:line="240" w:lineRule="auto"/>
        <w:outlineLvl w:val="2"/>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Представитель, имеющий полномочия подписать заявку на участие от имени</w:t>
      </w:r>
    </w:p>
    <w:p w:rsidR="00CE7304" w:rsidRPr="00CE7304" w:rsidRDefault="00CE7304" w:rsidP="00CE7304">
      <w:pPr>
        <w:widowControl w:val="0"/>
        <w:tabs>
          <w:tab w:val="left" w:pos="8640"/>
        </w:tabs>
        <w:jc w:val="center"/>
        <w:rPr>
          <w:rFonts w:ascii="Times New Roman" w:eastAsia="Calibri" w:hAnsi="Times New Roman" w:cs="Times New Roman"/>
          <w:sz w:val="24"/>
          <w:szCs w:val="24"/>
        </w:rPr>
      </w:pPr>
      <w:r w:rsidRPr="00CE7304">
        <w:rPr>
          <w:rFonts w:ascii="Times New Roman" w:eastAsia="Calibri" w:hAnsi="Times New Roman" w:cs="Times New Roman"/>
          <w:sz w:val="24"/>
          <w:szCs w:val="24"/>
        </w:rPr>
        <w:t>__________________________________________________________________</w:t>
      </w:r>
    </w:p>
    <w:p w:rsidR="00CE7304" w:rsidRPr="00CE7304" w:rsidRDefault="00CE7304" w:rsidP="00CE7304">
      <w:pPr>
        <w:widowControl w:val="0"/>
        <w:tabs>
          <w:tab w:val="left" w:pos="8640"/>
        </w:tabs>
        <w:jc w:val="center"/>
        <w:rPr>
          <w:rFonts w:ascii="Times New Roman" w:eastAsia="Calibri" w:hAnsi="Times New Roman" w:cs="Times New Roman"/>
          <w:sz w:val="24"/>
          <w:szCs w:val="24"/>
        </w:rPr>
      </w:pPr>
      <w:r w:rsidRPr="00CE7304">
        <w:rPr>
          <w:rFonts w:ascii="Times New Roman" w:eastAsia="Calibri" w:hAnsi="Times New Roman" w:cs="Times New Roman"/>
          <w:sz w:val="24"/>
          <w:szCs w:val="24"/>
        </w:rPr>
        <w:t>(полное наименование участника)</w:t>
      </w:r>
    </w:p>
    <w:p w:rsidR="00CE7304" w:rsidRPr="00CE7304" w:rsidRDefault="00CE7304" w:rsidP="00CE7304">
      <w:pPr>
        <w:widowControl w:val="0"/>
        <w:spacing w:after="0" w:line="240" w:lineRule="auto"/>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w:t>
      </w:r>
    </w:p>
    <w:p w:rsidR="00CE7304" w:rsidRPr="00CE7304" w:rsidRDefault="00CE7304" w:rsidP="00CE7304">
      <w:pPr>
        <w:widowControl w:val="0"/>
        <w:rPr>
          <w:rFonts w:ascii="Times New Roman" w:eastAsia="Calibri" w:hAnsi="Times New Roman" w:cs="Times New Roman"/>
          <w:sz w:val="24"/>
          <w:szCs w:val="24"/>
        </w:rPr>
      </w:pPr>
      <w:r w:rsidRPr="00CE7304">
        <w:rPr>
          <w:rFonts w:ascii="Times New Roman" w:eastAsia="Calibri" w:hAnsi="Times New Roman" w:cs="Times New Roman"/>
          <w:sz w:val="24"/>
          <w:szCs w:val="24"/>
        </w:rPr>
        <w:t xml:space="preserve">Печать (при  наличии) </w:t>
      </w:r>
      <w:r w:rsidRPr="00CE7304">
        <w:rPr>
          <w:rFonts w:ascii="Times New Roman" w:eastAsia="Calibri" w:hAnsi="Times New Roman" w:cs="Times New Roman"/>
          <w:sz w:val="24"/>
          <w:szCs w:val="24"/>
        </w:rPr>
        <w:tab/>
      </w:r>
      <w:r w:rsidRPr="00CE7304">
        <w:rPr>
          <w:rFonts w:ascii="Times New Roman" w:eastAsia="Calibri" w:hAnsi="Times New Roman" w:cs="Times New Roman"/>
          <w:sz w:val="24"/>
          <w:szCs w:val="24"/>
        </w:rPr>
        <w:tab/>
      </w:r>
      <w:r w:rsidRPr="00CE7304">
        <w:rPr>
          <w:rFonts w:ascii="Times New Roman" w:eastAsia="Calibri" w:hAnsi="Times New Roman" w:cs="Times New Roman"/>
          <w:sz w:val="24"/>
          <w:szCs w:val="24"/>
        </w:rPr>
        <w:tab/>
        <w:t>(должность, подпись, ФИО)</w:t>
      </w:r>
    </w:p>
    <w:p w:rsidR="00CE7304" w:rsidRPr="00CE7304" w:rsidRDefault="00CE7304" w:rsidP="00CE7304">
      <w:pPr>
        <w:spacing w:after="0" w:line="240" w:lineRule="auto"/>
        <w:jc w:val="right"/>
        <w:rPr>
          <w:rFonts w:ascii="Calibri" w:eastAsia="Calibri" w:hAnsi="Calibri" w:cs="Times New Roman"/>
          <w:sz w:val="24"/>
          <w:szCs w:val="24"/>
        </w:rPr>
      </w:pPr>
      <w:r w:rsidRPr="00CE7304">
        <w:rPr>
          <w:rFonts w:ascii="Calibri" w:eastAsia="Calibri" w:hAnsi="Calibri" w:cs="Times New Roman"/>
          <w:sz w:val="24"/>
          <w:szCs w:val="24"/>
        </w:rPr>
        <w:t>«____» _________ 20__ г.</w:t>
      </w:r>
    </w:p>
    <w:p w:rsidR="00CE7304" w:rsidRPr="00CE7304" w:rsidRDefault="00CE7304" w:rsidP="00CE7304">
      <w:pPr>
        <w:spacing w:after="0" w:line="240" w:lineRule="auto"/>
        <w:jc w:val="right"/>
        <w:rPr>
          <w:rFonts w:ascii="Calibri" w:eastAsia="Calibri" w:hAnsi="Calibri" w:cs="Times New Roman"/>
          <w:sz w:val="24"/>
          <w:szCs w:val="24"/>
        </w:rPr>
      </w:pPr>
    </w:p>
    <w:p w:rsidR="00CE7304" w:rsidRPr="00CE7304" w:rsidRDefault="00CE7304" w:rsidP="00CE7304">
      <w:pPr>
        <w:spacing w:after="0" w:line="240" w:lineRule="auto"/>
        <w:jc w:val="right"/>
        <w:rPr>
          <w:rFonts w:ascii="Times New Roman" w:eastAsia="Times New Roman" w:hAnsi="Times New Roman" w:cs="Times New Roman"/>
          <w:bCs/>
          <w:sz w:val="24"/>
          <w:szCs w:val="24"/>
          <w:lang w:eastAsia="ru-RU"/>
        </w:rPr>
        <w:sectPr w:rsidR="00CE7304" w:rsidRPr="00CE7304" w:rsidSect="00CE7304">
          <w:headerReference w:type="default" r:id="rId12"/>
          <w:pgSz w:w="11906" w:h="16838"/>
          <w:pgMar w:top="426" w:right="566" w:bottom="1276" w:left="1134" w:header="708" w:footer="708" w:gutter="0"/>
          <w:pgNumType w:start="14"/>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2</w:t>
      </w:r>
    </w:p>
    <w:p w:rsidR="00CE7304" w:rsidRPr="00CE7304" w:rsidRDefault="00CE7304" w:rsidP="00CE7304">
      <w:pPr>
        <w:spacing w:after="60" w:line="192" w:lineRule="auto"/>
        <w:ind w:right="125"/>
        <w:jc w:val="right"/>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r w:rsidRPr="00CE7304">
        <w:rPr>
          <w:rFonts w:ascii="Times New Roman" w:eastAsia="Times New Roman" w:hAnsi="Times New Roman" w:cs="Times New Roman"/>
          <w:b/>
          <w:sz w:val="28"/>
          <w:szCs w:val="24"/>
          <w:lang w:eastAsia="ru-RU"/>
        </w:rPr>
        <w:t>Анкета Участника (юридического лица) на участие в аукционе *</w:t>
      </w:r>
    </w:p>
    <w:p w:rsidR="00CE7304" w:rsidRPr="00CE7304" w:rsidRDefault="00CE7304" w:rsidP="00CE7304">
      <w:pPr>
        <w:spacing w:after="60" w:line="192" w:lineRule="auto"/>
        <w:ind w:right="125"/>
        <w:jc w:val="center"/>
        <w:rPr>
          <w:rFonts w:ascii="Times New Roman" w:eastAsia="Times New Roman" w:hAnsi="Times New Roman" w:cs="Times New Roman"/>
          <w:b/>
          <w:sz w:val="12"/>
          <w:szCs w:val="12"/>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Наименование организации, претендующей на участие в аукционе:</w:t>
      </w:r>
    </w:p>
    <w:p w:rsidR="00CE7304" w:rsidRPr="00CE7304" w:rsidRDefault="00CE7304" w:rsidP="00CE7304">
      <w:pPr>
        <w:tabs>
          <w:tab w:val="center" w:pos="4153"/>
          <w:tab w:val="right" w:pos="8306"/>
        </w:tabs>
        <w:spacing w:before="120" w:after="120" w:line="192" w:lineRule="auto"/>
        <w:ind w:right="125"/>
        <w:jc w:val="both"/>
        <w:rPr>
          <w:rFonts w:ascii="Times New Roman" w:eastAsia="Times New Roman" w:hAnsi="Times New Roman" w:cs="Times New Roman"/>
          <w:noProof/>
          <w:sz w:val="24"/>
          <w:szCs w:val="20"/>
          <w:lang w:eastAsia="ru-RU"/>
        </w:rPr>
      </w:pPr>
      <w:r w:rsidRPr="00CE7304">
        <w:rPr>
          <w:rFonts w:ascii="Times New Roman" w:eastAsia="Times New Roman" w:hAnsi="Times New Roman" w:cs="Times New Roman"/>
          <w:noProof/>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2. Реквизиты организации: адрес, телефон, телефакс, электронная почта: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CE7304" w:rsidRPr="00CE7304" w:rsidTr="00CE730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 xml:space="preserve">ИНН / </w:t>
            </w:r>
            <w:r w:rsidRPr="00CE7304">
              <w:rPr>
                <w:rFonts w:ascii="Times New Roman" w:eastAsia="Times New Roman" w:hAnsi="Times New Roman" w:cs="Times New Roman"/>
                <w:bCs/>
                <w:sz w:val="24"/>
                <w:szCs w:val="28"/>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4. Профиль деятельности организации: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5.</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 xml:space="preserve">Дата, место и орган регистрации: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6. Организационно-правовая форма: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Головная организация (при ее наличии), сведения о дате создания, месте регистрации, руководитель, адрес, телефон</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8. Уставный капитал (при его наличии): ____________________________________________________________________________</w:t>
      </w:r>
    </w:p>
    <w:p w:rsidR="00CE7304" w:rsidRPr="00CE7304" w:rsidRDefault="00CE7304" w:rsidP="00CE7304">
      <w:pPr>
        <w:spacing w:after="12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 xml:space="preserve">9. Сведения об учредителях, участниках, акционерах Участника и распределении долей: </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10. Сведения о руководителях (Ф.И.О. основных руководителей и руководителей подразделений, гражданство):</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11. Финансирующие банки: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12. Аудиторские организации:</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Подпись руководителя организации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Подпись главного бухгалтера</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М.П.</w:t>
      </w:r>
    </w:p>
    <w:p w:rsidR="00CE7304" w:rsidRPr="00CE7304" w:rsidRDefault="00CE7304" w:rsidP="00CE7304">
      <w:pPr>
        <w:spacing w:before="60" w:after="0" w:line="216" w:lineRule="auto"/>
        <w:ind w:right="125"/>
        <w:jc w:val="both"/>
        <w:rPr>
          <w:rFonts w:ascii="Times New Roman" w:eastAsia="Times New Roman" w:hAnsi="Times New Roman" w:cs="Times New Roman"/>
          <w:b/>
          <w:bCs/>
          <w:iCs/>
          <w:sz w:val="24"/>
          <w:szCs w:val="20"/>
          <w:lang w:eastAsia="ru-RU"/>
        </w:rPr>
      </w:pPr>
    </w:p>
    <w:p w:rsidR="00CE7304" w:rsidRPr="00CE7304" w:rsidRDefault="00CE7304" w:rsidP="00CE7304">
      <w:pPr>
        <w:spacing w:before="60" w:after="0" w:line="216"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b/>
          <w:bCs/>
          <w:iCs/>
          <w:sz w:val="24"/>
          <w:szCs w:val="20"/>
          <w:lang w:eastAsia="ru-RU"/>
        </w:rPr>
        <w:t xml:space="preserve">* - </w:t>
      </w:r>
      <w:r w:rsidRPr="00CE7304">
        <w:rPr>
          <w:rFonts w:ascii="Times New Roman" w:eastAsia="Times New Roman" w:hAnsi="Times New Roman" w:cs="Times New Roman"/>
          <w:bCs/>
          <w:iCs/>
          <w:sz w:val="24"/>
          <w:szCs w:val="20"/>
          <w:lang w:eastAsia="ru-RU"/>
        </w:rPr>
        <w:t>В</w:t>
      </w:r>
      <w:r w:rsidRPr="00CE7304">
        <w:rPr>
          <w:rFonts w:ascii="Times New Roman" w:eastAsia="Times New Roman" w:hAnsi="Times New Roman" w:cs="Times New Roman"/>
          <w:sz w:val="24"/>
          <w:szCs w:val="20"/>
          <w:lang w:eastAsia="ru-RU"/>
        </w:rPr>
        <w:t xml:space="preserve"> случае несоответствия документа форме Участник может быть не допущен к участию в торгах.</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CE7304" w:rsidRPr="00CE7304" w:rsidTr="00CE7304">
        <w:tc>
          <w:tcPr>
            <w:tcW w:w="4785" w:type="dxa"/>
          </w:tcPr>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 xml:space="preserve">Приложение 3 </w:t>
            </w:r>
          </w:p>
          <w:p w:rsidR="00CE7304" w:rsidRPr="00CE7304" w:rsidRDefault="00CE7304" w:rsidP="00CE7304">
            <w:pPr>
              <w:keepNext/>
              <w:suppressAutoHyphens/>
              <w:spacing w:after="0" w:line="240" w:lineRule="auto"/>
              <w:ind w:left="615"/>
              <w:jc w:val="right"/>
              <w:outlineLvl w:val="1"/>
              <w:rPr>
                <w:rFonts w:ascii="Times New Roman" w:eastAsia="MS Mincho" w:hAnsi="Times New Roman" w:cs="Times New Roman"/>
                <w:i/>
                <w:iCs/>
                <w:sz w:val="24"/>
                <w:szCs w:val="24"/>
                <w:lang w:eastAsia="ru-RU"/>
              </w:rPr>
            </w:pPr>
          </w:p>
        </w:tc>
      </w:tr>
    </w:tbl>
    <w:p w:rsidR="00CE7304" w:rsidRPr="00CE7304" w:rsidRDefault="00CE7304" w:rsidP="00CE7304">
      <w:pPr>
        <w:suppressAutoHyphens/>
        <w:spacing w:after="0" w:line="240" w:lineRule="auto"/>
        <w:ind w:left="5812" w:right="306"/>
        <w:rPr>
          <w:rFonts w:ascii="Times New Roman" w:eastAsia="Times New Roman" w:hAnsi="Times New Roman" w:cs="Times New Roman"/>
          <w:bCs/>
          <w:sz w:val="28"/>
          <w:szCs w:val="28"/>
          <w:lang w:eastAsia="ru-RU"/>
        </w:rPr>
      </w:pPr>
    </w:p>
    <w:p w:rsidR="00CE7304" w:rsidRPr="00CE7304" w:rsidRDefault="00CE7304" w:rsidP="00CE7304">
      <w:pPr>
        <w:suppressAutoHyphens/>
        <w:spacing w:after="0" w:line="240" w:lineRule="auto"/>
        <w:ind w:left="5812" w:right="306"/>
        <w:rPr>
          <w:rFonts w:ascii="Times New Roman" w:eastAsia="Times New Roman" w:hAnsi="Times New Roman" w:cs="Times New Roman"/>
          <w:bCs/>
          <w:sz w:val="28"/>
          <w:szCs w:val="28"/>
          <w:highlight w:val="yellow"/>
          <w:lang w:eastAsia="ru-RU"/>
        </w:rPr>
      </w:pP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Гарантийное письмо</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Дата, номер</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Настоящим,  я,  (</w:t>
      </w:r>
      <w:r w:rsidRPr="00CE7304">
        <w:rPr>
          <w:rFonts w:ascii="Times New Roman" w:eastAsia="Times New Roman" w:hAnsi="Times New Roman" w:cs="Times New Roman"/>
          <w:bCs/>
          <w:i/>
          <w:sz w:val="24"/>
          <w:szCs w:val="24"/>
          <w:u w:val="single"/>
          <w:lang w:eastAsia="ru-RU"/>
        </w:rPr>
        <w:t>ФИО, должность)</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 xml:space="preserve">, и действующий на основании </w:t>
      </w:r>
      <w:r w:rsidRPr="00CE7304">
        <w:rPr>
          <w:rFonts w:ascii="Times New Roman" w:eastAsia="Times New Roman" w:hAnsi="Times New Roman" w:cs="Times New Roman"/>
          <w:bCs/>
          <w:i/>
          <w:sz w:val="24"/>
          <w:szCs w:val="24"/>
          <w:lang w:eastAsia="ru-RU"/>
        </w:rPr>
        <w:t>Устава</w:t>
      </w:r>
      <w:r w:rsidRPr="00CE7304">
        <w:rPr>
          <w:rFonts w:ascii="Times New Roman" w:eastAsia="Times New Roman" w:hAnsi="Times New Roman" w:cs="Times New Roman"/>
          <w:bCs/>
          <w:sz w:val="24"/>
          <w:szCs w:val="24"/>
          <w:lang w:eastAsia="ru-RU"/>
        </w:rPr>
        <w:t xml:space="preserve"> гарантирую и подтверждаю, что у _______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)____ отсутствуют задолженности по уплате налогов, страховых взносов и обязательных платежей в государственные внебюджетные фонды.</w:t>
      </w:r>
    </w:p>
    <w:p w:rsidR="00CE7304" w:rsidRPr="00CE7304" w:rsidRDefault="00CE7304" w:rsidP="00CE7304">
      <w:pPr>
        <w:spacing w:after="0" w:line="240" w:lineRule="auto"/>
        <w:ind w:firstLine="709"/>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Также подтверждаю, что сделанные заявления об отсутствии задолженностей  </w:t>
      </w:r>
      <w:r w:rsidRPr="00CE7304">
        <w:rPr>
          <w:rFonts w:ascii="Times New Roman" w:eastAsia="Times New Roman" w:hAnsi="Times New Roman" w:cs="Times New Roman"/>
          <w:i/>
          <w:sz w:val="24"/>
          <w:szCs w:val="24"/>
          <w:lang w:eastAsia="ru-RU"/>
        </w:rPr>
        <w:t>(наименование</w:t>
      </w:r>
      <w:r w:rsidRPr="00CE7304">
        <w:rPr>
          <w:rFonts w:ascii="Times New Roman" w:eastAsia="Times New Roman" w:hAnsi="Times New Roman" w:cs="Times New Roman"/>
          <w:sz w:val="24"/>
          <w:szCs w:val="24"/>
          <w:lang w:eastAsia="ru-RU"/>
        </w:rPr>
        <w:t xml:space="preserve"> </w:t>
      </w:r>
      <w:r w:rsidRPr="00CE7304">
        <w:rPr>
          <w:rFonts w:ascii="Times New Roman" w:eastAsia="Times New Roman" w:hAnsi="Times New Roman" w:cs="Times New Roman"/>
          <w:i/>
          <w:sz w:val="24"/>
          <w:szCs w:val="24"/>
          <w:lang w:eastAsia="ru-RU"/>
        </w:rPr>
        <w:t>Участника или лица, выступающего на стороне Участника)</w:t>
      </w:r>
      <w:r w:rsidRPr="00CE7304">
        <w:rPr>
          <w:rFonts w:ascii="Times New Roman" w:eastAsia="Times New Roman" w:hAnsi="Times New Roman" w:cs="Times New Roman"/>
          <w:sz w:val="24"/>
          <w:szCs w:val="24"/>
          <w:lang w:eastAsia="ru-RU"/>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CE7304" w:rsidRPr="00CE7304" w:rsidRDefault="00CE7304" w:rsidP="00CE7304">
      <w:pPr>
        <w:spacing w:after="0" w:line="240" w:lineRule="auto"/>
        <w:ind w:firstLine="709"/>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right"/>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both"/>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Должность                                                                      (ФИО, Подпись)</w:t>
      </w:r>
    </w:p>
    <w:p w:rsidR="00CE7304" w:rsidRPr="00CE7304" w:rsidRDefault="00CE7304" w:rsidP="00CE7304">
      <w:pPr>
        <w:spacing w:after="0" w:line="240" w:lineRule="auto"/>
        <w:ind w:firstLine="709"/>
        <w:jc w:val="right"/>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М.П.</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headerReference w:type="default" r:id="rId13"/>
          <w:type w:val="continuous"/>
          <w:pgSz w:w="11906" w:h="16838"/>
          <w:pgMar w:top="1134" w:right="850" w:bottom="1134" w:left="1701" w:header="708" w:footer="708" w:gutter="0"/>
          <w:pgNumType w:start="19"/>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Приложение 4</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CE7304" w:rsidRPr="00CE7304" w:rsidTr="00CE7304">
        <w:trPr>
          <w:trHeight w:val="255"/>
        </w:trPr>
        <w:tc>
          <w:tcPr>
            <w:tcW w:w="234"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183"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272" w:type="pct"/>
            <w:gridSpan w:val="2"/>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755" w:type="pct"/>
            <w:gridSpan w:val="3"/>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65"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67" w:type="pct"/>
            <w:gridSpan w:val="2"/>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878"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615" w:type="pct"/>
            <w:tcBorders>
              <w:top w:val="nil"/>
              <w:left w:val="nil"/>
              <w:bottom w:val="single" w:sz="4" w:space="0" w:color="auto"/>
              <w:right w:val="nil"/>
            </w:tcBorders>
            <w:shd w:val="clear" w:color="auto" w:fill="auto"/>
            <w:vAlign w:val="center"/>
            <w:hideMark/>
          </w:tcPr>
          <w:p w:rsidR="00CE7304" w:rsidRPr="00CE7304" w:rsidRDefault="00CE7304" w:rsidP="00CE7304">
            <w:pPr>
              <w:spacing w:after="0" w:line="240" w:lineRule="auto"/>
              <w:jc w:val="center"/>
              <w:rPr>
                <w:rFonts w:ascii="Arial" w:eastAsia="Times New Roman" w:hAnsi="Arial" w:cs="Times New Roman"/>
                <w:lang w:eastAsia="ru-RU"/>
              </w:rPr>
            </w:pPr>
          </w:p>
        </w:tc>
        <w:tc>
          <w:tcPr>
            <w:tcW w:w="732" w:type="pct"/>
            <w:gridSpan w:val="2"/>
            <w:tcBorders>
              <w:top w:val="nil"/>
              <w:left w:val="nil"/>
              <w:bottom w:val="single" w:sz="4" w:space="0" w:color="auto"/>
              <w:right w:val="nil"/>
            </w:tcBorders>
            <w:shd w:val="clear" w:color="auto" w:fill="auto"/>
            <w:noWrap/>
            <w:vAlign w:val="center"/>
            <w:hideMark/>
          </w:tcPr>
          <w:p w:rsidR="00CE7304" w:rsidRPr="00CE7304" w:rsidRDefault="00CE7304" w:rsidP="00CE7304">
            <w:pPr>
              <w:spacing w:after="0" w:line="240" w:lineRule="auto"/>
              <w:jc w:val="right"/>
              <w:rPr>
                <w:rFonts w:ascii="Times New Roman" w:eastAsia="Times New Roman" w:hAnsi="Times New Roman" w:cs="Times New Roman"/>
                <w:lang w:eastAsia="ru-RU"/>
              </w:rPr>
            </w:pPr>
          </w:p>
        </w:tc>
      </w:tr>
      <w:tr w:rsidR="00CE7304" w:rsidRPr="00CE7304" w:rsidTr="00CE730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 № </w:t>
            </w:r>
            <w:proofErr w:type="gramStart"/>
            <w:r w:rsidRPr="00CE7304">
              <w:rPr>
                <w:rFonts w:ascii="Times New Roman" w:eastAsia="Times New Roman" w:hAnsi="Times New Roman" w:cs="Times New Roman"/>
                <w:b/>
                <w:sz w:val="20"/>
                <w:szCs w:val="20"/>
                <w:lang w:eastAsia="ru-RU"/>
              </w:rPr>
              <w:t>п</w:t>
            </w:r>
            <w:proofErr w:type="gramEnd"/>
            <w:r w:rsidRPr="00CE7304">
              <w:rPr>
                <w:rFonts w:ascii="Times New Roman" w:eastAsia="Times New Roman" w:hAnsi="Times New Roman" w:cs="Times New Roman"/>
                <w:b/>
                <w:sz w:val="20"/>
                <w:szCs w:val="20"/>
                <w:lang w:eastAsia="ru-RU"/>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Информация о цепочке собственников контрагента, включая бенефициаров </w:t>
            </w:r>
            <w:r w:rsidRPr="00CE7304">
              <w:rPr>
                <w:rFonts w:ascii="Times New Roman" w:eastAsia="Times New Roman" w:hAnsi="Times New Roman" w:cs="Times New Roman"/>
                <w:b/>
                <w:sz w:val="20"/>
                <w:szCs w:val="20"/>
                <w:lang w:eastAsia="ru-RU"/>
              </w:rPr>
              <w:br/>
              <w:t>(в том числе, конечных)</w:t>
            </w:r>
          </w:p>
        </w:tc>
      </w:tr>
      <w:tr w:rsidR="00CE7304" w:rsidRPr="00CE7304" w:rsidTr="00CE730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rPr>
                <w:rFonts w:ascii="Times New Roman" w:eastAsia="Times New Roman" w:hAnsi="Times New Roman" w:cs="Times New Roman"/>
                <w:b/>
                <w:sz w:val="20"/>
                <w:szCs w:val="20"/>
                <w:lang w:eastAsia="ru-RU"/>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 xml:space="preserve">Основание, в силу которого лицо признается собственником, конечным </w:t>
            </w:r>
            <w:proofErr w:type="spellStart"/>
            <w:r w:rsidRPr="00CE7304">
              <w:rPr>
                <w:rFonts w:ascii="Times New Roman" w:eastAsia="Times New Roman" w:hAnsi="Times New Roman" w:cs="Times New Roman"/>
                <w:b/>
                <w:sz w:val="20"/>
                <w:szCs w:val="20"/>
                <w:lang w:eastAsia="ru-RU"/>
              </w:rPr>
              <w:t>бенефициарным</w:t>
            </w:r>
            <w:proofErr w:type="spellEnd"/>
            <w:r w:rsidRPr="00CE7304">
              <w:rPr>
                <w:rFonts w:ascii="Times New Roman" w:eastAsia="Times New Roman" w:hAnsi="Times New Roman" w:cs="Times New Roman"/>
                <w:b/>
                <w:sz w:val="20"/>
                <w:szCs w:val="20"/>
                <w:lang w:eastAsia="ru-RU"/>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Информация о подтверждающих документах (наименование, реквизиты и т.д.)</w:t>
            </w:r>
          </w:p>
        </w:tc>
      </w:tr>
      <w:tr w:rsidR="00CE7304" w:rsidRPr="00CE7304" w:rsidTr="00CE730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CE7304" w:rsidRPr="00CE7304" w:rsidRDefault="00CE7304" w:rsidP="00CE7304">
            <w:pPr>
              <w:spacing w:after="0" w:line="240" w:lineRule="auto"/>
              <w:jc w:val="center"/>
              <w:rPr>
                <w:rFonts w:ascii="Times New Roman" w:eastAsia="Times New Roman" w:hAnsi="Times New Roman" w:cs="Times New Roman"/>
                <w:b/>
                <w:sz w:val="20"/>
                <w:szCs w:val="20"/>
                <w:lang w:eastAsia="ru-RU"/>
              </w:rPr>
            </w:pPr>
            <w:r w:rsidRPr="00CE7304">
              <w:rPr>
                <w:rFonts w:ascii="Times New Roman" w:eastAsia="Times New Roman" w:hAnsi="Times New Roman" w:cs="Times New Roman"/>
                <w:b/>
                <w:sz w:val="20"/>
                <w:szCs w:val="20"/>
                <w:lang w:eastAsia="ru-RU"/>
              </w:rPr>
              <w:t>10</w:t>
            </w:r>
          </w:p>
        </w:tc>
      </w:tr>
      <w:tr w:rsidR="00CE7304" w:rsidRPr="00CE7304" w:rsidTr="00CE730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07"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26"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878"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c>
          <w:tcPr>
            <w:tcW w:w="654" w:type="pct"/>
            <w:tcBorders>
              <w:top w:val="nil"/>
              <w:left w:val="nil"/>
              <w:bottom w:val="single" w:sz="4" w:space="0" w:color="auto"/>
              <w:right w:val="single" w:sz="4" w:space="0" w:color="auto"/>
            </w:tcBorders>
            <w:shd w:val="clear" w:color="auto" w:fill="auto"/>
            <w:vAlign w:val="center"/>
            <w:hideMark/>
          </w:tcPr>
          <w:p w:rsidR="00CE7304" w:rsidRPr="00CE7304" w:rsidRDefault="00CE7304" w:rsidP="00CE7304">
            <w:pPr>
              <w:spacing w:after="0" w:line="240" w:lineRule="auto"/>
              <w:jc w:val="center"/>
              <w:rPr>
                <w:rFonts w:ascii="Times New Roman" w:eastAsia="Times New Roman" w:hAnsi="Times New Roman" w:cs="Times New Roman"/>
                <w:lang w:eastAsia="ru-RU"/>
              </w:rPr>
            </w:pPr>
          </w:p>
        </w:tc>
      </w:tr>
    </w:tbl>
    <w:p w:rsidR="00CE7304" w:rsidRPr="00CE7304" w:rsidRDefault="00CE7304" w:rsidP="00CE7304">
      <w:pPr>
        <w:spacing w:after="120" w:line="240" w:lineRule="auto"/>
        <w:rPr>
          <w:rFonts w:ascii="Times New Roman" w:eastAsia="Times New Roman" w:hAnsi="Times New Roman" w:cs="Times New Roman"/>
          <w:sz w:val="24"/>
          <w:szCs w:val="24"/>
          <w:lang w:eastAsia="ru-RU"/>
        </w:rPr>
      </w:pPr>
    </w:p>
    <w:p w:rsidR="00CE7304" w:rsidRPr="00CE7304" w:rsidRDefault="00CE7304" w:rsidP="00CE7304">
      <w:pPr>
        <w:spacing w:after="120" w:line="240" w:lineRule="auto"/>
        <w:rPr>
          <w:rFonts w:ascii="Times New Roman" w:eastAsia="Times New Roman" w:hAnsi="Times New Roman" w:cs="Times New Roman"/>
          <w:sz w:val="28"/>
          <w:szCs w:val="28"/>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sectPr w:rsidR="00CE7304" w:rsidRPr="00CE7304" w:rsidSect="00CE7304">
          <w:type w:val="continuous"/>
          <w:pgSz w:w="16838" w:h="11906" w:orient="landscape"/>
          <w:pgMar w:top="1134" w:right="850" w:bottom="1134" w:left="1701" w:header="708" w:footer="708" w:gutter="0"/>
          <w:pgNumType w:start="21"/>
          <w:cols w:space="708"/>
          <w:docGrid w:linePitch="360"/>
        </w:sectPr>
      </w:pPr>
    </w:p>
    <w:p w:rsidR="00CE7304" w:rsidRPr="00CE7304" w:rsidRDefault="00CE7304" w:rsidP="00CE7304">
      <w:pPr>
        <w:keepNext/>
        <w:tabs>
          <w:tab w:val="left" w:pos="6424"/>
        </w:tabs>
        <w:spacing w:before="240" w:after="120" w:line="240" w:lineRule="auto"/>
        <w:jc w:val="right"/>
        <w:outlineLvl w:val="0"/>
        <w:rPr>
          <w:rFonts w:ascii="Times New Roman" w:eastAsia="MS Mincho" w:hAnsi="Times New Roman" w:cs="Times New Roman"/>
          <w:b/>
          <w:bCs/>
          <w:kern w:val="32"/>
          <w:sz w:val="28"/>
          <w:szCs w:val="24"/>
          <w:lang w:eastAsia="x-none"/>
        </w:rPr>
      </w:pPr>
      <w:r w:rsidRPr="00CE7304">
        <w:rPr>
          <w:rFonts w:ascii="Times New Roman" w:eastAsia="MS Mincho" w:hAnsi="Times New Roman" w:cs="Times New Roman"/>
          <w:b/>
          <w:bCs/>
          <w:kern w:val="32"/>
          <w:sz w:val="28"/>
          <w:szCs w:val="24"/>
          <w:lang w:eastAsia="x-none"/>
        </w:rPr>
        <w:lastRenderedPageBreak/>
        <w:t xml:space="preserve">Приложение 5 </w:t>
      </w: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p>
    <w:p w:rsidR="00CE7304" w:rsidRPr="00CE7304" w:rsidRDefault="00CE7304" w:rsidP="00CE7304">
      <w:pPr>
        <w:spacing w:after="60" w:line="192" w:lineRule="auto"/>
        <w:ind w:right="125"/>
        <w:jc w:val="center"/>
        <w:rPr>
          <w:rFonts w:ascii="Times New Roman" w:eastAsia="Times New Roman" w:hAnsi="Times New Roman" w:cs="Times New Roman"/>
          <w:b/>
          <w:sz w:val="28"/>
          <w:szCs w:val="24"/>
          <w:lang w:eastAsia="ru-RU"/>
        </w:rPr>
      </w:pPr>
      <w:r w:rsidRPr="00CE7304">
        <w:rPr>
          <w:rFonts w:ascii="Times New Roman" w:eastAsia="Times New Roman" w:hAnsi="Times New Roman" w:cs="Times New Roman"/>
          <w:b/>
          <w:sz w:val="28"/>
          <w:szCs w:val="24"/>
          <w:lang w:eastAsia="ru-RU"/>
        </w:rPr>
        <w:t>Анкета Участника (физического лица) на участие в аукционе *</w:t>
      </w:r>
    </w:p>
    <w:p w:rsidR="00CE7304" w:rsidRPr="00CE7304" w:rsidRDefault="00CE7304" w:rsidP="00CE7304">
      <w:pPr>
        <w:spacing w:after="60" w:line="192" w:lineRule="auto"/>
        <w:ind w:right="125"/>
        <w:jc w:val="center"/>
        <w:rPr>
          <w:rFonts w:ascii="Times New Roman" w:eastAsia="Times New Roman" w:hAnsi="Times New Roman" w:cs="Times New Roman"/>
          <w:b/>
          <w:sz w:val="12"/>
          <w:szCs w:val="12"/>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ФИО лица, претендующего на участие в аукционе:</w:t>
      </w:r>
    </w:p>
    <w:p w:rsidR="00CE7304" w:rsidRPr="00CE7304" w:rsidRDefault="00CE7304" w:rsidP="00CE7304">
      <w:pPr>
        <w:tabs>
          <w:tab w:val="center" w:pos="4153"/>
          <w:tab w:val="right" w:pos="8306"/>
        </w:tabs>
        <w:spacing w:before="120" w:after="120" w:line="192" w:lineRule="auto"/>
        <w:ind w:right="125"/>
        <w:jc w:val="both"/>
        <w:rPr>
          <w:rFonts w:ascii="Times New Roman" w:eastAsia="Times New Roman" w:hAnsi="Times New Roman" w:cs="Times New Roman"/>
          <w:noProof/>
          <w:sz w:val="24"/>
          <w:szCs w:val="20"/>
          <w:lang w:eastAsia="ru-RU"/>
        </w:rPr>
      </w:pPr>
      <w:r w:rsidRPr="00CE7304">
        <w:rPr>
          <w:rFonts w:ascii="Times New Roman" w:eastAsia="Times New Roman" w:hAnsi="Times New Roman" w:cs="Times New Roman"/>
          <w:noProof/>
          <w:sz w:val="24"/>
          <w:szCs w:val="20"/>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2. Паспортные данные: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3. ИНН (физ. лица/индивидуального предпринимателя):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 xml:space="preserve">4. Адрес места регистрации: </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____________________________________________________________________________</w:t>
      </w: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5. Фактический адрес: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6.</w:t>
      </w:r>
      <w:r w:rsidRPr="00CE7304">
        <w:rPr>
          <w:rFonts w:ascii="Times New Roman" w:eastAsia="Times New Roman" w:hAnsi="Times New Roman" w:cs="Times New Roman"/>
          <w:sz w:val="24"/>
          <w:szCs w:val="24"/>
          <w:lang w:val="en-US" w:eastAsia="ru-RU"/>
        </w:rPr>
        <w:t> </w:t>
      </w:r>
      <w:r w:rsidRPr="00CE7304">
        <w:rPr>
          <w:rFonts w:ascii="Times New Roman" w:eastAsia="Times New Roman" w:hAnsi="Times New Roman" w:cs="Times New Roman"/>
          <w:sz w:val="24"/>
          <w:szCs w:val="24"/>
          <w:lang w:eastAsia="ru-RU"/>
        </w:rPr>
        <w:t xml:space="preserve">Контактные данные (телефон, телефакс, электронная почта):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7. </w:t>
      </w:r>
      <w:r w:rsidRPr="00CE7304">
        <w:rPr>
          <w:rFonts w:ascii="Times New Roman" w:eastAsia="Times New Roman" w:hAnsi="Times New Roman" w:cs="Times New Roman"/>
          <w:sz w:val="24"/>
          <w:szCs w:val="20"/>
          <w:lang w:eastAsia="ru-RU"/>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120" w:line="192" w:lineRule="auto"/>
        <w:ind w:right="125"/>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8. Краткая справка о деятельности организации:** 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9. Финансирующие банки:** </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10. Аудиторские организации:**</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____________________________________________________________________________</w:t>
      </w:r>
    </w:p>
    <w:p w:rsidR="00CE7304" w:rsidRPr="00CE7304" w:rsidRDefault="00CE7304" w:rsidP="00CE7304">
      <w:pPr>
        <w:spacing w:before="60" w:after="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11. Реквизиты (номер, дата) документов о регистрации:**</w:t>
      </w:r>
    </w:p>
    <w:p w:rsidR="00CE7304" w:rsidRPr="00CE7304" w:rsidRDefault="00CE7304" w:rsidP="00CE7304">
      <w:pPr>
        <w:spacing w:before="60" w:after="0" w:line="192"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sz w:val="24"/>
          <w:szCs w:val="20"/>
          <w:lang w:eastAsia="ru-RU"/>
        </w:rPr>
        <w:t>_________________________________________________________________________</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xml:space="preserve">Подпись </w:t>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r>
      <w:r w:rsidRPr="00CE7304">
        <w:rPr>
          <w:rFonts w:ascii="Times New Roman" w:eastAsia="Times New Roman" w:hAnsi="Times New Roman" w:cs="Times New Roman"/>
          <w:sz w:val="24"/>
          <w:szCs w:val="24"/>
          <w:lang w:eastAsia="ru-RU"/>
        </w:rPr>
        <w:tab/>
        <w:t>ФИО</w:t>
      </w: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both"/>
        <w:rPr>
          <w:rFonts w:ascii="Times New Roman" w:eastAsia="Times New Roman" w:hAnsi="Times New Roman" w:cs="Times New Roman"/>
          <w:sz w:val="24"/>
          <w:szCs w:val="24"/>
          <w:lang w:eastAsia="ru-RU"/>
        </w:rPr>
      </w:pPr>
    </w:p>
    <w:p w:rsidR="00CE7304" w:rsidRPr="00CE7304" w:rsidRDefault="00CE7304" w:rsidP="00CE7304">
      <w:pPr>
        <w:spacing w:after="60" w:line="192" w:lineRule="auto"/>
        <w:ind w:right="125"/>
        <w:jc w:val="right"/>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М.П.**</w:t>
      </w:r>
    </w:p>
    <w:p w:rsidR="00CE7304" w:rsidRPr="00CE7304" w:rsidRDefault="00CE7304" w:rsidP="00CE7304">
      <w:pPr>
        <w:spacing w:before="60" w:after="0" w:line="216" w:lineRule="auto"/>
        <w:ind w:right="125"/>
        <w:jc w:val="both"/>
        <w:rPr>
          <w:rFonts w:ascii="Times New Roman" w:eastAsia="Times New Roman" w:hAnsi="Times New Roman" w:cs="Times New Roman"/>
          <w:b/>
          <w:bCs/>
          <w:iCs/>
          <w:sz w:val="24"/>
          <w:szCs w:val="20"/>
          <w:lang w:eastAsia="ru-RU"/>
        </w:rPr>
      </w:pPr>
    </w:p>
    <w:p w:rsidR="00CE7304" w:rsidRPr="00CE7304" w:rsidRDefault="00CE7304" w:rsidP="00CE7304">
      <w:pPr>
        <w:spacing w:before="60" w:after="0" w:line="216" w:lineRule="auto"/>
        <w:ind w:right="125"/>
        <w:jc w:val="both"/>
        <w:rPr>
          <w:rFonts w:ascii="Times New Roman" w:eastAsia="Times New Roman" w:hAnsi="Times New Roman" w:cs="Times New Roman"/>
          <w:sz w:val="24"/>
          <w:szCs w:val="20"/>
          <w:lang w:eastAsia="ru-RU"/>
        </w:rPr>
      </w:pPr>
      <w:r w:rsidRPr="00CE7304">
        <w:rPr>
          <w:rFonts w:ascii="Times New Roman" w:eastAsia="Times New Roman" w:hAnsi="Times New Roman" w:cs="Times New Roman"/>
          <w:b/>
          <w:bCs/>
          <w:iCs/>
          <w:sz w:val="24"/>
          <w:szCs w:val="20"/>
          <w:lang w:eastAsia="ru-RU"/>
        </w:rPr>
        <w:t xml:space="preserve">* - </w:t>
      </w:r>
      <w:r w:rsidRPr="00CE7304">
        <w:rPr>
          <w:rFonts w:ascii="Times New Roman" w:eastAsia="Times New Roman" w:hAnsi="Times New Roman" w:cs="Times New Roman"/>
          <w:bCs/>
          <w:iCs/>
          <w:sz w:val="24"/>
          <w:szCs w:val="20"/>
          <w:lang w:eastAsia="ru-RU"/>
        </w:rPr>
        <w:t>В</w:t>
      </w:r>
      <w:r w:rsidRPr="00CE7304">
        <w:rPr>
          <w:rFonts w:ascii="Times New Roman" w:eastAsia="Times New Roman" w:hAnsi="Times New Roman" w:cs="Times New Roman"/>
          <w:sz w:val="24"/>
          <w:szCs w:val="20"/>
          <w:lang w:eastAsia="ru-RU"/>
        </w:rPr>
        <w:t xml:space="preserve"> случае несоответствия документа форме Участник может быть не допущен к участию в торгах.</w:t>
      </w:r>
    </w:p>
    <w:p w:rsidR="00CE7304" w:rsidRPr="00CE7304" w:rsidRDefault="00CE7304" w:rsidP="00CE7304">
      <w:pPr>
        <w:tabs>
          <w:tab w:val="num" w:pos="0"/>
          <w:tab w:val="left" w:pos="240"/>
          <w:tab w:val="left" w:pos="1080"/>
        </w:tabs>
        <w:spacing w:after="0" w:line="240" w:lineRule="auto"/>
        <w:jc w:val="both"/>
        <w:rPr>
          <w:rFonts w:ascii="Times New Roman" w:eastAsia="Times New Roman" w:hAnsi="Times New Roman" w:cs="Times New Roman"/>
          <w:sz w:val="24"/>
          <w:szCs w:val="24"/>
          <w:lang w:eastAsia="ru-RU"/>
        </w:rPr>
      </w:pPr>
      <w:r w:rsidRPr="00CE7304">
        <w:rPr>
          <w:rFonts w:ascii="Times New Roman" w:eastAsia="Times New Roman" w:hAnsi="Times New Roman" w:cs="Times New Roman"/>
          <w:sz w:val="24"/>
          <w:szCs w:val="24"/>
          <w:lang w:eastAsia="ru-RU"/>
        </w:rPr>
        <w:t>** - заполняется индивидуальными предпринимателями</w:t>
      </w: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r w:rsidRPr="00CE7304">
        <w:rPr>
          <w:rFonts w:ascii="Times New Roman" w:eastAsia="MS Mincho" w:hAnsi="Times New Roman" w:cs="Times New Roman"/>
          <w:b/>
          <w:kern w:val="32"/>
          <w:sz w:val="28"/>
          <w:szCs w:val="28"/>
          <w:lang w:eastAsia="x-none"/>
        </w:rPr>
        <w:lastRenderedPageBreak/>
        <w:t>Приложение 6</w:t>
      </w: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p w:rsidR="00CE7304" w:rsidRPr="00CE7304" w:rsidRDefault="00CE7304" w:rsidP="00CE7304">
      <w:pPr>
        <w:spacing w:after="0" w:line="360" w:lineRule="exact"/>
        <w:ind w:firstLine="55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Письмо</w:t>
      </w:r>
    </w:p>
    <w:p w:rsidR="00CE7304" w:rsidRPr="00CE7304" w:rsidRDefault="00CE7304" w:rsidP="00CE7304">
      <w:pPr>
        <w:spacing w:after="0" w:line="360" w:lineRule="exact"/>
        <w:ind w:firstLine="556"/>
        <w:jc w:val="center"/>
        <w:rPr>
          <w:rFonts w:ascii="Times New Roman" w:eastAsia="Times New Roman" w:hAnsi="Times New Roman" w:cs="Times New Roman"/>
          <w:b/>
          <w:bCs/>
          <w:sz w:val="24"/>
          <w:szCs w:val="24"/>
          <w:lang w:eastAsia="ru-RU"/>
        </w:rPr>
      </w:pPr>
      <w:r w:rsidRPr="00CE7304">
        <w:rPr>
          <w:rFonts w:ascii="Times New Roman" w:eastAsia="Times New Roman" w:hAnsi="Times New Roman" w:cs="Times New Roman"/>
          <w:b/>
          <w:bCs/>
          <w:sz w:val="24"/>
          <w:szCs w:val="24"/>
          <w:lang w:eastAsia="ru-RU"/>
        </w:rPr>
        <w:t>О возврате обеспечения</w:t>
      </w: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r w:rsidRPr="00CE7304">
        <w:rPr>
          <w:rFonts w:ascii="Times New Roman" w:eastAsia="Times New Roman" w:hAnsi="Times New Roman" w:cs="Times New Roman"/>
          <w:bCs/>
          <w:sz w:val="24"/>
          <w:szCs w:val="24"/>
          <w:lang w:eastAsia="ru-RU"/>
        </w:rPr>
        <w:t>Дата, номер</w:t>
      </w:r>
    </w:p>
    <w:p w:rsidR="00CE7304" w:rsidRPr="00CE7304" w:rsidRDefault="00CE7304" w:rsidP="00CE7304">
      <w:pPr>
        <w:spacing w:after="0" w:line="360" w:lineRule="exact"/>
        <w:ind w:firstLine="556"/>
        <w:jc w:val="both"/>
        <w:rPr>
          <w:rFonts w:ascii="Times New Roman" w:eastAsia="Times New Roman" w:hAnsi="Times New Roman" w:cs="Times New Roman"/>
          <w:bCs/>
          <w:sz w:val="24"/>
          <w:szCs w:val="24"/>
          <w:lang w:eastAsia="ru-RU"/>
        </w:rPr>
      </w:pPr>
    </w:p>
    <w:p w:rsidR="00CE7304" w:rsidRPr="00CE7304" w:rsidRDefault="00CE7304" w:rsidP="00CE7304">
      <w:pPr>
        <w:spacing w:after="0" w:line="360" w:lineRule="exact"/>
        <w:ind w:firstLine="556"/>
        <w:jc w:val="both"/>
        <w:rPr>
          <w:rFonts w:ascii="Times New Roman" w:eastAsia="Times New Roman" w:hAnsi="Times New Roman" w:cs="Times New Roman"/>
          <w:color w:val="FF0000"/>
          <w:sz w:val="24"/>
          <w:szCs w:val="20"/>
          <w:lang w:eastAsia="ru-RU"/>
        </w:rPr>
      </w:pPr>
      <w:r w:rsidRPr="00CE7304">
        <w:rPr>
          <w:rFonts w:ascii="Times New Roman" w:eastAsia="Times New Roman" w:hAnsi="Times New Roman" w:cs="Times New Roman"/>
          <w:bCs/>
          <w:sz w:val="24"/>
          <w:szCs w:val="24"/>
          <w:lang w:eastAsia="ru-RU"/>
        </w:rPr>
        <w:t>Я,  (</w:t>
      </w:r>
      <w:r w:rsidRPr="00CE7304">
        <w:rPr>
          <w:rFonts w:ascii="Times New Roman" w:eastAsia="Times New Roman" w:hAnsi="Times New Roman" w:cs="Times New Roman"/>
          <w:bCs/>
          <w:i/>
          <w:sz w:val="24"/>
          <w:szCs w:val="24"/>
          <w:u w:val="single"/>
          <w:lang w:eastAsia="ru-RU"/>
        </w:rPr>
        <w:t>ФИО, должность)</w:t>
      </w:r>
      <w:r w:rsidRPr="00CE7304">
        <w:rPr>
          <w:rFonts w:ascii="Times New Roman" w:eastAsia="Times New Roman" w:hAnsi="Times New Roman" w:cs="Times New Roman"/>
          <w:bCs/>
          <w:sz w:val="24"/>
          <w:szCs w:val="24"/>
          <w:lang w:eastAsia="ru-RU"/>
        </w:rPr>
        <w:t xml:space="preserve"> </w:t>
      </w:r>
      <w:r w:rsidRPr="00CE7304">
        <w:rPr>
          <w:rFonts w:ascii="Times New Roman" w:eastAsia="Times New Roman" w:hAnsi="Times New Roman" w:cs="Times New Roman"/>
          <w:bCs/>
          <w:i/>
          <w:sz w:val="24"/>
          <w:szCs w:val="24"/>
          <w:lang w:eastAsia="ru-RU"/>
        </w:rPr>
        <w:t>(наименование Участника или лица, выступающего на стороне Участника)</w:t>
      </w:r>
      <w:r w:rsidRPr="00CE7304">
        <w:rPr>
          <w:rFonts w:ascii="Times New Roman" w:eastAsia="Times New Roman" w:hAnsi="Times New Roman" w:cs="Times New Roman"/>
          <w:bCs/>
          <w:sz w:val="24"/>
          <w:szCs w:val="24"/>
          <w:lang w:eastAsia="ru-RU"/>
        </w:rPr>
        <w:t>, для участия в открытом аукционе №339</w:t>
      </w:r>
      <w:proofErr w:type="gramStart"/>
      <w:r w:rsidRPr="00CE7304">
        <w:rPr>
          <w:rFonts w:ascii="Times New Roman" w:eastAsia="Times New Roman" w:hAnsi="Times New Roman" w:cs="Times New Roman"/>
          <w:bCs/>
          <w:sz w:val="24"/>
          <w:szCs w:val="24"/>
          <w:lang w:eastAsia="ru-RU"/>
        </w:rPr>
        <w:t xml:space="preserve"> С</w:t>
      </w:r>
      <w:proofErr w:type="gramEnd"/>
      <w:r w:rsidRPr="00CE7304">
        <w:rPr>
          <w:rFonts w:ascii="Times New Roman" w:eastAsia="Times New Roman" w:hAnsi="Times New Roman" w:cs="Times New Roman"/>
          <w:bCs/>
          <w:sz w:val="24"/>
          <w:szCs w:val="24"/>
          <w:lang w:eastAsia="ru-RU"/>
        </w:rPr>
        <w:t xml:space="preserve"> по Лоту №___ перечислил на расчетный счет АО «</w:t>
      </w:r>
      <w:proofErr w:type="spellStart"/>
      <w:r w:rsidRPr="00CE7304">
        <w:rPr>
          <w:rFonts w:ascii="Times New Roman" w:eastAsia="Times New Roman" w:hAnsi="Times New Roman" w:cs="Times New Roman"/>
          <w:bCs/>
          <w:sz w:val="24"/>
          <w:szCs w:val="24"/>
          <w:lang w:eastAsia="ru-RU"/>
        </w:rPr>
        <w:t>РЖДстрой</w:t>
      </w:r>
      <w:proofErr w:type="spellEnd"/>
      <w:r w:rsidRPr="00CE7304">
        <w:rPr>
          <w:rFonts w:ascii="Times New Roman" w:eastAsia="Times New Roman" w:hAnsi="Times New Roman" w:cs="Times New Roman"/>
          <w:bCs/>
          <w:sz w:val="24"/>
          <w:szCs w:val="24"/>
          <w:lang w:eastAsia="ru-RU"/>
        </w:rPr>
        <w:t xml:space="preserve">» обеспечение в размере___________ рублей. Прошу Вас вернуть указанную сумму обеспечения согласно </w:t>
      </w:r>
      <w:r w:rsidRPr="00CE7304">
        <w:rPr>
          <w:rFonts w:ascii="Times New Roman" w:eastAsia="Times New Roman" w:hAnsi="Times New Roman" w:cs="Times New Roman"/>
          <w:sz w:val="24"/>
          <w:szCs w:val="24"/>
          <w:lang w:eastAsia="ru-RU"/>
        </w:rPr>
        <w:t xml:space="preserve">пункту п.12 информационного сообщения </w:t>
      </w:r>
      <w:r w:rsidRPr="00CE7304">
        <w:rPr>
          <w:rFonts w:ascii="Times New Roman" w:eastAsia="Times New Roman" w:hAnsi="Times New Roman" w:cs="Times New Roman"/>
          <w:bCs/>
          <w:sz w:val="24"/>
          <w:szCs w:val="24"/>
          <w:lang w:eastAsia="ru-RU"/>
        </w:rPr>
        <w:t xml:space="preserve">по следующим </w:t>
      </w:r>
      <w:r w:rsidRPr="00CE7304">
        <w:rPr>
          <w:rFonts w:ascii="Times New Roman" w:eastAsia="Times New Roman" w:hAnsi="Times New Roman" w:cs="Times New Roman"/>
          <w:sz w:val="24"/>
          <w:szCs w:val="20"/>
          <w:lang w:eastAsia="ru-RU"/>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iCs/>
                <w:sz w:val="24"/>
                <w:szCs w:val="28"/>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p>
        </w:tc>
      </w:tr>
      <w:tr w:rsidR="00CE7304" w:rsidRPr="00CE7304" w:rsidTr="00CE730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r w:rsidRPr="00CE7304">
              <w:rPr>
                <w:rFonts w:ascii="Times New Roman" w:eastAsia="Times New Roman" w:hAnsi="Times New Roman" w:cs="Times New Roman"/>
                <w:bCs/>
                <w:sz w:val="24"/>
                <w:szCs w:val="28"/>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r w:rsidR="00CE7304" w:rsidRPr="00CE7304" w:rsidTr="00CE730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iCs/>
                <w:sz w:val="24"/>
                <w:szCs w:val="28"/>
              </w:rPr>
            </w:pPr>
            <w:r w:rsidRPr="00CE7304">
              <w:rPr>
                <w:rFonts w:ascii="Times New Roman" w:eastAsia="Times New Roman" w:hAnsi="Times New Roman" w:cs="Times New Roman"/>
                <w:bCs/>
                <w:sz w:val="24"/>
                <w:szCs w:val="28"/>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CE7304" w:rsidRPr="00CE7304" w:rsidRDefault="00CE7304" w:rsidP="00CE73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after="0"/>
              <w:rPr>
                <w:rFonts w:ascii="Times New Roman" w:eastAsia="Times New Roman" w:hAnsi="Times New Roman" w:cs="Times New Roman"/>
                <w:bCs/>
                <w:sz w:val="24"/>
                <w:szCs w:val="28"/>
              </w:rPr>
            </w:pPr>
          </w:p>
        </w:tc>
      </w:tr>
    </w:tbl>
    <w:p w:rsidR="00CE7304" w:rsidRPr="00CE7304" w:rsidRDefault="00CE7304" w:rsidP="00CE7304">
      <w:pPr>
        <w:spacing w:after="0" w:line="360" w:lineRule="exact"/>
        <w:ind w:firstLine="556"/>
        <w:jc w:val="both"/>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right"/>
        <w:rPr>
          <w:rFonts w:ascii="Times New Roman" w:eastAsia="Times New Roman" w:hAnsi="Times New Roman" w:cs="Times New Roman"/>
          <w:sz w:val="24"/>
          <w:szCs w:val="24"/>
          <w:lang w:eastAsia="ru-RU"/>
        </w:rPr>
      </w:pPr>
    </w:p>
    <w:p w:rsidR="00CE7304" w:rsidRPr="00CE7304" w:rsidRDefault="00CE7304" w:rsidP="00CE7304">
      <w:pPr>
        <w:spacing w:after="0" w:line="240" w:lineRule="auto"/>
        <w:ind w:firstLine="709"/>
        <w:jc w:val="both"/>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Должность                                                                      (ФИО, Подпись)</w:t>
      </w:r>
    </w:p>
    <w:p w:rsidR="00CE7304" w:rsidRPr="00CE7304" w:rsidRDefault="00CE7304" w:rsidP="00CE7304">
      <w:pPr>
        <w:spacing w:after="0" w:line="240" w:lineRule="auto"/>
        <w:ind w:firstLine="709"/>
        <w:jc w:val="right"/>
        <w:rPr>
          <w:rFonts w:ascii="Times New Roman" w:eastAsia="Times New Roman" w:hAnsi="Times New Roman" w:cs="Times New Roman"/>
          <w:i/>
          <w:sz w:val="24"/>
          <w:szCs w:val="24"/>
          <w:lang w:eastAsia="ru-RU"/>
        </w:rPr>
      </w:pPr>
      <w:r w:rsidRPr="00CE7304">
        <w:rPr>
          <w:rFonts w:ascii="Times New Roman" w:eastAsia="Times New Roman" w:hAnsi="Times New Roman" w:cs="Times New Roman"/>
          <w:i/>
          <w:sz w:val="24"/>
          <w:szCs w:val="24"/>
          <w:lang w:eastAsia="ru-RU"/>
        </w:rPr>
        <w:t>М.П.</w:t>
      </w:r>
    </w:p>
    <w:p w:rsidR="00CE7304" w:rsidRPr="00CE7304" w:rsidRDefault="00CE7304" w:rsidP="00CE7304">
      <w:pPr>
        <w:spacing w:after="0" w:line="360" w:lineRule="exact"/>
        <w:ind w:firstLine="556"/>
        <w:jc w:val="center"/>
        <w:rPr>
          <w:rFonts w:ascii="Times New Roman" w:eastAsia="Times New Roman" w:hAnsi="Times New Roman" w:cs="Times New Roman"/>
          <w:bCs/>
          <w:sz w:val="24"/>
          <w:szCs w:val="24"/>
          <w:lang w:eastAsia="ru-RU"/>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p>
    <w:bookmarkEnd w:id="4"/>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tabs>
          <w:tab w:val="num" w:pos="0"/>
          <w:tab w:val="left" w:pos="240"/>
          <w:tab w:val="left" w:pos="1080"/>
        </w:tabs>
        <w:spacing w:after="0" w:line="240" w:lineRule="auto"/>
        <w:jc w:val="right"/>
        <w:rPr>
          <w:rFonts w:ascii="Times New Roman" w:eastAsia="MS Mincho" w:hAnsi="Times New Roman" w:cs="Times New Roman"/>
          <w:b/>
          <w:kern w:val="32"/>
          <w:sz w:val="28"/>
          <w:szCs w:val="28"/>
          <w:lang w:eastAsia="x-none"/>
        </w:rPr>
      </w:pPr>
      <w:r w:rsidRPr="00CE7304">
        <w:rPr>
          <w:rFonts w:ascii="Times New Roman" w:eastAsia="MS Mincho" w:hAnsi="Times New Roman" w:cs="Times New Roman"/>
          <w:b/>
          <w:kern w:val="32"/>
          <w:sz w:val="28"/>
          <w:szCs w:val="28"/>
          <w:lang w:eastAsia="x-none"/>
        </w:rPr>
        <w:lastRenderedPageBreak/>
        <w:t>Приложение 7</w:t>
      </w: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p>
    <w:p w:rsidR="00CE7304" w:rsidRPr="00CE7304" w:rsidRDefault="00CE7304" w:rsidP="00CE7304">
      <w:pPr>
        <w:spacing w:after="0" w:line="240" w:lineRule="auto"/>
        <w:jc w:val="center"/>
        <w:rPr>
          <w:rFonts w:ascii="Times New Roman" w:eastAsia="Times New Roman" w:hAnsi="Times New Roman" w:cs="Times New Roman"/>
          <w:b/>
          <w:sz w:val="26"/>
          <w:szCs w:val="26"/>
          <w:lang w:eastAsia="ru-RU"/>
        </w:rPr>
      </w:pPr>
      <w:r w:rsidRPr="00CE7304">
        <w:rPr>
          <w:rFonts w:ascii="Times New Roman" w:eastAsia="Times New Roman" w:hAnsi="Times New Roman" w:cs="Times New Roman"/>
          <w:b/>
          <w:sz w:val="26"/>
          <w:szCs w:val="26"/>
          <w:lang w:eastAsia="ru-RU"/>
        </w:rPr>
        <w:t>ДОГОВОР</w:t>
      </w:r>
    </w:p>
    <w:p w:rsidR="00CE7304" w:rsidRPr="00CE7304" w:rsidRDefault="00CE7304" w:rsidP="00CE7304">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CE7304">
        <w:rPr>
          <w:rFonts w:ascii="Times New Roman" w:eastAsia="Times New Roman" w:hAnsi="Times New Roman" w:cs="Times New Roman"/>
          <w:b/>
          <w:caps/>
          <w:sz w:val="26"/>
          <w:szCs w:val="26"/>
          <w:lang w:eastAsia="ru-RU"/>
        </w:rPr>
        <w:t xml:space="preserve">        КУПЛИ-ПРОДАЖИ № ____</w:t>
      </w:r>
    </w:p>
    <w:p w:rsidR="00CE7304" w:rsidRPr="00CE7304" w:rsidRDefault="00CE7304" w:rsidP="00CE7304">
      <w:pPr>
        <w:spacing w:after="0" w:line="240" w:lineRule="auto"/>
        <w:ind w:firstLine="709"/>
        <w:jc w:val="center"/>
        <w:rPr>
          <w:rFonts w:ascii="Times New Roman" w:eastAsia="Times New Roman" w:hAnsi="Times New Roman" w:cs="Times New Roman"/>
          <w:b/>
          <w:bCs/>
          <w:sz w:val="26"/>
          <w:szCs w:val="26"/>
          <w:highlight w:val="yellow"/>
          <w:lang w:eastAsia="ru-RU"/>
        </w:rPr>
      </w:pPr>
    </w:p>
    <w:p w:rsidR="00CE7304" w:rsidRPr="00CE7304" w:rsidRDefault="00CE7304" w:rsidP="00CE7304">
      <w:pPr>
        <w:spacing w:after="0" w:line="240" w:lineRule="auto"/>
        <w:jc w:val="center"/>
        <w:rPr>
          <w:rFonts w:ascii="Times New Roman" w:eastAsia="Times New Roman" w:hAnsi="Times New Roman" w:cs="Times New Roman"/>
          <w:sz w:val="26"/>
          <w:szCs w:val="26"/>
          <w:lang w:eastAsia="ru-RU"/>
        </w:rPr>
      </w:pPr>
      <w:r w:rsidRPr="00CE7304">
        <w:rPr>
          <w:rFonts w:ascii="Times New Roman" w:eastAsia="Times New Roman" w:hAnsi="Times New Roman" w:cs="Times New Roman"/>
          <w:sz w:val="26"/>
          <w:szCs w:val="26"/>
          <w:lang w:eastAsia="ru-RU"/>
        </w:rPr>
        <w:t xml:space="preserve">г. _____________                       </w:t>
      </w:r>
      <w:r w:rsidRPr="00CE7304">
        <w:rPr>
          <w:rFonts w:ascii="Times New Roman" w:eastAsia="Times New Roman" w:hAnsi="Times New Roman" w:cs="Times New Roman"/>
          <w:sz w:val="26"/>
          <w:szCs w:val="26"/>
          <w:lang w:eastAsia="ru-RU"/>
        </w:rPr>
        <w:tab/>
        <w:t xml:space="preserve">                                                   «___» ________ 20___ г.</w:t>
      </w:r>
    </w:p>
    <w:p w:rsidR="00CE7304" w:rsidRPr="00CE7304" w:rsidRDefault="00CE7304" w:rsidP="00CE7304">
      <w:pPr>
        <w:spacing w:after="0" w:line="240" w:lineRule="auto"/>
        <w:ind w:firstLine="709"/>
        <w:jc w:val="both"/>
        <w:rPr>
          <w:rFonts w:ascii="Times New Roman" w:eastAsia="Times New Roman" w:hAnsi="Times New Roman" w:cs="Times New Roman"/>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«Стороны»</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sz w:val="26"/>
          <w:szCs w:val="26"/>
          <w:lang w:eastAsia="ar-SA"/>
        </w:rPr>
        <w:t xml:space="preserve"> заключили настоящий договор (далее – Договор)  </w:t>
      </w:r>
      <w:r w:rsidRPr="009944E0">
        <w:rPr>
          <w:rFonts w:ascii="Times New Roman" w:eastAsia="Times New Roman" w:hAnsi="Times New Roman" w:cs="Times New Roman"/>
          <w:spacing w:val="-2"/>
          <w:sz w:val="26"/>
          <w:szCs w:val="26"/>
          <w:lang w:eastAsia="ru-RU"/>
        </w:rPr>
        <w:t>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Предмет Договора</w:t>
      </w:r>
    </w:p>
    <w:p w:rsidR="009944E0" w:rsidRPr="009944E0" w:rsidRDefault="009944E0" w:rsidP="009944E0">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Настоящий договор купли-продажи заключен по результатам аукциона                    по определению покупателей имущества АО «</w:t>
      </w:r>
      <w:proofErr w:type="spellStart"/>
      <w:r w:rsidRPr="009944E0">
        <w:rPr>
          <w:rFonts w:ascii="Times New Roman" w:eastAsia="Times New Roman" w:hAnsi="Times New Roman" w:cs="Times New Roman"/>
          <w:bCs/>
          <w:sz w:val="26"/>
          <w:szCs w:val="26"/>
          <w:lang w:eastAsia="ru-RU"/>
        </w:rPr>
        <w:t>РЖДстрой</w:t>
      </w:r>
      <w:proofErr w:type="spellEnd"/>
      <w:r w:rsidRPr="009944E0">
        <w:rPr>
          <w:rFonts w:ascii="Times New Roman" w:eastAsia="Times New Roman" w:hAnsi="Times New Roman" w:cs="Times New Roman"/>
          <w:bCs/>
          <w:sz w:val="26"/>
          <w:szCs w:val="26"/>
          <w:lang w:eastAsia="ru-RU"/>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9944E0">
        <w:rPr>
          <w:rFonts w:ascii="Times New Roman" w:eastAsia="Times New Roman" w:hAnsi="Times New Roman" w:cs="Times New Roman"/>
          <w:bCs/>
          <w:sz w:val="26"/>
          <w:szCs w:val="26"/>
          <w:lang w:eastAsia="ru-RU"/>
        </w:rPr>
        <w:t>РЖДстрой</w:t>
      </w:r>
      <w:proofErr w:type="spellEnd"/>
      <w:r w:rsidRPr="009944E0">
        <w:rPr>
          <w:rFonts w:ascii="Times New Roman" w:eastAsia="Times New Roman" w:hAnsi="Times New Roman" w:cs="Times New Roman"/>
          <w:bCs/>
          <w:sz w:val="26"/>
          <w:szCs w:val="26"/>
          <w:lang w:eastAsia="ru-RU"/>
        </w:rPr>
        <w:t>»                          (Протокол № ____ от __.__.20__ г., вопрос № ___).</w:t>
      </w:r>
    </w:p>
    <w:p w:rsidR="009944E0" w:rsidRPr="009944E0" w:rsidRDefault="009944E0" w:rsidP="009944E0">
      <w:pPr>
        <w:widowControl w:val="0"/>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944E0" w:rsidRPr="009944E0" w:rsidRDefault="009944E0" w:rsidP="009944E0">
      <w:pPr>
        <w:widowControl w:val="0"/>
        <w:numPr>
          <w:ilvl w:val="2"/>
          <w:numId w:val="13"/>
        </w:num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Объекты недвижимого имущества:</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numPr>
          <w:ilvl w:val="3"/>
          <w:numId w:val="13"/>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w:t>
      </w:r>
    </w:p>
    <w:p w:rsidR="009944E0" w:rsidRPr="009944E0" w:rsidRDefault="009944E0" w:rsidP="009944E0">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1.2.1.</w:t>
      </w:r>
      <w:r w:rsidRPr="009944E0">
        <w:rPr>
          <w:rFonts w:ascii="Times New Roman" w:eastAsia="Times New Roman" w:hAnsi="Times New Roman" w:cs="Times New Roman"/>
          <w:sz w:val="26"/>
          <w:szCs w:val="26"/>
          <w:highlight w:val="lightGray"/>
          <w:lang w:eastAsia="ru-RU"/>
        </w:rPr>
        <w:t>_</w:t>
      </w:r>
      <w:r w:rsidRPr="009944E0">
        <w:rPr>
          <w:rFonts w:ascii="Times New Roman" w:eastAsia="Times New Roman" w:hAnsi="Times New Roman" w:cs="Times New Roman"/>
          <w:sz w:val="26"/>
          <w:szCs w:val="26"/>
          <w:lang w:eastAsia="ru-RU"/>
        </w:rPr>
        <w:t xml:space="preserve">.          </w:t>
      </w:r>
      <w:r w:rsidRPr="009944E0">
        <w:rPr>
          <w:rFonts w:ascii="Times New Roman" w:eastAsia="Times New Roman" w:hAnsi="Times New Roman" w:cs="Times New Roman"/>
          <w:sz w:val="26"/>
          <w:szCs w:val="26"/>
          <w:lang w:eastAsia="ru-RU"/>
        </w:rPr>
        <w:softHyphen/>
      </w:r>
      <w:r w:rsidRPr="009944E0">
        <w:rPr>
          <w:rFonts w:ascii="Times New Roman" w:eastAsia="Times New Roman" w:hAnsi="Times New Roman" w:cs="Times New Roman"/>
          <w:sz w:val="26"/>
          <w:szCs w:val="26"/>
          <w:lang w:eastAsia="ru-RU"/>
        </w:rPr>
        <w:softHyphen/>
        <w:t>_ _ _ _ _ _ _ _ _ _ _ _ _ _ _ _ _.</w:t>
      </w:r>
    </w:p>
    <w:p w:rsidR="009944E0" w:rsidRPr="009944E0" w:rsidRDefault="009944E0" w:rsidP="009944E0">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1.2.2. </w:t>
      </w:r>
      <w:r w:rsidRPr="009944E0">
        <w:rPr>
          <w:rFonts w:ascii="Times New Roman" w:eastAsia="Times New Roman" w:hAnsi="Times New Roman" w:cs="Times New Roman"/>
          <w:b/>
          <w:sz w:val="26"/>
          <w:szCs w:val="26"/>
          <w:lang w:eastAsia="ru-RU"/>
        </w:rPr>
        <w:t>Объекты движимого имущества и неотъемлемого оборудования</w:t>
      </w:r>
      <w:r w:rsidRPr="009944E0">
        <w:rPr>
          <w:rFonts w:ascii="Times New Roman" w:eastAsia="Times New Roman" w:hAnsi="Times New Roman" w:cs="Times New Roman"/>
          <w:sz w:val="26"/>
          <w:szCs w:val="26"/>
          <w:lang w:eastAsia="ru-RU"/>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944E0" w:rsidRPr="009944E0" w:rsidRDefault="009944E0" w:rsidP="009944E0">
      <w:pPr>
        <w:tabs>
          <w:tab w:val="left" w:pos="0"/>
        </w:tabs>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9944E0">
        <w:rPr>
          <w:rFonts w:ascii="Times New Roman" w:eastAsia="Times New Roman" w:hAnsi="Times New Roman" w:cs="Times New Roman"/>
          <w:sz w:val="26"/>
          <w:szCs w:val="26"/>
          <w:lang w:eastAsia="ru-RU"/>
        </w:rPr>
        <w:t>в пункте</w:t>
      </w:r>
      <w:r w:rsidRPr="009944E0">
        <w:rPr>
          <w:rFonts w:ascii="Times New Roman" w:eastAsia="Times New Roman" w:hAnsi="Times New Roman" w:cs="Times New Roman"/>
          <w:sz w:val="26"/>
          <w:szCs w:val="26"/>
          <w:highlight w:val="lightGray"/>
          <w:lang w:eastAsia="ru-RU"/>
        </w:rPr>
        <w:t>/ах</w:t>
      </w:r>
      <w:r w:rsidRPr="009944E0">
        <w:rPr>
          <w:rFonts w:ascii="Times New Roman" w:eastAsia="Times New Roman" w:hAnsi="Times New Roman" w:cs="Times New Roman"/>
          <w:sz w:val="26"/>
          <w:szCs w:val="26"/>
          <w:lang w:eastAsia="ru-RU"/>
        </w:rPr>
        <w:t xml:space="preserve"> 1.2.1 </w:t>
      </w:r>
      <w:r w:rsidRPr="009944E0">
        <w:rPr>
          <w:rFonts w:ascii="Times New Roman" w:eastAsia="Times New Roman" w:hAnsi="Times New Roman" w:cs="Times New Roman"/>
          <w:sz w:val="26"/>
          <w:szCs w:val="26"/>
          <w:highlight w:val="lightGray"/>
          <w:lang w:eastAsia="ru-RU"/>
        </w:rPr>
        <w:t>– 1.2.</w:t>
      </w:r>
      <w:r w:rsidRPr="009944E0">
        <w:rPr>
          <w:rFonts w:ascii="Times New Roman" w:eastAsia="Times New Roman" w:hAnsi="Times New Roman" w:cs="Times New Roman"/>
          <w:sz w:val="26"/>
          <w:szCs w:val="26"/>
          <w:lang w:eastAsia="ru-RU"/>
        </w:rPr>
        <w:t xml:space="preserve">2. </w:t>
      </w:r>
      <w:r w:rsidRPr="009944E0">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9944E0" w:rsidRPr="009944E0" w:rsidRDefault="009944E0" w:rsidP="009944E0">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1.4. Имущество, указанное </w:t>
      </w:r>
      <w:r w:rsidRPr="009944E0">
        <w:rPr>
          <w:rFonts w:ascii="Times New Roman" w:eastAsia="Times New Roman" w:hAnsi="Times New Roman" w:cs="Times New Roman"/>
          <w:sz w:val="26"/>
          <w:szCs w:val="26"/>
          <w:lang w:eastAsia="ru-RU"/>
        </w:rPr>
        <w:t>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 1.2.1.</w:t>
      </w:r>
      <w:r w:rsidRPr="009944E0">
        <w:rPr>
          <w:rFonts w:ascii="Times New Roman" w:eastAsia="Times New Roman" w:hAnsi="Times New Roman" w:cs="Times New Roman"/>
          <w:sz w:val="26"/>
          <w:szCs w:val="26"/>
          <w:highlight w:val="lightGray"/>
          <w:lang w:eastAsia="ru-RU"/>
        </w:rPr>
        <w:t>__</w:t>
      </w:r>
      <w:r w:rsidRPr="009944E0">
        <w:rPr>
          <w:rFonts w:ascii="Times New Roman" w:eastAsia="Times New Roman" w:hAnsi="Times New Roman" w:cs="Times New Roman"/>
          <w:sz w:val="26"/>
          <w:szCs w:val="26"/>
          <w:lang w:eastAsia="ru-RU"/>
        </w:rPr>
        <w:t xml:space="preserve">. </w:t>
      </w:r>
      <w:r w:rsidRPr="009944E0">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944E0" w:rsidRPr="009944E0" w:rsidRDefault="009944E0" w:rsidP="009944E0">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9944E0">
        <w:rPr>
          <w:rFonts w:ascii="Times New Roman" w:eastAsia="Times New Roman" w:hAnsi="Times New Roman" w:cs="Times New Roman"/>
          <w:bCs/>
          <w:sz w:val="26"/>
          <w:szCs w:val="26"/>
          <w:lang w:eastAsia="ru-RU"/>
        </w:rPr>
        <w:lastRenderedPageBreak/>
        <w:t xml:space="preserve">1.5.  Земельный участок принадлежит Продавцу на праве __________________ </w:t>
      </w:r>
      <w:r w:rsidRPr="009944E0">
        <w:rPr>
          <w:rFonts w:ascii="Times New Roman" w:eastAsia="Times New Roman" w:hAnsi="Times New Roman" w:cs="Times New Roman"/>
          <w:bCs/>
          <w:i/>
          <w:sz w:val="24"/>
          <w:szCs w:val="24"/>
          <w:lang w:eastAsia="ru-RU"/>
        </w:rPr>
        <w:t>(собственности/аренды/субаренды)</w:t>
      </w:r>
      <w:r w:rsidRPr="009944E0">
        <w:rPr>
          <w:rFonts w:ascii="Times New Roman" w:eastAsia="Times New Roman" w:hAnsi="Times New Roman" w:cs="Times New Roman"/>
          <w:bCs/>
          <w:sz w:val="26"/>
          <w:szCs w:val="26"/>
          <w:lang w:eastAsia="ru-RU"/>
        </w:rPr>
        <w:t xml:space="preserve">, что подтверждается __________________________ </w:t>
      </w:r>
      <w:r w:rsidRPr="009944E0">
        <w:rPr>
          <w:rFonts w:ascii="Times New Roman" w:eastAsia="Times New Roman" w:hAnsi="Times New Roman" w:cs="Times New Roman"/>
          <w:bCs/>
          <w:i/>
          <w:sz w:val="24"/>
          <w:szCs w:val="24"/>
          <w:lang w:eastAsia="ru-RU"/>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9944E0" w:rsidRPr="009944E0" w:rsidRDefault="009944E0" w:rsidP="009944E0">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Цена Договора</w:t>
      </w:r>
    </w:p>
    <w:p w:rsidR="009944E0" w:rsidRPr="009944E0" w:rsidRDefault="009944E0" w:rsidP="009944E0">
      <w:pPr>
        <w:numPr>
          <w:ilvl w:val="1"/>
          <w:numId w:val="13"/>
        </w:numPr>
        <w:spacing w:after="0" w:line="240" w:lineRule="auto"/>
        <w:ind w:left="0" w:firstLine="720"/>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Общая цена Имущества, передаваемого в соответствии с пунктом 1.2. настоящего Договора, установлена в размере</w:t>
      </w:r>
      <w:proofErr w:type="gramStart"/>
      <w:r w:rsidRPr="009944E0">
        <w:rPr>
          <w:rFonts w:ascii="Times New Roman" w:eastAsia="Times New Roman" w:hAnsi="Times New Roman" w:cs="Times New Roman"/>
          <w:i/>
          <w:sz w:val="26"/>
          <w:szCs w:val="26"/>
          <w:lang w:eastAsia="ru-RU"/>
        </w:rPr>
        <w:t xml:space="preserve"> ___________ (_______________) </w:t>
      </w:r>
      <w:proofErr w:type="gramEnd"/>
      <w:r w:rsidRPr="009944E0">
        <w:rPr>
          <w:rFonts w:ascii="Times New Roman" w:eastAsia="Times New Roman" w:hAnsi="Times New Roman" w:cs="Times New Roman"/>
          <w:i/>
          <w:sz w:val="26"/>
          <w:szCs w:val="26"/>
          <w:lang w:eastAsia="ru-RU"/>
        </w:rPr>
        <w:t>руб.   __ коп., в том числе НДС (20%) в сумме  ___________ (________________) руб.                 __ коп., из них:</w:t>
      </w:r>
    </w:p>
    <w:p w:rsidR="009944E0" w:rsidRPr="009944E0" w:rsidRDefault="009944E0" w:rsidP="009944E0">
      <w:pPr>
        <w:numPr>
          <w:ilvl w:val="2"/>
          <w:numId w:val="13"/>
        </w:numPr>
        <w:spacing w:after="0" w:line="240" w:lineRule="auto"/>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Стоимость объектов недвижимого имущества:</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1.2.1.1.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_____________ (____________)</w:t>
      </w:r>
      <w:proofErr w:type="gramEnd"/>
      <w:r w:rsidRPr="009944E0">
        <w:rPr>
          <w:rFonts w:ascii="Times New Roman" w:eastAsia="Times New Roman" w:hAnsi="Times New Roman" w:cs="Times New Roman"/>
          <w:b/>
          <w:i/>
          <w:sz w:val="26"/>
          <w:szCs w:val="26"/>
          <w:lang w:eastAsia="ru-RU"/>
        </w:rPr>
        <w:t xml:space="preserve">руб. __ коп., в том числе НДС (20%) в сумме _____________  (____________) руб.  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1.2.1.2.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имущество, указанное в пункте 1.2.1.3. настоящего Договора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 . </w:t>
      </w:r>
    </w:p>
    <w:p w:rsidR="009944E0" w:rsidRPr="009944E0" w:rsidRDefault="009944E0" w:rsidP="009944E0">
      <w:pPr>
        <w:spacing w:after="0" w:line="240" w:lineRule="auto"/>
        <w:ind w:firstLine="720"/>
        <w:jc w:val="both"/>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b/>
          <w:i/>
          <w:sz w:val="26"/>
          <w:szCs w:val="26"/>
          <w:lang w:eastAsia="ru-RU"/>
        </w:rPr>
        <w:t xml:space="preserve">2.1.2. </w:t>
      </w:r>
      <w:r w:rsidRPr="009944E0">
        <w:rPr>
          <w:rFonts w:ascii="Times New Roman" w:eastAsia="Times New Roman" w:hAnsi="Times New Roman" w:cs="Times New Roman"/>
          <w:i/>
          <w:sz w:val="26"/>
          <w:szCs w:val="26"/>
          <w:lang w:eastAsia="ru-RU"/>
        </w:rPr>
        <w:t>Стоимость объектов движимого имущества и неотъемлемого оборудования:</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имущество, указанное в пункте 1.2.2. настоящего Договора общей стоимостью</w:t>
      </w:r>
      <w:proofErr w:type="gramStart"/>
      <w:r w:rsidRPr="009944E0">
        <w:rPr>
          <w:rFonts w:ascii="Times New Roman" w:eastAsia="Times New Roman" w:hAnsi="Times New Roman" w:cs="Times New Roman"/>
          <w:b/>
          <w:i/>
          <w:sz w:val="26"/>
          <w:szCs w:val="26"/>
          <w:lang w:eastAsia="ru-RU"/>
        </w:rPr>
        <w:t xml:space="preserve"> ______ (____________) </w:t>
      </w:r>
      <w:proofErr w:type="gramEnd"/>
      <w:r w:rsidRPr="009944E0">
        <w:rPr>
          <w:rFonts w:ascii="Times New Roman" w:eastAsia="Times New Roman" w:hAnsi="Times New Roman" w:cs="Times New Roman"/>
          <w:b/>
          <w:i/>
          <w:sz w:val="26"/>
          <w:szCs w:val="26"/>
          <w:lang w:eastAsia="ru-RU"/>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944E0" w:rsidRPr="009944E0" w:rsidRDefault="009944E0" w:rsidP="009944E0">
      <w:pPr>
        <w:spacing w:after="0" w:line="240" w:lineRule="auto"/>
        <w:ind w:firstLine="720"/>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Платежи по Договору</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3.1. Обеспечительный платеж в размере</w:t>
      </w:r>
      <w:proofErr w:type="gramStart"/>
      <w:r w:rsidRPr="009944E0">
        <w:rPr>
          <w:rFonts w:ascii="Times New Roman" w:eastAsia="Times New Roman" w:hAnsi="Times New Roman" w:cs="Times New Roman"/>
          <w:bCs/>
          <w:sz w:val="26"/>
          <w:szCs w:val="26"/>
          <w:lang w:eastAsia="x-none"/>
        </w:rPr>
        <w:t xml:space="preserve"> _______________ (________________) </w:t>
      </w:r>
      <w:proofErr w:type="gramEnd"/>
      <w:r w:rsidRPr="009944E0">
        <w:rPr>
          <w:rFonts w:ascii="Times New Roman" w:eastAsia="Times New Roman" w:hAnsi="Times New Roman" w:cs="Times New Roman"/>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3.2.  </w:t>
      </w:r>
      <w:proofErr w:type="gramStart"/>
      <w:r w:rsidRPr="009944E0">
        <w:rPr>
          <w:rFonts w:ascii="Times New Roman" w:eastAsia="Times New Roman" w:hAnsi="Times New Roman" w:cs="Times New Roman"/>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9944E0">
        <w:rPr>
          <w:rFonts w:ascii="Times New Roman" w:eastAsia="Times New Roman" w:hAnsi="Times New Roman" w:cs="Times New Roman"/>
          <w:bCs/>
          <w:sz w:val="26"/>
          <w:szCs w:val="26"/>
          <w:lang w:eastAsia="x-none"/>
        </w:rPr>
        <w:t>дств в п</w:t>
      </w:r>
      <w:proofErr w:type="gramEnd"/>
      <w:r w:rsidRPr="009944E0">
        <w:rPr>
          <w:rFonts w:ascii="Times New Roman" w:eastAsia="Times New Roman" w:hAnsi="Times New Roman" w:cs="Times New Roman"/>
          <w:bCs/>
          <w:sz w:val="26"/>
          <w:szCs w:val="26"/>
          <w:lang w:eastAsia="x-none"/>
        </w:rPr>
        <w:t>олном объеме, указанном в пункте 2.1 настоящего Договора, на расчетный счет Продавца.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i/>
          <w:sz w:val="26"/>
          <w:szCs w:val="26"/>
          <w:lang w:eastAsia="x-none"/>
        </w:rPr>
      </w:pPr>
      <w:r w:rsidRPr="009944E0">
        <w:rPr>
          <w:rFonts w:ascii="Times New Roman" w:eastAsia="Times New Roman" w:hAnsi="Times New Roman" w:cs="Times New Roman"/>
          <w:bCs/>
          <w:i/>
          <w:sz w:val="26"/>
          <w:szCs w:val="26"/>
          <w:lang w:eastAsia="x-none"/>
        </w:rPr>
        <w:t xml:space="preserve">3.4. Стороны пришли к соглашению о том, что у Сторон в рамках исполнения </w:t>
      </w:r>
      <w:r w:rsidRPr="009944E0">
        <w:rPr>
          <w:rFonts w:ascii="Times New Roman" w:eastAsia="Times New Roman" w:hAnsi="Times New Roman" w:cs="Times New Roman"/>
          <w:bCs/>
          <w:i/>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Передача имущества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9944E0">
        <w:rPr>
          <w:rFonts w:ascii="Times New Roman" w:eastAsia="Times New Roman" w:hAnsi="Times New Roman" w:cs="Times New Roman"/>
          <w:b/>
          <w:i/>
          <w:sz w:val="26"/>
          <w:szCs w:val="26"/>
          <w:lang w:eastAsia="ru-RU"/>
        </w:rPr>
        <w:t>дств в п</w:t>
      </w:r>
      <w:proofErr w:type="gramEnd"/>
      <w:r w:rsidRPr="009944E0">
        <w:rPr>
          <w:rFonts w:ascii="Times New Roman" w:eastAsia="Times New Roman" w:hAnsi="Times New Roman" w:cs="Times New Roman"/>
          <w:b/>
          <w:i/>
          <w:sz w:val="26"/>
          <w:szCs w:val="26"/>
          <w:lang w:eastAsia="ru-RU"/>
        </w:rPr>
        <w:t xml:space="preserve">олном объеме, согласно пункту 3 настоящего Договора, на расчетный счет Продавца.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w:t>
      </w:r>
      <w:proofErr w:type="gramStart"/>
      <w:r w:rsidRPr="009944E0">
        <w:rPr>
          <w:rFonts w:ascii="Times New Roman" w:eastAsia="Times New Roman" w:hAnsi="Times New Roman" w:cs="Times New Roman"/>
          <w:b/>
          <w:i/>
          <w:sz w:val="26"/>
          <w:szCs w:val="26"/>
          <w:lang w:eastAsia="ru-RU"/>
        </w:rPr>
        <w:t>С даты подписания</w:t>
      </w:r>
      <w:proofErr w:type="gramEnd"/>
      <w:r w:rsidRPr="009944E0">
        <w:rPr>
          <w:rFonts w:ascii="Times New Roman" w:eastAsia="Times New Roman" w:hAnsi="Times New Roman" w:cs="Times New Roman"/>
          <w:b/>
          <w:i/>
          <w:sz w:val="26"/>
          <w:szCs w:val="26"/>
          <w:lang w:eastAsia="ru-RU"/>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4.2. Обязательство Продавца передать Имущество считается исполненным после подписания Сторонами актов приема-передачи.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color w:val="000000"/>
          <w:sz w:val="26"/>
          <w:szCs w:val="26"/>
          <w:lang w:eastAsia="ru-RU"/>
        </w:rPr>
        <w:t>4.3.1.</w:t>
      </w:r>
      <w:r w:rsidRPr="009944E0">
        <w:rPr>
          <w:rFonts w:ascii="Times New Roman" w:eastAsia="Times New Roman" w:hAnsi="Times New Roman" w:cs="Times New Roman"/>
          <w:b/>
          <w:i/>
          <w:sz w:val="26"/>
          <w:szCs w:val="26"/>
          <w:lang w:eastAsia="ru-RU"/>
        </w:rPr>
        <w:t xml:space="preserve"> осуществлять снос строений, зданий и сооружений, расположенных на территории продаваемого имущественного комплекса;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4.3.3. вывозить с территории строений, зданий и сооружений, расположенных на продаваемом земельном участке, имущество, принадлежащее Продавцу;</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4.3.4. совершать иные действия, ухудшающие техническое состояние объектов.</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Ответственность Сторон</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9944E0">
        <w:rPr>
          <w:rFonts w:ascii="Times New Roman" w:eastAsia="Times New Roman" w:hAnsi="Times New Roman" w:cs="Times New Roman"/>
          <w:bCs/>
          <w:sz w:val="26"/>
          <w:szCs w:val="26"/>
          <w:lang w:eastAsia="x-none"/>
        </w:rPr>
        <w:t xml:space="preserve"> _____ (__________) </w:t>
      </w:r>
      <w:proofErr w:type="gramEnd"/>
      <w:r w:rsidRPr="009944E0">
        <w:rPr>
          <w:rFonts w:ascii="Times New Roman" w:eastAsia="Times New Roman" w:hAnsi="Times New Roman" w:cs="Times New Roman"/>
          <w:bCs/>
          <w:sz w:val="26"/>
          <w:szCs w:val="26"/>
          <w:lang w:eastAsia="x-none"/>
        </w:rPr>
        <w:t>руб. ___ коп.</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9944E0">
        <w:rPr>
          <w:rFonts w:ascii="Times New Roman" w:eastAsia="Times New Roman" w:hAnsi="Times New Roman" w:cs="Times New Roman"/>
          <w:bCs/>
          <w:sz w:val="26"/>
          <w:szCs w:val="26"/>
          <w:lang w:eastAsia="x-none"/>
        </w:rPr>
        <w:t xml:space="preserve"> _____ (___________) </w:t>
      </w:r>
      <w:proofErr w:type="gramEnd"/>
      <w:r w:rsidRPr="009944E0">
        <w:rPr>
          <w:rFonts w:ascii="Times New Roman" w:eastAsia="Times New Roman" w:hAnsi="Times New Roman" w:cs="Times New Roman"/>
          <w:bCs/>
          <w:sz w:val="26"/>
          <w:szCs w:val="26"/>
          <w:lang w:eastAsia="x-none"/>
        </w:rPr>
        <w:t>руб. __коп.</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5.5. В случае, если Договор </w:t>
      </w:r>
      <w:proofErr w:type="gramStart"/>
      <w:r w:rsidRPr="009944E0">
        <w:rPr>
          <w:rFonts w:ascii="Times New Roman" w:eastAsia="Times New Roman" w:hAnsi="Times New Roman" w:cs="Times New Roman"/>
          <w:bCs/>
          <w:sz w:val="26"/>
          <w:szCs w:val="26"/>
          <w:lang w:eastAsia="x-none"/>
        </w:rPr>
        <w:t>будет</w:t>
      </w:r>
      <w:proofErr w:type="gramEnd"/>
      <w:r w:rsidRPr="009944E0">
        <w:rPr>
          <w:rFonts w:ascii="Times New Roman" w:eastAsia="Times New Roman" w:hAnsi="Times New Roman" w:cs="Times New Roman"/>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9944E0">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Возникновение права собственности</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9944E0">
        <w:rPr>
          <w:rFonts w:ascii="Times New Roman" w:eastAsia="Times New Roman" w:hAnsi="Times New Roman" w:cs="Times New Roman"/>
          <w:b/>
          <w:bCs/>
          <w:i/>
          <w:sz w:val="26"/>
          <w:szCs w:val="26"/>
          <w:lang w:eastAsia="ru-RU"/>
        </w:rPr>
        <w:t xml:space="preserve"> </w:t>
      </w:r>
      <w:r w:rsidRPr="009944E0">
        <w:rPr>
          <w:rFonts w:ascii="Times New Roman" w:eastAsia="Times New Roman" w:hAnsi="Times New Roman" w:cs="Times New Roman"/>
          <w:b/>
          <w:i/>
          <w:sz w:val="26"/>
          <w:szCs w:val="26"/>
          <w:lang w:eastAsia="ru-RU"/>
        </w:rPr>
        <w:t xml:space="preserve">производится после уплаты цены, предусмотренной пунктом 2.1 настоящего Договора купли-продажи, в полном объеме.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6.2. Право собственности на недвижимое имущество возникает у Покупателя </w:t>
      </w:r>
      <w:proofErr w:type="gramStart"/>
      <w:r w:rsidRPr="009944E0">
        <w:rPr>
          <w:rFonts w:ascii="Times New Roman" w:eastAsia="Times New Roman" w:hAnsi="Times New Roman" w:cs="Times New Roman"/>
          <w:b/>
          <w:i/>
          <w:sz w:val="26"/>
          <w:szCs w:val="26"/>
          <w:lang w:eastAsia="ru-RU"/>
        </w:rPr>
        <w:t>с даты</w:t>
      </w:r>
      <w:proofErr w:type="gramEnd"/>
      <w:r w:rsidRPr="009944E0">
        <w:rPr>
          <w:rFonts w:ascii="Times New Roman" w:eastAsia="Times New Roman" w:hAnsi="Times New Roman" w:cs="Times New Roman"/>
          <w:b/>
          <w:i/>
          <w:sz w:val="26"/>
          <w:szCs w:val="26"/>
          <w:lang w:eastAsia="ru-RU"/>
        </w:rPr>
        <w:t xml:space="preserve"> государственной регистрации права в Едином государственном реестре недвижимости (ЕГРН).</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6.3. Все расходы по государственной регистрации перехода права собственности на недвижимое имущество несет Покупатель. </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9944E0">
        <w:rPr>
          <w:rFonts w:ascii="Times New Roman" w:eastAsia="Times New Roman" w:hAnsi="Times New Roman" w:cs="Times New Roman"/>
          <w:b/>
          <w:i/>
          <w:sz w:val="26"/>
          <w:szCs w:val="26"/>
          <w:lang w:eastAsia="ru-RU"/>
        </w:rPr>
        <w:t>с даты уплаты</w:t>
      </w:r>
      <w:proofErr w:type="gramEnd"/>
      <w:r w:rsidRPr="009944E0">
        <w:rPr>
          <w:rFonts w:ascii="Times New Roman" w:eastAsia="Times New Roman" w:hAnsi="Times New Roman" w:cs="Times New Roman"/>
          <w:b/>
          <w:i/>
          <w:sz w:val="26"/>
          <w:szCs w:val="26"/>
          <w:lang w:eastAsia="ru-RU"/>
        </w:rPr>
        <w:t xml:space="preserve"> в полном объеме цены, указанной в пункте 2.1 настоящего Договора.</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944E0" w:rsidRPr="009944E0" w:rsidRDefault="009944E0" w:rsidP="009944E0">
      <w:pPr>
        <w:spacing w:after="0" w:line="240" w:lineRule="auto"/>
        <w:ind w:firstLine="567"/>
        <w:jc w:val="both"/>
        <w:rPr>
          <w:rFonts w:ascii="Times New Roman" w:eastAsia="Times New Roman" w:hAnsi="Times New Roman" w:cs="Times New Roman"/>
          <w:b/>
          <w:i/>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Антикоррупционная оговорка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7.1. </w:t>
      </w:r>
      <w:proofErr w:type="gramStart"/>
      <w:r w:rsidRPr="009944E0">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w:t>
      </w:r>
      <w:r w:rsidRPr="009944E0">
        <w:rPr>
          <w:rFonts w:ascii="Times New Roman" w:eastAsia="Times New Roman" w:hAnsi="Times New Roman" w:cs="Times New Roman"/>
          <w:sz w:val="26"/>
          <w:szCs w:val="26"/>
          <w:lang w:eastAsia="ru-RU"/>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Каналы уведомления Продавца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xml:space="preserve">») о нарушениях каких-либо положений пункта 1 настоящего раздела: </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телефон «Горячей антикоррупционной лин</w:t>
      </w:r>
      <w:proofErr w:type="gramStart"/>
      <w:r w:rsidRPr="009944E0">
        <w:rPr>
          <w:rFonts w:ascii="Times New Roman" w:eastAsia="Times New Roman" w:hAnsi="Times New Roman" w:cs="Times New Roman"/>
          <w:sz w:val="26"/>
          <w:szCs w:val="26"/>
          <w:lang w:eastAsia="ru-RU"/>
        </w:rPr>
        <w:t>ии АО</w:t>
      </w:r>
      <w:proofErr w:type="gramEnd"/>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8(499)260-34-33;</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электронная почта:   </w:t>
      </w:r>
      <w:hyperlink r:id="rId14" w:history="1">
        <w:r w:rsidRPr="009944E0">
          <w:rPr>
            <w:rFonts w:ascii="Times New Roman" w:eastAsia="Times New Roman" w:hAnsi="Times New Roman" w:cs="Times New Roman"/>
            <w:color w:val="0000FF"/>
            <w:sz w:val="26"/>
            <w:szCs w:val="26"/>
            <w:u w:val="single"/>
            <w:lang w:eastAsia="ru-RU"/>
          </w:rPr>
          <w:t>copk@rzdstroy.ru</w:t>
        </w:r>
      </w:hyperlink>
      <w:r w:rsidRPr="009944E0">
        <w:rPr>
          <w:rFonts w:ascii="Times New Roman" w:eastAsia="Times New Roman" w:hAnsi="Times New Roman" w:cs="Times New Roman"/>
          <w:sz w:val="26"/>
          <w:szCs w:val="26"/>
          <w:lang w:eastAsia="ru-RU"/>
        </w:rPr>
        <w:t>.</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Каналы уведомления Покупателя</w:t>
      </w:r>
      <w:proofErr w:type="gramStart"/>
      <w:r w:rsidRPr="009944E0">
        <w:rPr>
          <w:rFonts w:ascii="Times New Roman" w:eastAsia="Times New Roman" w:hAnsi="Times New Roman" w:cs="Times New Roman"/>
          <w:sz w:val="26"/>
          <w:szCs w:val="26"/>
          <w:lang w:eastAsia="ru-RU"/>
        </w:rPr>
        <w:t xml:space="preserve"> (_________________________) </w:t>
      </w:r>
      <w:proofErr w:type="gramEnd"/>
      <w:r w:rsidRPr="009944E0">
        <w:rPr>
          <w:rFonts w:ascii="Times New Roman" w:eastAsia="Times New Roman" w:hAnsi="Times New Roman" w:cs="Times New Roman"/>
          <w:sz w:val="26"/>
          <w:szCs w:val="26"/>
          <w:lang w:eastAsia="ru-RU"/>
        </w:rPr>
        <w:t>о нарушениях каких-либо положений пункта 1 настоящего раздела:  тел. +7 (____) _____________, e-</w:t>
      </w:r>
      <w:proofErr w:type="spellStart"/>
      <w:r w:rsidRPr="009944E0">
        <w:rPr>
          <w:rFonts w:ascii="Times New Roman" w:eastAsia="Times New Roman" w:hAnsi="Times New Roman" w:cs="Times New Roman"/>
          <w:sz w:val="26"/>
          <w:szCs w:val="26"/>
          <w:lang w:eastAsia="ru-RU"/>
        </w:rPr>
        <w:t>mail</w:t>
      </w:r>
      <w:proofErr w:type="spellEnd"/>
      <w:r w:rsidRPr="009944E0">
        <w:rPr>
          <w:rFonts w:ascii="Times New Roman" w:eastAsia="Times New Roman" w:hAnsi="Times New Roman" w:cs="Times New Roman"/>
          <w:sz w:val="26"/>
          <w:szCs w:val="26"/>
          <w:lang w:eastAsia="ru-RU"/>
        </w:rPr>
        <w:t>: ______________________________.</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944E0">
        <w:rPr>
          <w:rFonts w:ascii="Times New Roman" w:eastAsia="Times New Roman" w:hAnsi="Times New Roman" w:cs="Times New Roman"/>
          <w:sz w:val="26"/>
          <w:szCs w:val="26"/>
          <w:lang w:eastAsia="ru-RU"/>
        </w:rPr>
        <w:t>и</w:t>
      </w:r>
      <w:proofErr w:type="gramEnd"/>
      <w:r w:rsidRPr="009944E0">
        <w:rPr>
          <w:rFonts w:ascii="Times New Roman" w:eastAsia="Times New Roman" w:hAnsi="Times New Roman" w:cs="Times New Roman"/>
          <w:sz w:val="26"/>
          <w:szCs w:val="26"/>
          <w:lang w:eastAsia="ru-RU"/>
        </w:rPr>
        <w:t xml:space="preserve"> 30 (тридцати) рабочих дней с даты получения письменного уведомления (с учётом проведения соответствующей проверки).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944E0">
        <w:rPr>
          <w:rFonts w:ascii="Times New Roman" w:eastAsia="Times New Roman" w:hAnsi="Times New Roman" w:cs="Times New Roman"/>
          <w:sz w:val="26"/>
          <w:szCs w:val="26"/>
          <w:lang w:eastAsia="ru-RU"/>
        </w:rPr>
        <w:t>позднее</w:t>
      </w:r>
      <w:proofErr w:type="gramEnd"/>
      <w:r w:rsidRPr="009944E0">
        <w:rPr>
          <w:rFonts w:ascii="Times New Roman" w:eastAsia="Times New Roman" w:hAnsi="Times New Roman" w:cs="Times New Roman"/>
          <w:sz w:val="26"/>
          <w:szCs w:val="26"/>
          <w:lang w:eastAsia="ru-RU"/>
        </w:rPr>
        <w:t xml:space="preserve"> чем за 30 (тридцать) календарных дней до даты прекращения действия настоящего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Обстоятельства непреодолимой силы</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8.1. </w:t>
      </w:r>
      <w:proofErr w:type="gramStart"/>
      <w:r w:rsidRPr="009944E0">
        <w:rPr>
          <w:rFonts w:ascii="Times New Roman" w:eastAsia="Times New Roman" w:hAnsi="Times New Roman" w:cs="Times New Roman"/>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8.2. Свидетельство, выданное торгово-промышленной палатой или иным </w:t>
      </w:r>
      <w:r w:rsidRPr="009944E0">
        <w:rPr>
          <w:rFonts w:ascii="Times New Roman" w:eastAsia="Times New Roman" w:hAnsi="Times New Roman" w:cs="Times New Roman"/>
          <w:sz w:val="26"/>
          <w:szCs w:val="26"/>
          <w:lang w:eastAsia="ru-RU"/>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9944E0">
        <w:rPr>
          <w:rFonts w:ascii="Times New Roman" w:eastAsia="Times New Roman" w:hAnsi="Times New Roman" w:cs="Times New Roman"/>
          <w:sz w:val="26"/>
          <w:szCs w:val="26"/>
          <w:lang w:eastAsia="ru-RU"/>
        </w:rPr>
        <w:t>Договор</w:t>
      </w:r>
      <w:proofErr w:type="gramEnd"/>
      <w:r w:rsidRPr="009944E0">
        <w:rPr>
          <w:rFonts w:ascii="Times New Roman" w:eastAsia="Times New Roman" w:hAnsi="Times New Roman" w:cs="Times New Roman"/>
          <w:sz w:val="26"/>
          <w:szCs w:val="26"/>
          <w:lang w:eastAsia="ru-RU"/>
        </w:rPr>
        <w:t xml:space="preserve"> может быть расторгнут                            по соглашению Сторон.</w:t>
      </w: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Заключительные положения</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sz w:val="26"/>
          <w:szCs w:val="26"/>
          <w:lang w:eastAsia="ru-RU"/>
        </w:rPr>
        <w:t xml:space="preserve">9.1. Настоящий Договор считается заключенным и вступает силу </w:t>
      </w:r>
      <w:proofErr w:type="gramStart"/>
      <w:r w:rsidRPr="009944E0">
        <w:rPr>
          <w:rFonts w:ascii="Times New Roman" w:eastAsia="Times New Roman" w:hAnsi="Times New Roman" w:cs="Times New Roman"/>
          <w:sz w:val="26"/>
          <w:szCs w:val="26"/>
          <w:lang w:eastAsia="ru-RU"/>
        </w:rPr>
        <w:t>с даты</w:t>
      </w:r>
      <w:proofErr w:type="gramEnd"/>
      <w:r w:rsidRPr="009944E0">
        <w:rPr>
          <w:rFonts w:ascii="Times New Roman" w:eastAsia="Times New Roman" w:hAnsi="Times New Roman" w:cs="Times New Roman"/>
          <w:sz w:val="26"/>
          <w:szCs w:val="26"/>
          <w:lang w:eastAsia="ru-RU"/>
        </w:rPr>
        <w:t xml:space="preserve">                           его подписания. </w:t>
      </w:r>
      <w:r w:rsidRPr="009944E0">
        <w:rPr>
          <w:rFonts w:ascii="Times New Roman" w:eastAsia="Times New Roman" w:hAnsi="Times New Roman" w:cs="Times New Roman"/>
          <w:b/>
          <w:sz w:val="26"/>
          <w:szCs w:val="26"/>
          <w:lang w:eastAsia="ru-RU"/>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9944E0">
        <w:rPr>
          <w:rFonts w:ascii="Times New Roman" w:eastAsia="Times New Roman" w:hAnsi="Times New Roman" w:cs="Times New Roman"/>
          <w:b/>
          <w:sz w:val="26"/>
          <w:szCs w:val="26"/>
          <w:lang w:eastAsia="ru-RU"/>
        </w:rPr>
        <w:t>ст.ст</w:t>
      </w:r>
      <w:proofErr w:type="spellEnd"/>
      <w:r w:rsidRPr="009944E0">
        <w:rPr>
          <w:rFonts w:ascii="Times New Roman" w:eastAsia="Times New Roman" w:hAnsi="Times New Roman" w:cs="Times New Roman"/>
          <w:b/>
          <w:sz w:val="26"/>
          <w:szCs w:val="26"/>
          <w:lang w:eastAsia="ru-RU"/>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9944E0">
        <w:rPr>
          <w:rFonts w:ascii="Times New Roman" w:eastAsia="Times New Roman" w:hAnsi="Times New Roman" w:cs="Times New Roman"/>
          <w:b/>
          <w:sz w:val="26"/>
          <w:szCs w:val="26"/>
          <w:lang w:eastAsia="ru-RU"/>
        </w:rPr>
        <w:t>: __________).</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944E0" w:rsidRPr="009944E0" w:rsidRDefault="009944E0" w:rsidP="009944E0">
      <w:pPr>
        <w:spacing w:after="0" w:line="240" w:lineRule="auto"/>
        <w:ind w:firstLine="567"/>
        <w:jc w:val="both"/>
        <w:rPr>
          <w:rFonts w:ascii="Times New Roman" w:eastAsia="Times New Roman" w:hAnsi="Times New Roman" w:cs="Times New Roman"/>
          <w:b/>
          <w:bCs/>
          <w:i/>
          <w:sz w:val="26"/>
          <w:szCs w:val="26"/>
          <w:lang w:eastAsia="ru-RU"/>
        </w:rPr>
      </w:pPr>
      <w:r w:rsidRPr="009944E0">
        <w:rPr>
          <w:rFonts w:ascii="Times New Roman" w:eastAsia="Times New Roman" w:hAnsi="Times New Roman" w:cs="Times New Roman"/>
          <w:b/>
          <w:bCs/>
          <w:i/>
          <w:sz w:val="26"/>
          <w:szCs w:val="26"/>
          <w:lang w:eastAsia="ru-RU"/>
        </w:rPr>
        <w:t xml:space="preserve">  9.3. </w:t>
      </w:r>
      <w:proofErr w:type="gramStart"/>
      <w:r w:rsidRPr="009944E0">
        <w:rPr>
          <w:rFonts w:ascii="Times New Roman" w:eastAsia="Times New Roman" w:hAnsi="Times New Roman" w:cs="Times New Roman"/>
          <w:b/>
          <w:bCs/>
          <w:i/>
          <w:sz w:val="26"/>
          <w:szCs w:val="26"/>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9944E0">
        <w:rPr>
          <w:rFonts w:ascii="Times New Roman" w:eastAsia="Times New Roman" w:hAnsi="Times New Roman" w:cs="Times New Roman"/>
          <w:b/>
          <w:bCs/>
          <w:i/>
          <w:sz w:val="26"/>
          <w:szCs w:val="26"/>
          <w:lang w:eastAsia="ru-RU"/>
        </w:rPr>
        <w:t>перевыставления</w:t>
      </w:r>
      <w:proofErr w:type="spellEnd"/>
      <w:r w:rsidRPr="009944E0">
        <w:rPr>
          <w:rFonts w:ascii="Times New Roman" w:eastAsia="Times New Roman" w:hAnsi="Times New Roman" w:cs="Times New Roman"/>
          <w:b/>
          <w:bCs/>
          <w:i/>
          <w:sz w:val="26"/>
          <w:szCs w:val="26"/>
          <w:lang w:eastAsia="ru-RU"/>
        </w:rPr>
        <w:t xml:space="preserve"> расходов Покупателю</w:t>
      </w:r>
      <w:proofErr w:type="gramEnd"/>
      <w:r w:rsidRPr="009944E0">
        <w:rPr>
          <w:rFonts w:ascii="Times New Roman" w:eastAsia="Times New Roman" w:hAnsi="Times New Roman" w:cs="Times New Roman"/>
          <w:b/>
          <w:bCs/>
          <w:i/>
          <w:sz w:val="26"/>
          <w:szCs w:val="26"/>
          <w:lang w:eastAsia="ru-RU"/>
        </w:rPr>
        <w:t xml:space="preserve"> на основании Актов и счетов, направленных Покупателю на электронную почту: ____________________________. В случае</w:t>
      </w:r>
      <w:proofErr w:type="gramStart"/>
      <w:r w:rsidRPr="009944E0">
        <w:rPr>
          <w:rFonts w:ascii="Times New Roman" w:eastAsia="Times New Roman" w:hAnsi="Times New Roman" w:cs="Times New Roman"/>
          <w:b/>
          <w:bCs/>
          <w:i/>
          <w:sz w:val="26"/>
          <w:szCs w:val="26"/>
          <w:lang w:eastAsia="ru-RU"/>
        </w:rPr>
        <w:t>,</w:t>
      </w:r>
      <w:proofErr w:type="gramEnd"/>
      <w:r w:rsidRPr="009944E0">
        <w:rPr>
          <w:rFonts w:ascii="Times New Roman" w:eastAsia="Times New Roman" w:hAnsi="Times New Roman" w:cs="Times New Roman"/>
          <w:b/>
          <w:bCs/>
          <w:i/>
          <w:sz w:val="26"/>
          <w:szCs w:val="26"/>
          <w:lang w:eastAsia="ru-RU"/>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944E0" w:rsidRPr="009944E0" w:rsidRDefault="009944E0" w:rsidP="009944E0">
      <w:pPr>
        <w:spacing w:after="0" w:line="240" w:lineRule="auto"/>
        <w:ind w:firstLine="567"/>
        <w:jc w:val="both"/>
        <w:rPr>
          <w:rFonts w:ascii="Times New Roman" w:eastAsia="Times New Roman" w:hAnsi="Times New Roman" w:cs="Times New Roman"/>
          <w:b/>
          <w:bCs/>
          <w:i/>
          <w:sz w:val="26"/>
          <w:szCs w:val="26"/>
          <w:lang w:eastAsia="ru-RU"/>
        </w:rPr>
      </w:pPr>
      <w:r w:rsidRPr="009944E0">
        <w:rPr>
          <w:rFonts w:ascii="Times New Roman" w:eastAsia="Times New Roman" w:hAnsi="Times New Roman" w:cs="Times New Roman"/>
          <w:b/>
          <w:bCs/>
          <w:i/>
          <w:sz w:val="26"/>
          <w:szCs w:val="26"/>
          <w:lang w:eastAsia="ru-RU"/>
        </w:rPr>
        <w:t>Покупатель обязуется в течение 30 (тридцати) календарных дней, с даты подписания актов</w:t>
      </w:r>
      <w:r w:rsidRPr="009944E0">
        <w:rPr>
          <w:rFonts w:ascii="Times New Roman" w:eastAsia="Times New Roman" w:hAnsi="Times New Roman" w:cs="Times New Roman"/>
          <w:b/>
          <w:i/>
          <w:sz w:val="24"/>
          <w:szCs w:val="26"/>
          <w:lang w:eastAsia="ru-RU"/>
        </w:rPr>
        <w:t xml:space="preserve"> </w:t>
      </w:r>
      <w:r w:rsidRPr="009944E0">
        <w:rPr>
          <w:rFonts w:ascii="Times New Roman" w:eastAsia="Times New Roman" w:hAnsi="Times New Roman" w:cs="Times New Roman"/>
          <w:b/>
          <w:bCs/>
          <w:i/>
          <w:sz w:val="26"/>
          <w:szCs w:val="26"/>
          <w:lang w:eastAsia="ru-RU"/>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9944E0">
        <w:rPr>
          <w:rFonts w:ascii="Times New Roman" w:eastAsia="Times New Roman" w:hAnsi="Times New Roman" w:cs="Times New Roman"/>
          <w:b/>
          <w:bCs/>
          <w:i/>
          <w:sz w:val="26"/>
          <w:szCs w:val="26"/>
          <w:lang w:eastAsia="ru-RU"/>
        </w:rPr>
        <w:t>перевыставления</w:t>
      </w:r>
      <w:proofErr w:type="spellEnd"/>
      <w:r w:rsidRPr="009944E0">
        <w:rPr>
          <w:rFonts w:ascii="Times New Roman" w:eastAsia="Times New Roman" w:hAnsi="Times New Roman" w:cs="Times New Roman"/>
          <w:b/>
          <w:bCs/>
          <w:i/>
          <w:sz w:val="26"/>
          <w:szCs w:val="26"/>
          <w:lang w:eastAsia="ru-RU"/>
        </w:rPr>
        <w:t xml:space="preserve"> расходов Покупателю на основании Актов и счетов, направленных Покупателю на электронную почту: ____________________________</w:t>
      </w:r>
      <w:proofErr w:type="gramStart"/>
      <w:r w:rsidRPr="009944E0">
        <w:rPr>
          <w:rFonts w:ascii="Times New Roman" w:eastAsia="Times New Roman" w:hAnsi="Times New Roman" w:cs="Times New Roman"/>
          <w:b/>
          <w:bCs/>
          <w:i/>
          <w:sz w:val="26"/>
          <w:szCs w:val="26"/>
          <w:lang w:eastAsia="ru-RU"/>
        </w:rPr>
        <w:t xml:space="preserve"> .</w:t>
      </w:r>
      <w:proofErr w:type="gramEnd"/>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lastRenderedPageBreak/>
        <w:t>9.4. Отношения между Сторонами по настоящему Договору прекращаются                        по исполнении ими всех условий настоящего Договора.</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9944E0">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9944E0">
        <w:rPr>
          <w:rFonts w:ascii="Times New Roman" w:eastAsia="Times New Roman" w:hAnsi="Times New Roman" w:cs="Times New Roman"/>
          <w:sz w:val="26"/>
          <w:szCs w:val="26"/>
          <w:lang w:eastAsia="ru-RU"/>
        </w:rPr>
        <w:t>.</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Приложение: перечень объектов движимого имущества и неотъемлемого оборудования – Приложение № 1.</w:t>
      </w: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9944E0" w:rsidRPr="009944E0" w:rsidRDefault="009944E0" w:rsidP="009944E0">
      <w:pPr>
        <w:numPr>
          <w:ilvl w:val="0"/>
          <w:numId w:val="13"/>
        </w:numPr>
        <w:spacing w:after="0" w:line="240" w:lineRule="auto"/>
        <w:jc w:val="center"/>
        <w:rPr>
          <w:rFonts w:ascii="Times New Roman" w:eastAsia="Times New Roman" w:hAnsi="Times New Roman" w:cs="Times New Roman"/>
          <w:i/>
          <w:sz w:val="26"/>
          <w:szCs w:val="26"/>
          <w:lang w:eastAsia="ru-RU"/>
        </w:rPr>
      </w:pPr>
      <w:r w:rsidRPr="009944E0">
        <w:rPr>
          <w:rFonts w:ascii="Times New Roman" w:eastAsia="Times New Roman" w:hAnsi="Times New Roman" w:cs="Times New Roman"/>
          <w:i/>
          <w:sz w:val="26"/>
          <w:szCs w:val="26"/>
          <w:lang w:eastAsia="ru-RU"/>
        </w:rPr>
        <w:t>Адреса и банковские реквизиты:</w:t>
      </w:r>
    </w:p>
    <w:p w:rsidR="009944E0" w:rsidRPr="009944E0" w:rsidRDefault="009944E0" w:rsidP="009944E0">
      <w:pPr>
        <w:spacing w:after="0" w:line="240" w:lineRule="auto"/>
        <w:ind w:left="1080"/>
        <w:rPr>
          <w:rFonts w:ascii="Times New Roman" w:eastAsia="Times New Roman" w:hAnsi="Times New Roman" w:cs="Times New Roman"/>
          <w:i/>
          <w:sz w:val="26"/>
          <w:szCs w:val="26"/>
          <w:lang w:eastAsia="ru-RU"/>
        </w:rPr>
      </w:pPr>
    </w:p>
    <w:tbl>
      <w:tblPr>
        <w:tblW w:w="9889" w:type="dxa"/>
        <w:tblLayout w:type="fixed"/>
        <w:tblLook w:val="0000" w:firstRow="0" w:lastRow="0" w:firstColumn="0" w:lastColumn="0" w:noHBand="0" w:noVBand="0"/>
      </w:tblPr>
      <w:tblGrid>
        <w:gridCol w:w="4788"/>
        <w:gridCol w:w="565"/>
        <w:gridCol w:w="4536"/>
      </w:tblGrid>
      <w:tr w:rsidR="009944E0" w:rsidRPr="009944E0" w:rsidTr="00D21B4A">
        <w:trPr>
          <w:trHeight w:val="1276"/>
        </w:trPr>
        <w:tc>
          <w:tcPr>
            <w:tcW w:w="4788" w:type="dxa"/>
          </w:tcPr>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bCs/>
                <w:sz w:val="26"/>
                <w:szCs w:val="26"/>
                <w:lang w:eastAsia="ru-RU"/>
              </w:rPr>
              <w:t>Продавец</w:t>
            </w:r>
            <w:r w:rsidRPr="009944E0">
              <w:rPr>
                <w:rFonts w:ascii="Times New Roman" w:eastAsia="Times New Roman" w:hAnsi="Times New Roman" w:cs="Times New Roman"/>
                <w:bCs/>
                <w:sz w:val="26"/>
                <w:szCs w:val="26"/>
                <w:lang w:eastAsia="ru-RU"/>
              </w:rPr>
              <w:t>:</w:t>
            </w:r>
          </w:p>
          <w:p w:rsidR="009944E0" w:rsidRPr="009944E0" w:rsidRDefault="009944E0" w:rsidP="009944E0">
            <w:pPr>
              <w:spacing w:after="0" w:line="240" w:lineRule="auto"/>
              <w:rPr>
                <w:rFonts w:ascii="Times New Roman" w:eastAsia="Times New Roman" w:hAnsi="Times New Roman" w:cs="Times New Roman"/>
                <w:b/>
                <w:bCs/>
                <w:sz w:val="26"/>
                <w:szCs w:val="26"/>
                <w:lang w:eastAsia="ru-RU"/>
              </w:rPr>
            </w:pPr>
            <w:r w:rsidRPr="009944E0">
              <w:rPr>
                <w:rFonts w:ascii="Times New Roman" w:eastAsia="Times New Roman" w:hAnsi="Times New Roman" w:cs="Times New Roman"/>
                <w:b/>
                <w:bCs/>
                <w:sz w:val="26"/>
                <w:szCs w:val="26"/>
                <w:lang w:eastAsia="ru-RU"/>
              </w:rPr>
              <w:t>АО «</w:t>
            </w:r>
            <w:proofErr w:type="spellStart"/>
            <w:r w:rsidRPr="009944E0">
              <w:rPr>
                <w:rFonts w:ascii="Times New Roman" w:eastAsia="Times New Roman" w:hAnsi="Times New Roman" w:cs="Times New Roman"/>
                <w:b/>
                <w:bCs/>
                <w:sz w:val="26"/>
                <w:szCs w:val="26"/>
                <w:lang w:eastAsia="ru-RU"/>
              </w:rPr>
              <w:t>РЖДстрой</w:t>
            </w:r>
            <w:proofErr w:type="spellEnd"/>
            <w:r w:rsidRPr="009944E0">
              <w:rPr>
                <w:rFonts w:ascii="Times New Roman" w:eastAsia="Times New Roman" w:hAnsi="Times New Roman" w:cs="Times New Roman"/>
                <w:b/>
                <w:bCs/>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ОГРН 1067746082546</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Адрес места нахождения: 105005,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г. Москва, ул. Казакова, д. 8 стр. 6.</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ИНН: 7708587205,                                                        КПП: 770901001/997450001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proofErr w:type="gramStart"/>
            <w:r w:rsidRPr="009944E0">
              <w:rPr>
                <w:rFonts w:ascii="Times New Roman" w:eastAsia="Times New Roman" w:hAnsi="Times New Roman" w:cs="Times New Roman"/>
                <w:bCs/>
                <w:sz w:val="26"/>
                <w:szCs w:val="26"/>
                <w:lang w:eastAsia="ru-RU"/>
              </w:rPr>
              <w:t>Р</w:t>
            </w:r>
            <w:proofErr w:type="gramEnd"/>
            <w:r w:rsidRPr="009944E0">
              <w:rPr>
                <w:rFonts w:ascii="Times New Roman" w:eastAsia="Times New Roman" w:hAnsi="Times New Roman" w:cs="Times New Roman"/>
                <w:bCs/>
                <w:sz w:val="26"/>
                <w:szCs w:val="26"/>
                <w:lang w:eastAsia="ru-RU"/>
              </w:rPr>
              <w:t xml:space="preserve">/с: 40702810900160000505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в ПАО Банк ВТБ</w:t>
            </w:r>
          </w:p>
          <w:p w:rsidR="009944E0" w:rsidRPr="009944E0" w:rsidRDefault="009944E0" w:rsidP="009944E0">
            <w:pPr>
              <w:keepNext/>
              <w:keepLines/>
              <w:spacing w:before="480" w:after="0" w:line="240" w:lineRule="auto"/>
              <w:jc w:val="both"/>
              <w:outlineLvl w:val="0"/>
              <w:rPr>
                <w:rFonts w:ascii="Cambria" w:eastAsia="Times New Roman" w:hAnsi="Cambria" w:cs="Times New Roman"/>
                <w:b/>
                <w:bCs/>
                <w:color w:val="365F91"/>
                <w:sz w:val="26"/>
                <w:szCs w:val="26"/>
                <w:lang w:eastAsia="ru-RU"/>
              </w:rPr>
            </w:pPr>
            <w:r w:rsidRPr="009944E0">
              <w:rPr>
                <w:rFonts w:ascii="Cambria" w:eastAsia="Times New Roman" w:hAnsi="Cambria" w:cs="Times New Roman"/>
                <w:b/>
                <w:bCs/>
                <w:color w:val="365F91"/>
                <w:sz w:val="26"/>
                <w:szCs w:val="26"/>
                <w:lang w:eastAsia="ru-RU"/>
              </w:rPr>
              <w:t>К/с: 30101810700000000187</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БИК: 044525187</w:t>
            </w:r>
          </w:p>
          <w:p w:rsidR="009944E0" w:rsidRPr="009944E0" w:rsidRDefault="009944E0" w:rsidP="009944E0">
            <w:pPr>
              <w:spacing w:after="0" w:line="240" w:lineRule="auto"/>
              <w:rPr>
                <w:rFonts w:ascii="Times New Roman" w:eastAsia="Times New Roman" w:hAnsi="Times New Roman" w:cs="Times New Roman"/>
                <w:bCs/>
                <w:sz w:val="26"/>
                <w:szCs w:val="26"/>
                <w:lang w:eastAsia="ru-RU"/>
              </w:rPr>
            </w:pPr>
          </w:p>
          <w:p w:rsidR="009944E0" w:rsidRPr="009944E0" w:rsidRDefault="009944E0" w:rsidP="009944E0">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9944E0" w:rsidRPr="009944E0" w:rsidRDefault="009944E0" w:rsidP="009944E0">
            <w:pPr>
              <w:spacing w:after="0" w:line="240" w:lineRule="auto"/>
              <w:ind w:firstLine="720"/>
              <w:rPr>
                <w:rFonts w:ascii="Times New Roman" w:eastAsia="Times New Roman" w:hAnsi="Times New Roman" w:cs="Times New Roman"/>
                <w:sz w:val="26"/>
                <w:szCs w:val="26"/>
                <w:lang w:eastAsia="ru-RU"/>
              </w:rPr>
            </w:pPr>
          </w:p>
        </w:tc>
        <w:tc>
          <w:tcPr>
            <w:tcW w:w="4536" w:type="dxa"/>
          </w:tcPr>
          <w:p w:rsidR="009944E0" w:rsidRPr="009944E0" w:rsidRDefault="009944E0" w:rsidP="009944E0">
            <w:pPr>
              <w:spacing w:after="0" w:line="240" w:lineRule="auto"/>
              <w:ind w:firstLine="33"/>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bCs/>
                <w:sz w:val="26"/>
                <w:szCs w:val="26"/>
                <w:lang w:eastAsia="ru-RU"/>
              </w:rPr>
              <w:t>Покупатель</w:t>
            </w:r>
            <w:r w:rsidRPr="009944E0">
              <w:rPr>
                <w:rFonts w:ascii="Times New Roman" w:eastAsia="Times New Roman" w:hAnsi="Times New Roman" w:cs="Times New Roman"/>
                <w:bCs/>
                <w:sz w:val="26"/>
                <w:szCs w:val="26"/>
                <w:lang w:eastAsia="ru-RU"/>
              </w:rPr>
              <w:t>:</w:t>
            </w:r>
          </w:p>
          <w:p w:rsidR="009944E0" w:rsidRPr="009944E0" w:rsidRDefault="009944E0" w:rsidP="009944E0">
            <w:pPr>
              <w:spacing w:after="0" w:line="240" w:lineRule="auto"/>
              <w:ind w:firstLine="33"/>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
                <w:sz w:val="26"/>
                <w:szCs w:val="26"/>
                <w:lang w:eastAsia="ru-RU"/>
              </w:rPr>
              <w:t>___________________________</w:t>
            </w:r>
          </w:p>
          <w:p w:rsidR="009944E0" w:rsidRPr="009944E0" w:rsidRDefault="009944E0" w:rsidP="009944E0">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i/>
                <w:color w:val="FF0000"/>
                <w:sz w:val="26"/>
                <w:szCs w:val="26"/>
                <w:lang w:eastAsia="ru-RU"/>
              </w:rPr>
            </w:pPr>
            <w:r w:rsidRPr="009944E0">
              <w:rPr>
                <w:rFonts w:ascii="Times New Roman" w:eastAsia="Times New Roman" w:hAnsi="Times New Roman" w:cs="Times New Roman"/>
                <w:i/>
                <w:color w:val="FF0000"/>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___________________________</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proofErr w:type="gramStart"/>
            <w:r w:rsidRPr="009944E0">
              <w:rPr>
                <w:rFonts w:ascii="Times New Roman" w:eastAsia="Times New Roman" w:hAnsi="Times New Roman" w:cs="Times New Roman"/>
                <w:bCs/>
                <w:sz w:val="26"/>
                <w:szCs w:val="26"/>
                <w:lang w:eastAsia="ru-RU"/>
              </w:rPr>
              <w:t>Р</w:t>
            </w:r>
            <w:proofErr w:type="gramEnd"/>
            <w:r w:rsidRPr="009944E0">
              <w:rPr>
                <w:rFonts w:ascii="Times New Roman" w:eastAsia="Times New Roman" w:hAnsi="Times New Roman" w:cs="Times New Roman"/>
                <w:bCs/>
                <w:sz w:val="26"/>
                <w:szCs w:val="26"/>
                <w:lang w:eastAsia="ru-RU"/>
              </w:rPr>
              <w:t xml:space="preserve">/с: _______________________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 xml:space="preserve">в _________________________, </w:t>
            </w:r>
          </w:p>
          <w:p w:rsidR="009944E0" w:rsidRPr="009944E0" w:rsidRDefault="009944E0" w:rsidP="009944E0">
            <w:pPr>
              <w:spacing w:after="0" w:line="240" w:lineRule="auto"/>
              <w:jc w:val="both"/>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___________________________</w:t>
            </w:r>
          </w:p>
          <w:p w:rsidR="009944E0" w:rsidRPr="009944E0" w:rsidRDefault="009944E0" w:rsidP="009944E0">
            <w:pPr>
              <w:keepNext/>
              <w:keepLines/>
              <w:spacing w:before="480" w:after="0" w:line="240" w:lineRule="auto"/>
              <w:jc w:val="both"/>
              <w:outlineLvl w:val="0"/>
              <w:rPr>
                <w:rFonts w:ascii="Cambria" w:eastAsia="Times New Roman" w:hAnsi="Cambria" w:cs="Times New Roman"/>
                <w:b/>
                <w:bCs/>
                <w:color w:val="365F91"/>
                <w:sz w:val="26"/>
                <w:szCs w:val="26"/>
                <w:lang w:eastAsia="ru-RU"/>
              </w:rPr>
            </w:pPr>
            <w:r w:rsidRPr="009944E0">
              <w:rPr>
                <w:rFonts w:ascii="Cambria" w:eastAsia="Times New Roman" w:hAnsi="Cambria" w:cs="Times New Roman"/>
                <w:b/>
                <w:bCs/>
                <w:color w:val="365F91"/>
                <w:sz w:val="26"/>
                <w:szCs w:val="26"/>
                <w:lang w:eastAsia="ru-RU"/>
              </w:rPr>
              <w:t>К/с: _________________</w:t>
            </w:r>
          </w:p>
          <w:p w:rsidR="009944E0" w:rsidRPr="009944E0" w:rsidRDefault="009944E0" w:rsidP="009944E0">
            <w:pPr>
              <w:tabs>
                <w:tab w:val="left" w:pos="567"/>
              </w:tabs>
              <w:spacing w:after="0"/>
              <w:rPr>
                <w:rFonts w:ascii="Times New Roman" w:eastAsia="Times New Roman" w:hAnsi="Times New Roman" w:cs="Times New Roman"/>
                <w:bCs/>
                <w:sz w:val="26"/>
                <w:szCs w:val="26"/>
                <w:lang w:eastAsia="ru-RU"/>
              </w:rPr>
            </w:pPr>
            <w:r w:rsidRPr="009944E0">
              <w:rPr>
                <w:rFonts w:ascii="Times New Roman" w:eastAsia="Times New Roman" w:hAnsi="Times New Roman" w:cs="Times New Roman"/>
                <w:bCs/>
                <w:sz w:val="26"/>
                <w:szCs w:val="26"/>
                <w:lang w:eastAsia="ru-RU"/>
              </w:rPr>
              <w:t>БИК: ____________</w:t>
            </w:r>
            <w:r w:rsidRPr="009944E0">
              <w:rPr>
                <w:rFonts w:ascii="Times New Roman" w:eastAsia="Times New Roman" w:hAnsi="Times New Roman" w:cs="Times New Roman"/>
                <w:sz w:val="26"/>
                <w:szCs w:val="26"/>
                <w:lang w:eastAsia="ru-RU"/>
              </w:rPr>
              <w:br/>
            </w:r>
          </w:p>
        </w:tc>
      </w:tr>
    </w:tbl>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944E0" w:rsidRPr="009944E0" w:rsidTr="00D21B4A">
        <w:trPr>
          <w:trHeight w:val="2341"/>
        </w:trPr>
        <w:tc>
          <w:tcPr>
            <w:tcW w:w="5028" w:type="dxa"/>
          </w:tcPr>
          <w:p w:rsidR="009944E0" w:rsidRPr="009944E0" w:rsidRDefault="009944E0" w:rsidP="009944E0">
            <w:pPr>
              <w:spacing w:after="0" w:line="240" w:lineRule="auto"/>
              <w:ind w:firstLine="720"/>
              <w:rPr>
                <w:rFonts w:ascii="Times New Roman" w:eastAsia="Times New Roman" w:hAnsi="Times New Roman" w:cs="Times New Roman"/>
                <w:i/>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 _____</w:t>
            </w: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r w:rsidRPr="009944E0">
              <w:rPr>
                <w:rFonts w:ascii="Times New Roman" w:eastAsia="Times New Roman" w:hAnsi="Times New Roman" w:cs="Times New Roman"/>
                <w:lang w:eastAsia="ru-RU"/>
              </w:rPr>
              <w:t xml:space="preserve">        </w:t>
            </w:r>
          </w:p>
          <w:p w:rsidR="009944E0" w:rsidRPr="009944E0" w:rsidRDefault="009944E0" w:rsidP="009944E0">
            <w:pPr>
              <w:spacing w:after="0" w:line="240" w:lineRule="auto"/>
              <w:ind w:firstLine="720"/>
              <w:rPr>
                <w:rFonts w:ascii="Times New Roman" w:eastAsia="Times New Roman" w:hAnsi="Times New Roman" w:cs="Times New Roman"/>
                <w:sz w:val="20"/>
                <w:szCs w:val="20"/>
                <w:lang w:eastAsia="ru-RU"/>
              </w:rPr>
            </w:pPr>
            <w:r w:rsidRPr="009944E0">
              <w:rPr>
                <w:rFonts w:ascii="Times New Roman" w:eastAsia="Times New Roman" w:hAnsi="Times New Roman" w:cs="Times New Roman"/>
                <w:lang w:eastAsia="ru-RU"/>
              </w:rPr>
              <w:t xml:space="preserve">         </w:t>
            </w:r>
            <w:r w:rsidRPr="009944E0">
              <w:rPr>
                <w:rFonts w:ascii="Times New Roman" w:eastAsia="Times New Roman" w:hAnsi="Times New Roman" w:cs="Times New Roman"/>
                <w:sz w:val="20"/>
                <w:szCs w:val="20"/>
                <w:lang w:eastAsia="ru-RU"/>
              </w:rPr>
              <w:t xml:space="preserve">М.П. </w:t>
            </w: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r>
    </w:tbl>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firstLine="7200"/>
        <w:jc w:val="both"/>
        <w:rPr>
          <w:rFonts w:ascii="Times New Roman" w:eastAsia="Times New Roman" w:hAnsi="Times New Roman" w:cs="Times New Roman"/>
          <w:sz w:val="26"/>
          <w:szCs w:val="26"/>
          <w:highlight w:val="yellow"/>
          <w:lang w:eastAsia="ru-RU"/>
        </w:rPr>
      </w:pPr>
    </w:p>
    <w:p w:rsidR="009944E0" w:rsidRPr="009944E0" w:rsidRDefault="009944E0" w:rsidP="009944E0">
      <w:pPr>
        <w:spacing w:after="0" w:line="240" w:lineRule="auto"/>
        <w:ind w:firstLine="7200"/>
        <w:jc w:val="both"/>
        <w:rPr>
          <w:rFonts w:ascii="Times New Roman" w:eastAsia="Times New Roman" w:hAnsi="Times New Roman" w:cs="Times New Roman"/>
          <w:sz w:val="26"/>
          <w:szCs w:val="26"/>
          <w:highlight w:val="yellow"/>
          <w:lang w:eastAsia="ru-RU"/>
        </w:rPr>
        <w:sectPr w:rsidR="009944E0" w:rsidRPr="009944E0" w:rsidSect="00D21B4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944E0" w:rsidRPr="009944E0" w:rsidRDefault="009944E0" w:rsidP="009944E0">
      <w:pPr>
        <w:spacing w:after="0" w:line="360" w:lineRule="exact"/>
        <w:jc w:val="righ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lastRenderedPageBreak/>
        <w:t>Приложение № 1</w:t>
      </w:r>
    </w:p>
    <w:p w:rsidR="009944E0" w:rsidRPr="009944E0" w:rsidRDefault="009944E0" w:rsidP="009944E0">
      <w:pPr>
        <w:spacing w:after="0" w:line="360" w:lineRule="exact"/>
        <w:jc w:val="righ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к договору купли-продажи</w:t>
      </w:r>
    </w:p>
    <w:p w:rsidR="009944E0" w:rsidRPr="009944E0" w:rsidRDefault="009944E0" w:rsidP="009944E0">
      <w:pPr>
        <w:spacing w:after="0" w:line="360" w:lineRule="exact"/>
        <w:jc w:val="righ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____________ от __.__.20__ г.</w:t>
      </w:r>
    </w:p>
    <w:p w:rsidR="009944E0" w:rsidRPr="009944E0" w:rsidRDefault="009944E0" w:rsidP="009944E0">
      <w:pPr>
        <w:spacing w:after="0" w:line="360" w:lineRule="exact"/>
        <w:jc w:val="center"/>
        <w:rPr>
          <w:rFonts w:ascii="Times New Roman" w:eastAsia="Times New Roman" w:hAnsi="Times New Roman" w:cs="Times New Roman"/>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8"/>
          <w:szCs w:val="28"/>
          <w:lang w:eastAsia="ru-RU"/>
        </w:rPr>
      </w:pPr>
      <w:r w:rsidRPr="009944E0">
        <w:rPr>
          <w:rFonts w:ascii="Times New Roman" w:eastAsia="Times New Roman" w:hAnsi="Times New Roman" w:cs="Times New Roman"/>
          <w:b/>
          <w:sz w:val="28"/>
          <w:szCs w:val="28"/>
          <w:lang w:eastAsia="ru-RU"/>
        </w:rPr>
        <w:t>Перечень объектов движимого  имущества  и  неотъемлемого оборудования АО «</w:t>
      </w:r>
      <w:proofErr w:type="spellStart"/>
      <w:r w:rsidRPr="009944E0">
        <w:rPr>
          <w:rFonts w:ascii="Times New Roman" w:eastAsia="Times New Roman" w:hAnsi="Times New Roman" w:cs="Times New Roman"/>
          <w:b/>
          <w:sz w:val="28"/>
          <w:szCs w:val="28"/>
          <w:lang w:eastAsia="ru-RU"/>
        </w:rPr>
        <w:t>РЖДстрой</w:t>
      </w:r>
      <w:proofErr w:type="spellEnd"/>
      <w:r w:rsidRPr="009944E0">
        <w:rPr>
          <w:rFonts w:ascii="Times New Roman" w:eastAsia="Times New Roman" w:hAnsi="Times New Roman" w:cs="Times New Roman"/>
          <w:b/>
          <w:sz w:val="28"/>
          <w:szCs w:val="28"/>
          <w:lang w:eastAsia="ru-RU"/>
        </w:rPr>
        <w:t>», расположенного  по  адресу: ___________________________________________________________________</w:t>
      </w:r>
    </w:p>
    <w:p w:rsidR="009944E0" w:rsidRPr="009944E0" w:rsidRDefault="009944E0" w:rsidP="009944E0">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2"/>
        <w:gridCol w:w="4622"/>
        <w:gridCol w:w="1843"/>
        <w:gridCol w:w="1558"/>
        <w:gridCol w:w="1321"/>
      </w:tblGrid>
      <w:tr w:rsidR="009944E0" w:rsidRPr="009944E0" w:rsidTr="00D21B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r w:rsidRPr="009944E0">
              <w:rPr>
                <w:rFonts w:ascii="Times New Roman" w:eastAsia="Times New Roman" w:hAnsi="Times New Roman" w:cs="Times New Roman"/>
                <w:b/>
                <w:color w:val="000000"/>
                <w:sz w:val="16"/>
                <w:szCs w:val="16"/>
                <w:lang w:eastAsia="ru-RU"/>
              </w:rPr>
              <w:t xml:space="preserve">№ </w:t>
            </w:r>
            <w:proofErr w:type="spellStart"/>
            <w:r w:rsidRPr="009944E0">
              <w:rPr>
                <w:rFonts w:ascii="Times New Roman" w:eastAsia="Times New Roman" w:hAnsi="Times New Roman" w:cs="Times New Roman"/>
                <w:b/>
                <w:color w:val="000000"/>
                <w:sz w:val="16"/>
                <w:szCs w:val="16"/>
                <w:lang w:eastAsia="ru-RU"/>
              </w:rPr>
              <w:t>п.п</w:t>
            </w:r>
            <w:proofErr w:type="spellEnd"/>
            <w:r w:rsidRPr="009944E0">
              <w:rPr>
                <w:rFonts w:ascii="Times New Roman" w:eastAsia="Times New Roman" w:hAnsi="Times New Roman" w:cs="Times New Roman"/>
                <w:b/>
                <w:color w:val="000000"/>
                <w:sz w:val="16"/>
                <w:szCs w:val="16"/>
                <w:lang w:eastAsia="ru-RU"/>
              </w:rPr>
              <w:t>.</w:t>
            </w:r>
          </w:p>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Инвентарный номер</w:t>
            </w:r>
          </w:p>
          <w:p w:rsidR="009944E0" w:rsidRPr="009944E0" w:rsidRDefault="009944E0" w:rsidP="009944E0">
            <w:pPr>
              <w:spacing w:after="0" w:line="240" w:lineRule="auto"/>
              <w:jc w:val="center"/>
              <w:outlineLvl w:val="1"/>
              <w:rPr>
                <w:rFonts w:ascii="Times New Roman" w:eastAsia="Times New Roman" w:hAnsi="Times New Roman" w:cs="Times New Roman"/>
                <w:b/>
                <w:bCs/>
                <w:sz w:val="14"/>
                <w:szCs w:val="14"/>
                <w:lang w:eastAsia="ru-RU"/>
              </w:rPr>
            </w:pPr>
            <w:r w:rsidRPr="009944E0">
              <w:rPr>
                <w:rFonts w:ascii="Times New Roman" w:eastAsia="Times New Roman" w:hAnsi="Times New Roman" w:cs="Times New Roman"/>
                <w:b/>
                <w:bCs/>
                <w:sz w:val="14"/>
                <w:szCs w:val="14"/>
                <w:lang w:eastAsia="ru-RU"/>
              </w:rPr>
              <w:t>(в бухгалтерском учете АО «</w:t>
            </w:r>
            <w:proofErr w:type="spellStart"/>
            <w:r w:rsidRPr="009944E0">
              <w:rPr>
                <w:rFonts w:ascii="Times New Roman" w:eastAsia="Times New Roman" w:hAnsi="Times New Roman" w:cs="Times New Roman"/>
                <w:b/>
                <w:bCs/>
                <w:sz w:val="14"/>
                <w:szCs w:val="14"/>
                <w:lang w:eastAsia="ru-RU"/>
              </w:rPr>
              <w:t>РЖДстрой</w:t>
            </w:r>
            <w:proofErr w:type="spellEnd"/>
            <w:r w:rsidRPr="009944E0">
              <w:rPr>
                <w:rFonts w:ascii="Times New Roman" w:eastAsia="Times New Roman" w:hAnsi="Times New Roman" w:cs="Times New Roman"/>
                <w:b/>
                <w:bCs/>
                <w:sz w:val="14"/>
                <w:szCs w:val="14"/>
                <w:lang w:eastAsia="ru-RU"/>
              </w:rPr>
              <w:t>»)</w:t>
            </w:r>
          </w:p>
        </w:tc>
        <w:tc>
          <w:tcPr>
            <w:tcW w:w="793"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Цена продажи,</w:t>
            </w: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 xml:space="preserve"> руб.</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p>
          <w:p w:rsidR="009944E0" w:rsidRPr="009944E0" w:rsidRDefault="009944E0" w:rsidP="009944E0">
            <w:pPr>
              <w:spacing w:after="0" w:line="240" w:lineRule="auto"/>
              <w:jc w:val="center"/>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Цена продажи, руб.</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с учетом НДС</w:t>
            </w:r>
          </w:p>
        </w:tc>
      </w:tr>
      <w:tr w:rsidR="009944E0" w:rsidRPr="009944E0" w:rsidTr="00D21B4A">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r w:rsidRPr="009944E0">
              <w:rPr>
                <w:rFonts w:ascii="Times New Roman" w:eastAsia="Times New Roman" w:hAnsi="Times New Roman" w:cs="Times New Roman"/>
                <w:sz w:val="16"/>
                <w:szCs w:val="16"/>
                <w:lang w:eastAsia="ru-RU"/>
              </w:rPr>
              <w:t xml:space="preserve">                                                  </w:t>
            </w:r>
          </w:p>
          <w:p w:rsidR="009944E0" w:rsidRPr="009944E0" w:rsidRDefault="009944E0" w:rsidP="009944E0">
            <w:pPr>
              <w:spacing w:after="0" w:line="240" w:lineRule="auto"/>
              <w:jc w:val="center"/>
              <w:outlineLvl w:val="1"/>
              <w:rPr>
                <w:rFonts w:ascii="Times New Roman" w:eastAsia="Times New Roman" w:hAnsi="Times New Roman" w:cs="Times New Roman"/>
                <w:b/>
                <w:bCs/>
                <w:sz w:val="16"/>
                <w:szCs w:val="16"/>
                <w:lang w:eastAsia="ru-RU"/>
              </w:rPr>
            </w:pPr>
            <w:r w:rsidRPr="009944E0">
              <w:rPr>
                <w:rFonts w:ascii="Times New Roman" w:eastAsia="Times New Roman" w:hAnsi="Times New Roman" w:cs="Times New Roman"/>
                <w:b/>
                <w:bCs/>
                <w:sz w:val="16"/>
                <w:szCs w:val="16"/>
                <w:lang w:eastAsia="ru-RU"/>
              </w:rPr>
              <w:t>Недвижимое имущество</w:t>
            </w:r>
          </w:p>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1.</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ИТОГО:</w:t>
            </w:r>
          </w:p>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4" w:space="0" w:color="auto"/>
              <w:right w:val="single" w:sz="8" w:space="0" w:color="auto"/>
            </w:tcBorders>
            <w:shd w:val="clear" w:color="auto" w:fill="auto"/>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4"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4" w:space="0" w:color="auto"/>
              <w:right w:val="single" w:sz="8" w:space="0" w:color="auto"/>
            </w:tcBorders>
            <w:shd w:val="clear" w:color="auto" w:fill="auto"/>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r>
      <w:tr w:rsidR="009944E0" w:rsidRPr="009944E0" w:rsidTr="00D21B4A">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 </w:t>
            </w:r>
          </w:p>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Неотъемлемое оборудование</w:t>
            </w:r>
          </w:p>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r w:rsidR="009944E0" w:rsidRPr="009944E0" w:rsidTr="00D21B4A">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4.</w:t>
            </w:r>
          </w:p>
        </w:tc>
        <w:tc>
          <w:tcPr>
            <w:tcW w:w="2352"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5.</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6.</w:t>
            </w:r>
          </w:p>
        </w:tc>
        <w:tc>
          <w:tcPr>
            <w:tcW w:w="235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9944E0" w:rsidRPr="009944E0" w:rsidRDefault="009944E0" w:rsidP="009944E0">
            <w:pPr>
              <w:spacing w:after="0" w:line="240" w:lineRule="auto"/>
              <w:jc w:val="center"/>
              <w:outlineLvl w:val="1"/>
              <w:rPr>
                <w:rFonts w:ascii="Times New Roman" w:eastAsia="Times New Roman" w:hAnsi="Times New Roman" w:cs="Times New Roman"/>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ИТОГО:</w:t>
            </w:r>
          </w:p>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9944E0" w:rsidRPr="009944E0" w:rsidRDefault="009944E0" w:rsidP="009944E0">
            <w:pPr>
              <w:spacing w:after="0" w:line="240" w:lineRule="auto"/>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9944E0" w:rsidRPr="009944E0" w:rsidRDefault="009944E0" w:rsidP="009944E0">
            <w:pPr>
              <w:spacing w:after="0" w:line="240" w:lineRule="auto"/>
              <w:jc w:val="center"/>
              <w:rPr>
                <w:rFonts w:ascii="Times New Roman" w:eastAsia="Times New Roman" w:hAnsi="Times New Roman" w:cs="Times New Roman"/>
                <w:b/>
                <w:color w:val="000000"/>
                <w:sz w:val="16"/>
                <w:szCs w:val="16"/>
                <w:lang w:eastAsia="ru-RU"/>
              </w:rPr>
            </w:pPr>
          </w:p>
        </w:tc>
      </w:tr>
      <w:tr w:rsidR="009944E0" w:rsidRPr="009944E0" w:rsidTr="00D21B4A">
        <w:trPr>
          <w:trHeight w:val="20"/>
        </w:trPr>
        <w:tc>
          <w:tcPr>
            <w:tcW w:w="245" w:type="pct"/>
            <w:tcBorders>
              <w:top w:val="nil"/>
              <w:left w:val="single" w:sz="8" w:space="0" w:color="auto"/>
              <w:bottom w:val="nil"/>
              <w:right w:val="single" w:sz="8" w:space="0" w:color="auto"/>
            </w:tcBorders>
            <w:shd w:val="clear" w:color="auto" w:fill="F2F2F2"/>
            <w:vAlign w:val="center"/>
            <w:hideMark/>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r w:rsidRPr="009944E0">
              <w:rPr>
                <w:rFonts w:ascii="Times New Roman" w:eastAsia="Times New Roman" w:hAnsi="Times New Roman" w:cs="Times New Roman"/>
                <w:color w:val="000000"/>
                <w:sz w:val="16"/>
                <w:szCs w:val="16"/>
                <w:lang w:eastAsia="ru-RU"/>
              </w:rPr>
              <w:t> </w:t>
            </w:r>
          </w:p>
        </w:tc>
        <w:tc>
          <w:tcPr>
            <w:tcW w:w="2352"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r w:rsidRPr="009944E0">
              <w:rPr>
                <w:rFonts w:ascii="Times New Roman" w:eastAsia="Times New Roman" w:hAnsi="Times New Roman" w:cs="Times New Roman"/>
                <w:b/>
                <w:bCs/>
                <w:color w:val="000000"/>
                <w:sz w:val="16"/>
                <w:szCs w:val="16"/>
                <w:lang w:eastAsia="ru-RU"/>
              </w:rPr>
              <w:t>ВСЕГО:</w:t>
            </w:r>
          </w:p>
        </w:tc>
        <w:tc>
          <w:tcPr>
            <w:tcW w:w="938"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nil"/>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r w:rsidR="009944E0" w:rsidRPr="009944E0" w:rsidTr="00D21B4A">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color w:val="000000"/>
                <w:sz w:val="16"/>
                <w:szCs w:val="16"/>
                <w:lang w:eastAsia="ru-RU"/>
              </w:rPr>
            </w:pPr>
          </w:p>
        </w:tc>
        <w:tc>
          <w:tcPr>
            <w:tcW w:w="2352"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color w:val="000000"/>
                <w:sz w:val="16"/>
                <w:szCs w:val="16"/>
                <w:lang w:eastAsia="ru-RU"/>
              </w:rPr>
            </w:pPr>
          </w:p>
        </w:tc>
        <w:tc>
          <w:tcPr>
            <w:tcW w:w="793"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vAlign w:val="center"/>
          </w:tcPr>
          <w:p w:rsidR="009944E0" w:rsidRPr="009944E0" w:rsidRDefault="009944E0" w:rsidP="009944E0">
            <w:pPr>
              <w:spacing w:after="0" w:line="240" w:lineRule="auto"/>
              <w:jc w:val="center"/>
              <w:rPr>
                <w:rFonts w:ascii="Times New Roman" w:eastAsia="Times New Roman" w:hAnsi="Times New Roman" w:cs="Times New Roman"/>
                <w:b/>
                <w:bCs/>
                <w:color w:val="000000"/>
                <w:sz w:val="16"/>
                <w:szCs w:val="16"/>
                <w:lang w:eastAsia="ru-RU"/>
              </w:rPr>
            </w:pPr>
          </w:p>
        </w:tc>
      </w:tr>
    </w:tbl>
    <w:p w:rsidR="009944E0" w:rsidRPr="009944E0" w:rsidRDefault="009944E0" w:rsidP="009944E0">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9944E0" w:rsidRPr="009944E0" w:rsidRDefault="009944E0" w:rsidP="009944E0">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944E0">
        <w:rPr>
          <w:rFonts w:ascii="Times New Roman" w:eastAsia="Times New Roman" w:hAnsi="Times New Roman" w:cs="Times New Roman"/>
          <w:sz w:val="28"/>
          <w:szCs w:val="28"/>
          <w:lang w:eastAsia="ru-RU"/>
        </w:rPr>
        <w:tab/>
      </w:r>
      <w:r w:rsidRPr="009944E0">
        <w:rPr>
          <w:rFonts w:ascii="Times New Roman" w:eastAsia="Times New Roman" w:hAnsi="Times New Roman" w:cs="Times New Roman"/>
          <w:sz w:val="28"/>
          <w:szCs w:val="28"/>
          <w:lang w:eastAsia="ru-RU"/>
        </w:rPr>
        <w:tab/>
        <w:t>Общая стоимость объектов</w:t>
      </w:r>
      <w:r w:rsidRPr="009944E0">
        <w:rPr>
          <w:rFonts w:ascii="Times New Roman" w:eastAsia="Times New Roman" w:hAnsi="Times New Roman" w:cs="Times New Roman"/>
          <w:b/>
          <w:sz w:val="28"/>
          <w:szCs w:val="28"/>
          <w:lang w:eastAsia="ru-RU"/>
        </w:rPr>
        <w:t xml:space="preserve"> </w:t>
      </w:r>
      <w:r w:rsidRPr="009944E0">
        <w:rPr>
          <w:rFonts w:ascii="Times New Roman" w:eastAsia="Times New Roman" w:hAnsi="Times New Roman" w:cs="Times New Roman"/>
          <w:sz w:val="28"/>
          <w:szCs w:val="28"/>
          <w:lang w:eastAsia="ru-RU"/>
        </w:rPr>
        <w:t>движимого имущества и неотъемлемого оборудования составляет</w:t>
      </w:r>
      <w:proofErr w:type="gramStart"/>
      <w:r w:rsidRPr="009944E0">
        <w:rPr>
          <w:rFonts w:ascii="Times New Roman" w:eastAsia="Times New Roman" w:hAnsi="Times New Roman" w:cs="Times New Roman"/>
          <w:sz w:val="28"/>
          <w:szCs w:val="28"/>
          <w:lang w:eastAsia="ru-RU"/>
        </w:rPr>
        <w:t xml:space="preserve">   ___________ (_________________) </w:t>
      </w:r>
      <w:proofErr w:type="gramEnd"/>
      <w:r w:rsidRPr="009944E0">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9944E0" w:rsidRPr="009944E0" w:rsidRDefault="009944E0" w:rsidP="009944E0">
      <w:pPr>
        <w:spacing w:after="0" w:line="360" w:lineRule="exact"/>
        <w:rPr>
          <w:rFonts w:ascii="Times New Roman" w:eastAsia="Times New Roman" w:hAnsi="Times New Roman" w:cs="Times New Roman"/>
          <w:sz w:val="28"/>
          <w:szCs w:val="28"/>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w:t>
      </w:r>
    </w:p>
    <w:p w:rsidR="009944E0" w:rsidRPr="009944E0" w:rsidRDefault="009944E0" w:rsidP="009944E0">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r>
      <w:r w:rsidRPr="009944E0">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9944E0" w:rsidRPr="009944E0" w:rsidTr="00D21B4A">
        <w:trPr>
          <w:trHeight w:val="2341"/>
        </w:trPr>
        <w:tc>
          <w:tcPr>
            <w:tcW w:w="5028" w:type="dxa"/>
          </w:tcPr>
          <w:p w:rsidR="009944E0" w:rsidRPr="009944E0" w:rsidRDefault="009944E0" w:rsidP="009944E0">
            <w:pPr>
              <w:spacing w:after="0" w:line="240" w:lineRule="auto"/>
              <w:ind w:firstLine="720"/>
              <w:rPr>
                <w:rFonts w:ascii="Times New Roman" w:eastAsia="Times New Roman" w:hAnsi="Times New Roman" w:cs="Times New Roman"/>
                <w:i/>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 _____</w:t>
            </w: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r w:rsidRPr="009944E0">
              <w:rPr>
                <w:rFonts w:ascii="Times New Roman" w:eastAsia="Times New Roman" w:hAnsi="Times New Roman" w:cs="Times New Roman"/>
                <w:lang w:eastAsia="ru-RU"/>
              </w:rPr>
              <w:t xml:space="preserve">        </w:t>
            </w:r>
            <w:r w:rsidRPr="009944E0">
              <w:rPr>
                <w:rFonts w:ascii="Times New Roman" w:eastAsia="Times New Roman" w:hAnsi="Times New Roman" w:cs="Times New Roman"/>
                <w:sz w:val="20"/>
                <w:szCs w:val="20"/>
                <w:lang w:eastAsia="ru-RU"/>
              </w:rPr>
              <w:t>М.П</w:t>
            </w:r>
            <w:r w:rsidRPr="009944E0">
              <w:rPr>
                <w:rFonts w:ascii="Times New Roman" w:eastAsia="Times New Roman" w:hAnsi="Times New Roman" w:cs="Times New Roman"/>
                <w:lang w:eastAsia="ru-RU"/>
              </w:rPr>
              <w:t xml:space="preserve">. </w:t>
            </w: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w:t>
            </w: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p>
          <w:p w:rsidR="009944E0" w:rsidRPr="009944E0" w:rsidRDefault="009944E0" w:rsidP="009944E0">
            <w:pPr>
              <w:spacing w:after="0" w:line="240" w:lineRule="auto"/>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 /______________ /</w:t>
            </w:r>
          </w:p>
          <w:p w:rsidR="009944E0" w:rsidRPr="009944E0" w:rsidRDefault="009944E0" w:rsidP="009944E0">
            <w:pPr>
              <w:spacing w:after="0" w:line="240" w:lineRule="auto"/>
              <w:ind w:firstLine="720"/>
              <w:rPr>
                <w:rFonts w:ascii="Times New Roman" w:eastAsia="Times New Roman" w:hAnsi="Times New Roman" w:cs="Times New Roman"/>
                <w:lang w:eastAsia="ru-RU"/>
              </w:rPr>
            </w:pPr>
          </w:p>
          <w:p w:rsidR="009944E0" w:rsidRPr="009944E0" w:rsidRDefault="009944E0" w:rsidP="009944E0">
            <w:pPr>
              <w:spacing w:after="0" w:line="240" w:lineRule="auto"/>
              <w:ind w:firstLine="720"/>
              <w:jc w:val="center"/>
              <w:rPr>
                <w:rFonts w:ascii="Times New Roman" w:eastAsia="Times New Roman" w:hAnsi="Times New Roman" w:cs="Times New Roman"/>
                <w:sz w:val="26"/>
                <w:szCs w:val="26"/>
                <w:lang w:eastAsia="ru-RU"/>
              </w:rPr>
            </w:pPr>
          </w:p>
        </w:tc>
      </w:tr>
    </w:tbl>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Акт приема – передачи</w:t>
      </w: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недвижимого имущества</w:t>
      </w: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город ___________</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«____» ___________ 20___ г.</w:t>
      </w:r>
    </w:p>
    <w:p w:rsidR="009944E0" w:rsidRPr="009944E0" w:rsidRDefault="009944E0" w:rsidP="009944E0">
      <w:pPr>
        <w:spacing w:after="0" w:line="240" w:lineRule="auto"/>
        <w:jc w:val="center"/>
        <w:rPr>
          <w:rFonts w:ascii="Times New Roman" w:eastAsia="Times New Roman" w:hAnsi="Times New Roman" w:cs="Times New Roman"/>
          <w:b/>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 xml:space="preserve">«Стороны», </w:t>
      </w:r>
      <w:r w:rsidRPr="009944E0">
        <w:rPr>
          <w:rFonts w:ascii="Times New Roman" w:eastAsia="Times New Roman" w:hAnsi="Times New Roman" w:cs="Times New Roman"/>
          <w:sz w:val="26"/>
          <w:szCs w:val="26"/>
          <w:lang w:eastAsia="ar-SA"/>
        </w:rPr>
        <w:t xml:space="preserve"> </w:t>
      </w:r>
      <w:r w:rsidRPr="009944E0">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w:t>
      </w:r>
      <w:r w:rsidRPr="009944E0">
        <w:rPr>
          <w:rFonts w:ascii="Times New Roman" w:eastAsia="Times New Roman" w:hAnsi="Times New Roman" w:cs="Times New Roman"/>
          <w:sz w:val="26"/>
          <w:szCs w:val="26"/>
          <w:highlight w:val="lightGray"/>
          <w:lang w:eastAsia="ru-RU"/>
        </w:rPr>
        <w:t>– 1.2.1.__</w:t>
      </w:r>
      <w:r w:rsidRPr="009944E0">
        <w:rPr>
          <w:rFonts w:ascii="Times New Roman" w:eastAsia="Times New Roman" w:hAnsi="Times New Roman" w:cs="Times New Roman"/>
          <w:sz w:val="26"/>
          <w:szCs w:val="26"/>
          <w:lang w:eastAsia="ru-RU"/>
        </w:rPr>
        <w:t>. вышеуказанного Договора купли-продажи.</w:t>
      </w:r>
    </w:p>
    <w:p w:rsidR="009944E0" w:rsidRPr="009944E0" w:rsidRDefault="009944E0" w:rsidP="009944E0">
      <w:pPr>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2. Имущество, указанное в пункте</w:t>
      </w:r>
      <w:r w:rsidRPr="009944E0">
        <w:rPr>
          <w:rFonts w:ascii="Times New Roman" w:eastAsia="Times New Roman" w:hAnsi="Times New Roman" w:cs="Times New Roman"/>
          <w:sz w:val="26"/>
          <w:szCs w:val="26"/>
          <w:highlight w:val="lightGray"/>
          <w:lang w:eastAsia="ru-RU"/>
        </w:rPr>
        <w:t>/</w:t>
      </w:r>
      <w:proofErr w:type="gramStart"/>
      <w:r w:rsidRPr="009944E0">
        <w:rPr>
          <w:rFonts w:ascii="Times New Roman" w:eastAsia="Times New Roman" w:hAnsi="Times New Roman" w:cs="Times New Roman"/>
          <w:sz w:val="26"/>
          <w:szCs w:val="26"/>
          <w:highlight w:val="lightGray"/>
          <w:lang w:eastAsia="ru-RU"/>
        </w:rPr>
        <w:t>ах</w:t>
      </w:r>
      <w:proofErr w:type="gramEnd"/>
      <w:r w:rsidRPr="009944E0">
        <w:rPr>
          <w:rFonts w:ascii="Times New Roman" w:eastAsia="Times New Roman" w:hAnsi="Times New Roman" w:cs="Times New Roman"/>
          <w:sz w:val="26"/>
          <w:szCs w:val="26"/>
          <w:lang w:eastAsia="ru-RU"/>
        </w:rPr>
        <w:t xml:space="preserve"> 1.2.1.1. </w:t>
      </w:r>
      <w:r w:rsidRPr="009944E0">
        <w:rPr>
          <w:rFonts w:ascii="Times New Roman" w:eastAsia="Times New Roman" w:hAnsi="Times New Roman" w:cs="Times New Roman"/>
          <w:sz w:val="26"/>
          <w:szCs w:val="26"/>
          <w:highlight w:val="lightGray"/>
          <w:lang w:eastAsia="ru-RU"/>
        </w:rPr>
        <w:t>– 1.2.1.__</w:t>
      </w:r>
      <w:r w:rsidRPr="009944E0">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3.</w:t>
      </w:r>
      <w:r w:rsidRPr="009944E0">
        <w:rPr>
          <w:rFonts w:ascii="Times New Roman" w:eastAsia="Times New Roman" w:hAnsi="Times New Roman" w:cs="Times New Roman"/>
          <w:i/>
          <w:sz w:val="26"/>
          <w:szCs w:val="26"/>
          <w:lang w:eastAsia="ru-RU"/>
        </w:rPr>
        <w:t xml:space="preserve"> </w:t>
      </w:r>
      <w:r w:rsidRPr="009944E0">
        <w:rPr>
          <w:rFonts w:ascii="Times New Roman" w:eastAsia="Times New Roman" w:hAnsi="Times New Roman" w:cs="Times New Roman"/>
          <w:b/>
          <w:i/>
          <w:sz w:val="26"/>
          <w:szCs w:val="26"/>
          <w:lang w:eastAsia="ru-RU"/>
        </w:rPr>
        <w:t>Цена недвижимого имущества, предусмотренная в п. 2.1. настоящего Договора, оплачена Покупателем в полном объеме в размере</w:t>
      </w:r>
      <w:proofErr w:type="gramStart"/>
      <w:r w:rsidRPr="009944E0">
        <w:rPr>
          <w:rFonts w:ascii="Times New Roman" w:eastAsia="Times New Roman" w:hAnsi="Times New Roman" w:cs="Times New Roman"/>
          <w:b/>
          <w:i/>
          <w:sz w:val="26"/>
          <w:szCs w:val="26"/>
          <w:lang w:eastAsia="ru-RU"/>
        </w:rPr>
        <w:t xml:space="preserve"> </w:t>
      </w:r>
      <w:bookmarkEnd w:id="5"/>
      <w:bookmarkEnd w:id="6"/>
      <w:r w:rsidRPr="009944E0">
        <w:rPr>
          <w:rFonts w:ascii="Times New Roman" w:eastAsia="Times New Roman" w:hAnsi="Times New Roman" w:cs="Times New Roman"/>
          <w:b/>
          <w:i/>
          <w:sz w:val="26"/>
          <w:szCs w:val="26"/>
          <w:lang w:eastAsia="ru-RU"/>
        </w:rPr>
        <w:t xml:space="preserve">                                           _________ (_________________________________________________) </w:t>
      </w:r>
      <w:proofErr w:type="gramEnd"/>
      <w:r w:rsidRPr="009944E0">
        <w:rPr>
          <w:rFonts w:ascii="Times New Roman" w:eastAsia="Times New Roman" w:hAnsi="Times New Roman" w:cs="Times New Roman"/>
          <w:b/>
          <w:i/>
          <w:sz w:val="26"/>
          <w:szCs w:val="26"/>
          <w:lang w:eastAsia="ru-RU"/>
        </w:rPr>
        <w:t xml:space="preserve">рубля __ коп.,                                                                                             в том числе НДС (20%) в сумме  _____ (____________________________________)  руб. __ коп.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944E0" w:rsidRPr="009944E0" w:rsidTr="00D21B4A">
        <w:tc>
          <w:tcPr>
            <w:tcW w:w="5495" w:type="dxa"/>
            <w:tcBorders>
              <w:top w:val="nil"/>
              <w:left w:val="nil"/>
              <w:bottom w:val="nil"/>
              <w:right w:val="nil"/>
            </w:tcBorders>
          </w:tcPr>
          <w:p w:rsidR="009944E0" w:rsidRPr="009944E0" w:rsidRDefault="009944E0" w:rsidP="009944E0">
            <w:pPr>
              <w:spacing w:after="0" w:line="360" w:lineRule="exac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от Продавца:</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№___</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______________ /____________/ </w:t>
            </w:r>
          </w:p>
          <w:p w:rsidR="009944E0" w:rsidRPr="009944E0" w:rsidRDefault="009944E0" w:rsidP="009944E0">
            <w:pPr>
              <w:spacing w:after="0" w:line="360" w:lineRule="exac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м.п</w:t>
            </w:r>
            <w:proofErr w:type="spellEnd"/>
            <w:r w:rsidRPr="009944E0">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9944E0" w:rsidRPr="009944E0" w:rsidRDefault="009944E0" w:rsidP="009944E0">
            <w:pPr>
              <w:spacing w:after="0" w:line="360" w:lineRule="exact"/>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от Покупателя:</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_____________________________</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tc>
      </w:tr>
    </w:tbl>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Акт приема – передачи</w:t>
      </w:r>
    </w:p>
    <w:p w:rsidR="009944E0" w:rsidRPr="009944E0" w:rsidRDefault="009944E0" w:rsidP="009944E0">
      <w:pPr>
        <w:spacing w:after="0" w:line="240" w:lineRule="auto"/>
        <w:jc w:val="center"/>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движимого имущества и неотъемлемого оборудования</w:t>
      </w:r>
    </w:p>
    <w:p w:rsidR="009944E0" w:rsidRPr="009944E0" w:rsidRDefault="009944E0" w:rsidP="009944E0">
      <w:pPr>
        <w:spacing w:after="0" w:line="360" w:lineRule="exact"/>
        <w:jc w:val="center"/>
        <w:rPr>
          <w:rFonts w:ascii="Times New Roman" w:eastAsia="Times New Roman" w:hAnsi="Times New Roman" w:cs="Times New Roman"/>
          <w:b/>
          <w:sz w:val="26"/>
          <w:szCs w:val="26"/>
          <w:lang w:eastAsia="ru-RU"/>
        </w:rPr>
      </w:pPr>
    </w:p>
    <w:p w:rsidR="009944E0" w:rsidRPr="009944E0" w:rsidRDefault="009944E0" w:rsidP="009944E0">
      <w:pPr>
        <w:spacing w:after="0" w:line="240" w:lineRule="auto"/>
        <w:jc w:val="center"/>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город ___________</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w:t>
      </w:r>
      <w:r w:rsidRPr="009944E0">
        <w:rPr>
          <w:rFonts w:ascii="Times New Roman" w:eastAsia="Times New Roman" w:hAnsi="Times New Roman" w:cs="Times New Roman"/>
          <w:sz w:val="26"/>
          <w:szCs w:val="26"/>
          <w:lang w:eastAsia="ru-RU"/>
        </w:rPr>
        <w:tab/>
      </w:r>
      <w:r w:rsidRPr="009944E0">
        <w:rPr>
          <w:rFonts w:ascii="Times New Roman" w:eastAsia="Times New Roman" w:hAnsi="Times New Roman" w:cs="Times New Roman"/>
          <w:sz w:val="26"/>
          <w:szCs w:val="26"/>
          <w:lang w:eastAsia="ru-RU"/>
        </w:rPr>
        <w:tab/>
        <w:t xml:space="preserve">                   «____» ___________ 20___ г.</w:t>
      </w:r>
    </w:p>
    <w:p w:rsidR="009944E0" w:rsidRPr="009944E0" w:rsidRDefault="009944E0" w:rsidP="009944E0">
      <w:pPr>
        <w:spacing w:after="0" w:line="240" w:lineRule="auto"/>
        <w:jc w:val="center"/>
        <w:rPr>
          <w:rFonts w:ascii="Times New Roman" w:eastAsia="Times New Roman" w:hAnsi="Times New Roman" w:cs="Times New Roman"/>
          <w:b/>
          <w:sz w:val="26"/>
          <w:szCs w:val="26"/>
          <w:highlight w:val="yellow"/>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b/>
          <w:sz w:val="26"/>
          <w:szCs w:val="26"/>
          <w:lang w:eastAsia="ru-RU"/>
        </w:rPr>
        <w:t>Акционерное общество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 (АО «</w:t>
      </w:r>
      <w:proofErr w:type="spellStart"/>
      <w:r w:rsidRPr="009944E0">
        <w:rPr>
          <w:rFonts w:ascii="Times New Roman" w:eastAsia="Times New Roman" w:hAnsi="Times New Roman" w:cs="Times New Roman"/>
          <w:b/>
          <w:sz w:val="26"/>
          <w:szCs w:val="26"/>
          <w:lang w:eastAsia="ru-RU"/>
        </w:rPr>
        <w:t>РЖДстрой</w:t>
      </w:r>
      <w:proofErr w:type="spellEnd"/>
      <w:r w:rsidRPr="009944E0">
        <w:rPr>
          <w:rFonts w:ascii="Times New Roman" w:eastAsia="Times New Roman" w:hAnsi="Times New Roman" w:cs="Times New Roman"/>
          <w:b/>
          <w:sz w:val="26"/>
          <w:szCs w:val="26"/>
          <w:lang w:eastAsia="ru-RU"/>
        </w:rPr>
        <w:t>»)</w:t>
      </w:r>
      <w:r w:rsidRPr="009944E0">
        <w:rPr>
          <w:rFonts w:ascii="Times New Roman" w:eastAsia="Times New Roman" w:hAnsi="Times New Roman" w:cs="Times New Roman"/>
          <w:sz w:val="26"/>
          <w:szCs w:val="26"/>
          <w:lang w:eastAsia="ru-RU"/>
        </w:rPr>
        <w:t xml:space="preserve">, именуемое                             в дальнейшем </w:t>
      </w:r>
      <w:r w:rsidRPr="009944E0">
        <w:rPr>
          <w:rFonts w:ascii="Times New Roman" w:eastAsia="Times New Roman" w:hAnsi="Times New Roman" w:cs="Times New Roman"/>
          <w:b/>
          <w:sz w:val="26"/>
          <w:szCs w:val="26"/>
          <w:lang w:eastAsia="ru-RU"/>
        </w:rPr>
        <w:t>«Продавец»</w:t>
      </w:r>
      <w:r w:rsidRPr="009944E0">
        <w:rPr>
          <w:rFonts w:ascii="Times New Roman" w:eastAsia="Times New Roman" w:hAnsi="Times New Roman" w:cs="Times New Roman"/>
          <w:sz w:val="26"/>
          <w:szCs w:val="26"/>
          <w:lang w:eastAsia="ru-RU"/>
        </w:rPr>
        <w:t>,</w:t>
      </w:r>
      <w:r w:rsidRPr="009944E0">
        <w:rPr>
          <w:rFonts w:ascii="Times New Roman" w:eastAsia="Times New Roman" w:hAnsi="Times New Roman" w:cs="Times New Roman"/>
          <w:b/>
          <w:sz w:val="26"/>
          <w:szCs w:val="26"/>
          <w:lang w:eastAsia="ru-RU"/>
        </w:rPr>
        <w:t xml:space="preserve"> </w:t>
      </w:r>
      <w:r w:rsidRPr="009944E0">
        <w:rPr>
          <w:rFonts w:ascii="Times New Roman" w:eastAsia="Times New Roman" w:hAnsi="Times New Roman" w:cs="Times New Roman"/>
          <w:sz w:val="26"/>
          <w:szCs w:val="26"/>
          <w:lang w:eastAsia="ru-RU"/>
        </w:rPr>
        <w:t>в лице управляющего СМТ № ___ –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gramStart"/>
      <w:r w:rsidRPr="009944E0">
        <w:rPr>
          <w:rFonts w:ascii="Times New Roman" w:eastAsia="Times New Roman" w:hAnsi="Times New Roman" w:cs="Times New Roman"/>
          <w:sz w:val="26"/>
          <w:szCs w:val="26"/>
          <w:lang w:eastAsia="ru-RU"/>
        </w:rPr>
        <w:t xml:space="preserve">__________________________________________________, </w:t>
      </w:r>
      <w:r w:rsidRPr="009944E0">
        <w:rPr>
          <w:rFonts w:ascii="Times New Roman" w:eastAsia="Times New Roman" w:hAnsi="Times New Roman" w:cs="Times New Roman"/>
          <w:spacing w:val="-3"/>
          <w:sz w:val="26"/>
          <w:szCs w:val="26"/>
          <w:lang w:eastAsia="ru-RU"/>
        </w:rPr>
        <w:t>именуемое</w:t>
      </w:r>
      <w:r w:rsidRPr="009944E0">
        <w:rPr>
          <w:rFonts w:ascii="Times New Roman" w:eastAsia="Times New Roman" w:hAnsi="Times New Roman" w:cs="Times New Roman"/>
          <w:spacing w:val="-3"/>
          <w:sz w:val="26"/>
          <w:szCs w:val="26"/>
          <w:highlight w:val="lightGray"/>
          <w:lang w:eastAsia="ru-RU"/>
        </w:rPr>
        <w:t>/</w:t>
      </w:r>
      <w:proofErr w:type="spellStart"/>
      <w:r w:rsidRPr="009944E0">
        <w:rPr>
          <w:rFonts w:ascii="Times New Roman" w:eastAsia="Times New Roman" w:hAnsi="Times New Roman" w:cs="Times New Roman"/>
          <w:sz w:val="26"/>
          <w:szCs w:val="26"/>
          <w:highlight w:val="lightGray"/>
          <w:lang w:eastAsia="ru-RU"/>
        </w:rPr>
        <w:t>ый</w:t>
      </w:r>
      <w:proofErr w:type="spellEnd"/>
      <w:r w:rsidRPr="009944E0">
        <w:rPr>
          <w:rFonts w:ascii="Times New Roman" w:eastAsia="Times New Roman" w:hAnsi="Times New Roman" w:cs="Times New Roman"/>
          <w:spacing w:val="-3"/>
          <w:sz w:val="26"/>
          <w:szCs w:val="26"/>
          <w:lang w:eastAsia="ru-RU"/>
        </w:rPr>
        <w:t xml:space="preserve">                          в дальнейшем </w:t>
      </w:r>
      <w:r w:rsidRPr="009944E0">
        <w:rPr>
          <w:rFonts w:ascii="Times New Roman" w:eastAsia="Times New Roman" w:hAnsi="Times New Roman" w:cs="Times New Roman"/>
          <w:b/>
          <w:spacing w:val="-3"/>
          <w:sz w:val="26"/>
          <w:szCs w:val="26"/>
          <w:lang w:eastAsia="ru-RU"/>
        </w:rPr>
        <w:t xml:space="preserve">«Покупатель», </w:t>
      </w:r>
      <w:r w:rsidRPr="009944E0">
        <w:rPr>
          <w:rFonts w:ascii="Times New Roman" w:eastAsia="Times New Roman" w:hAnsi="Times New Roman" w:cs="Times New Roman"/>
          <w:spacing w:val="-3"/>
          <w:sz w:val="26"/>
          <w:szCs w:val="26"/>
          <w:lang w:eastAsia="ru-RU"/>
        </w:rPr>
        <w:t>в лице</w:t>
      </w:r>
      <w:r w:rsidRPr="009944E0">
        <w:rPr>
          <w:rFonts w:ascii="Times New Roman" w:eastAsia="Times New Roman" w:hAnsi="Times New Roman" w:cs="Times New Roman"/>
          <w:b/>
          <w:spacing w:val="-3"/>
          <w:sz w:val="26"/>
          <w:szCs w:val="26"/>
          <w:lang w:eastAsia="ru-RU"/>
        </w:rPr>
        <w:t xml:space="preserve"> </w:t>
      </w:r>
      <w:r w:rsidRPr="009944E0">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9944E0">
        <w:rPr>
          <w:rFonts w:ascii="Times New Roman" w:eastAsia="Times New Roman" w:hAnsi="Times New Roman" w:cs="Times New Roman"/>
          <w:b/>
          <w:spacing w:val="-3"/>
          <w:sz w:val="26"/>
          <w:szCs w:val="26"/>
          <w:lang w:eastAsia="ru-RU"/>
        </w:rPr>
        <w:t xml:space="preserve">«Стороны», </w:t>
      </w:r>
      <w:r w:rsidRPr="009944E0">
        <w:rPr>
          <w:rFonts w:ascii="Times New Roman" w:eastAsia="Times New Roman" w:hAnsi="Times New Roman" w:cs="Times New Roman"/>
          <w:sz w:val="26"/>
          <w:szCs w:val="26"/>
          <w:lang w:eastAsia="ar-SA"/>
        </w:rPr>
        <w:t xml:space="preserve"> </w:t>
      </w:r>
      <w:r w:rsidRPr="009944E0">
        <w:rPr>
          <w:rFonts w:ascii="Times New Roman" w:eastAsia="Times New Roman" w:hAnsi="Times New Roman" w:cs="Times New Roman"/>
          <w:sz w:val="26"/>
          <w:szCs w:val="26"/>
          <w:lang w:eastAsia="ru-RU"/>
        </w:rPr>
        <w:t>подписали  настоящий  акт  приема – передачи движимого имущества                        и неотъемлемого оборудования (далее – Акт)  о  нижеследующем:</w:t>
      </w:r>
      <w:proofErr w:type="gramEnd"/>
    </w:p>
    <w:p w:rsidR="009944E0" w:rsidRPr="009944E0" w:rsidRDefault="009944E0" w:rsidP="009944E0">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9944E0" w:rsidRPr="009944E0" w:rsidRDefault="009944E0" w:rsidP="009944E0">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944E0" w:rsidRPr="009944E0" w:rsidRDefault="009944E0" w:rsidP="009944E0">
      <w:pPr>
        <w:spacing w:after="0"/>
        <w:ind w:firstLine="708"/>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3.</w:t>
      </w:r>
      <w:r w:rsidRPr="009944E0">
        <w:rPr>
          <w:rFonts w:ascii="Times New Roman" w:eastAsia="Times New Roman" w:hAnsi="Times New Roman" w:cs="Times New Roman"/>
          <w:i/>
          <w:sz w:val="26"/>
          <w:szCs w:val="26"/>
          <w:lang w:eastAsia="ru-RU"/>
        </w:rPr>
        <w:t xml:space="preserve"> </w:t>
      </w:r>
      <w:r w:rsidRPr="009944E0">
        <w:rPr>
          <w:rFonts w:ascii="Times New Roman" w:eastAsia="Times New Roman" w:hAnsi="Times New Roman" w:cs="Times New Roman"/>
          <w:b/>
          <w:i/>
          <w:sz w:val="26"/>
          <w:szCs w:val="26"/>
          <w:lang w:eastAsia="ru-RU"/>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9944E0">
        <w:rPr>
          <w:rFonts w:ascii="Times New Roman" w:eastAsia="Times New Roman" w:hAnsi="Times New Roman" w:cs="Times New Roman"/>
          <w:b/>
          <w:i/>
          <w:sz w:val="26"/>
          <w:szCs w:val="26"/>
          <w:lang w:eastAsia="ru-RU"/>
        </w:rPr>
        <w:t xml:space="preserve"> _______ (___________________________) </w:t>
      </w:r>
      <w:proofErr w:type="gramEnd"/>
      <w:r w:rsidRPr="009944E0">
        <w:rPr>
          <w:rFonts w:ascii="Times New Roman" w:eastAsia="Times New Roman" w:hAnsi="Times New Roman" w:cs="Times New Roman"/>
          <w:b/>
          <w:i/>
          <w:sz w:val="26"/>
          <w:szCs w:val="26"/>
          <w:lang w:eastAsia="ru-RU"/>
        </w:rPr>
        <w:t xml:space="preserve">рубля ____ коп., в том числе НДС (20%) в сумме  ______ (__________________________)  руб. __ коп. </w:t>
      </w:r>
    </w:p>
    <w:p w:rsidR="009944E0" w:rsidRPr="009944E0" w:rsidRDefault="009944E0" w:rsidP="009944E0">
      <w:pPr>
        <w:spacing w:after="0"/>
        <w:ind w:firstLine="720"/>
        <w:jc w:val="both"/>
        <w:rPr>
          <w:rFonts w:ascii="Times New Roman" w:eastAsia="Times New Roman" w:hAnsi="Times New Roman" w:cs="Times New Roman"/>
          <w:b/>
          <w:i/>
          <w:sz w:val="26"/>
          <w:szCs w:val="26"/>
          <w:lang w:eastAsia="ru-RU"/>
        </w:rPr>
      </w:pPr>
      <w:r w:rsidRPr="009944E0">
        <w:rPr>
          <w:rFonts w:ascii="Times New Roman" w:eastAsia="Times New Roman" w:hAnsi="Times New Roman" w:cs="Times New Roman"/>
          <w:b/>
          <w:i/>
          <w:sz w:val="26"/>
          <w:szCs w:val="26"/>
          <w:lang w:eastAsia="ru-RU"/>
        </w:rPr>
        <w:t>4. Настоящий акт составлен в 2 (двух) экземплярах, имеющих одинаковую юридическую силу, по одному для каждой из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944E0" w:rsidRPr="009944E0" w:rsidTr="00D21B4A">
        <w:tc>
          <w:tcPr>
            <w:tcW w:w="5495" w:type="dxa"/>
            <w:tcBorders>
              <w:top w:val="nil"/>
              <w:left w:val="nil"/>
              <w:bottom w:val="nil"/>
              <w:right w:val="nil"/>
            </w:tcBorders>
          </w:tcPr>
          <w:p w:rsidR="009944E0" w:rsidRPr="009944E0" w:rsidRDefault="009944E0" w:rsidP="009944E0">
            <w:pPr>
              <w:spacing w:after="0" w:line="360" w:lineRule="exact"/>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от Продавца:</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Управляющий СМТ №___</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филиала АО «</w:t>
            </w:r>
            <w:proofErr w:type="spellStart"/>
            <w:r w:rsidRPr="009944E0">
              <w:rPr>
                <w:rFonts w:ascii="Times New Roman" w:eastAsia="Times New Roman" w:hAnsi="Times New Roman" w:cs="Times New Roman"/>
                <w:sz w:val="26"/>
                <w:szCs w:val="26"/>
                <w:lang w:eastAsia="ru-RU"/>
              </w:rPr>
              <w:t>РЖДстрой</w:t>
            </w:r>
            <w:proofErr w:type="spellEnd"/>
            <w:r w:rsidRPr="009944E0">
              <w:rPr>
                <w:rFonts w:ascii="Times New Roman" w:eastAsia="Times New Roman" w:hAnsi="Times New Roman" w:cs="Times New Roman"/>
                <w:sz w:val="26"/>
                <w:szCs w:val="26"/>
                <w:lang w:eastAsia="ru-RU"/>
              </w:rPr>
              <w:t>»</w:t>
            </w: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p>
          <w:p w:rsidR="009944E0" w:rsidRPr="009944E0" w:rsidRDefault="009944E0" w:rsidP="009944E0">
            <w:pPr>
              <w:spacing w:after="0" w:line="240" w:lineRule="auto"/>
              <w:jc w:val="both"/>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______________ /____________/ </w:t>
            </w:r>
          </w:p>
          <w:p w:rsidR="009944E0" w:rsidRPr="009944E0" w:rsidRDefault="009944E0" w:rsidP="009944E0">
            <w:pPr>
              <w:spacing w:after="0" w:line="360" w:lineRule="exact"/>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roofErr w:type="spellStart"/>
            <w:r w:rsidRPr="009944E0">
              <w:rPr>
                <w:rFonts w:ascii="Times New Roman" w:eastAsia="Times New Roman" w:hAnsi="Times New Roman" w:cs="Times New Roman"/>
                <w:sz w:val="26"/>
                <w:szCs w:val="26"/>
                <w:lang w:eastAsia="ru-RU"/>
              </w:rPr>
              <w:t>м.п</w:t>
            </w:r>
            <w:proofErr w:type="spellEnd"/>
            <w:r w:rsidRPr="009944E0">
              <w:rPr>
                <w:rFonts w:ascii="Times New Roman" w:eastAsia="Times New Roman" w:hAnsi="Times New Roman" w:cs="Times New Roman"/>
                <w:sz w:val="26"/>
                <w:szCs w:val="26"/>
                <w:lang w:eastAsia="ru-RU"/>
              </w:rPr>
              <w:t xml:space="preserve">.     </w:t>
            </w:r>
          </w:p>
        </w:tc>
        <w:tc>
          <w:tcPr>
            <w:tcW w:w="4644" w:type="dxa"/>
            <w:tcBorders>
              <w:top w:val="nil"/>
              <w:left w:val="nil"/>
              <w:bottom w:val="nil"/>
              <w:right w:val="nil"/>
            </w:tcBorders>
          </w:tcPr>
          <w:p w:rsidR="009944E0" w:rsidRPr="009944E0" w:rsidRDefault="009944E0" w:rsidP="009944E0">
            <w:pPr>
              <w:spacing w:after="0" w:line="360" w:lineRule="exact"/>
              <w:jc w:val="both"/>
              <w:rPr>
                <w:rFonts w:ascii="Times New Roman" w:eastAsia="Times New Roman" w:hAnsi="Times New Roman" w:cs="Times New Roman"/>
                <w:b/>
                <w:sz w:val="26"/>
                <w:szCs w:val="26"/>
                <w:lang w:eastAsia="ru-RU"/>
              </w:rPr>
            </w:pPr>
            <w:r w:rsidRPr="009944E0">
              <w:rPr>
                <w:rFonts w:ascii="Times New Roman" w:eastAsia="Times New Roman" w:hAnsi="Times New Roman" w:cs="Times New Roman"/>
                <w:b/>
                <w:sz w:val="26"/>
                <w:szCs w:val="26"/>
                <w:lang w:eastAsia="ru-RU"/>
              </w:rPr>
              <w:t xml:space="preserve">        от Покупателя:</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_____________________________</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______________/______________/ </w:t>
            </w:r>
          </w:p>
          <w:p w:rsidR="009944E0" w:rsidRPr="009944E0" w:rsidRDefault="009944E0" w:rsidP="009944E0">
            <w:pPr>
              <w:spacing w:after="0" w:line="240" w:lineRule="auto"/>
              <w:ind w:left="35"/>
              <w:rPr>
                <w:rFonts w:ascii="Times New Roman" w:eastAsia="Times New Roman" w:hAnsi="Times New Roman" w:cs="Times New Roman"/>
                <w:sz w:val="26"/>
                <w:szCs w:val="26"/>
                <w:lang w:eastAsia="ru-RU"/>
              </w:rPr>
            </w:pPr>
            <w:r w:rsidRPr="009944E0">
              <w:rPr>
                <w:rFonts w:ascii="Times New Roman" w:eastAsia="Times New Roman" w:hAnsi="Times New Roman" w:cs="Times New Roman"/>
                <w:sz w:val="26"/>
                <w:szCs w:val="26"/>
                <w:lang w:eastAsia="ru-RU"/>
              </w:rPr>
              <w:t xml:space="preserve">        </w:t>
            </w:r>
          </w:p>
        </w:tc>
      </w:tr>
    </w:tbl>
    <w:p w:rsidR="009944E0" w:rsidRPr="009944E0" w:rsidRDefault="009944E0" w:rsidP="009944E0">
      <w:pPr>
        <w:spacing w:after="0" w:line="240" w:lineRule="auto"/>
        <w:rPr>
          <w:rFonts w:ascii="Times New Roman" w:eastAsia="Times New Roman" w:hAnsi="Times New Roman" w:cs="Times New Roman"/>
          <w:b/>
          <w:sz w:val="26"/>
          <w:szCs w:val="26"/>
          <w:lang w:eastAsia="ru-RU"/>
        </w:rPr>
      </w:pPr>
    </w:p>
    <w:p w:rsidR="00B05C7D" w:rsidRDefault="00B05C7D" w:rsidP="009944E0">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pPr>
    </w:p>
    <w:sectPr w:rsidR="00B05C7D" w:rsidSect="009944E0">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F6" w:rsidRDefault="00D747F6">
      <w:pPr>
        <w:spacing w:after="0" w:line="240" w:lineRule="auto"/>
      </w:pPr>
      <w:r>
        <w:separator/>
      </w:r>
    </w:p>
  </w:endnote>
  <w:endnote w:type="continuationSeparator" w:id="0">
    <w:p w:rsidR="00D747F6" w:rsidRDefault="00D7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Default="00D747F6" w:rsidP="00D21B4A">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747F6" w:rsidRDefault="00D747F6" w:rsidP="00D21B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Pr="000A5F0B" w:rsidRDefault="00D747F6" w:rsidP="00D21B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747F6" w:rsidRDefault="00D747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Pr="000A5F0B" w:rsidRDefault="00D747F6" w:rsidP="00D21B4A">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D747F6" w:rsidRDefault="00D747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F6" w:rsidRDefault="00D747F6">
      <w:pPr>
        <w:spacing w:after="0" w:line="240" w:lineRule="auto"/>
      </w:pPr>
      <w:r>
        <w:separator/>
      </w:r>
    </w:p>
  </w:footnote>
  <w:footnote w:type="continuationSeparator" w:id="0">
    <w:p w:rsidR="00D747F6" w:rsidRDefault="00D74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Pr="004638D0" w:rsidRDefault="00D747F6" w:rsidP="00CE7304">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Pr="001B0E87" w:rsidRDefault="00D747F6" w:rsidP="00CE7304">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Default="00D747F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747F6" w:rsidRDefault="00D747F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Default="00D747F6">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D276D">
      <w:rPr>
        <w:rStyle w:val="afa"/>
        <w:noProof/>
      </w:rPr>
      <w:t>30</w:t>
    </w:r>
    <w:r>
      <w:rPr>
        <w:rStyle w:val="afa"/>
      </w:rPr>
      <w:fldChar w:fldCharType="end"/>
    </w:r>
  </w:p>
  <w:p w:rsidR="00D747F6" w:rsidRDefault="00D747F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F6" w:rsidRDefault="00D747F6">
    <w:pPr>
      <w:pStyle w:val="a6"/>
      <w:jc w:val="center"/>
    </w:pPr>
    <w:r>
      <w:fldChar w:fldCharType="begin"/>
    </w:r>
    <w:r>
      <w:instrText>PAGE   \* MERGEFORMAT</w:instrText>
    </w:r>
    <w:r>
      <w:fldChar w:fldCharType="separate"/>
    </w:r>
    <w:r w:rsidR="00CD276D">
      <w:rPr>
        <w:noProof/>
      </w:rPr>
      <w:t>33</w:t>
    </w:r>
    <w:r>
      <w:fldChar w:fldCharType="end"/>
    </w:r>
  </w:p>
  <w:p w:rsidR="00D747F6" w:rsidRDefault="00D747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04"/>
    <w:rsid w:val="00076D88"/>
    <w:rsid w:val="0007760C"/>
    <w:rsid w:val="000A47A0"/>
    <w:rsid w:val="000B4360"/>
    <w:rsid w:val="000C1F3E"/>
    <w:rsid w:val="000C23EB"/>
    <w:rsid w:val="000C41C6"/>
    <w:rsid w:val="00136442"/>
    <w:rsid w:val="00206EFF"/>
    <w:rsid w:val="00440A24"/>
    <w:rsid w:val="007E6E04"/>
    <w:rsid w:val="00812937"/>
    <w:rsid w:val="008B0E8E"/>
    <w:rsid w:val="008B23B2"/>
    <w:rsid w:val="009944E0"/>
    <w:rsid w:val="009F4FF2"/>
    <w:rsid w:val="00AD4906"/>
    <w:rsid w:val="00B05C7D"/>
    <w:rsid w:val="00C05475"/>
    <w:rsid w:val="00C60A80"/>
    <w:rsid w:val="00C96862"/>
    <w:rsid w:val="00CD276D"/>
    <w:rsid w:val="00CE7304"/>
    <w:rsid w:val="00CE7A6C"/>
    <w:rsid w:val="00D21B4A"/>
    <w:rsid w:val="00D374E7"/>
    <w:rsid w:val="00D747F6"/>
    <w:rsid w:val="00DB3C87"/>
    <w:rsid w:val="00DF75BE"/>
    <w:rsid w:val="00E51063"/>
    <w:rsid w:val="00EA765F"/>
    <w:rsid w:val="00EE1A69"/>
    <w:rsid w:val="00EF279C"/>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E730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 Знак"/>
    <w:basedOn w:val="a0"/>
    <w:next w:val="a0"/>
    <w:link w:val="21"/>
    <w:qFormat/>
    <w:rsid w:val="00CE730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 Знак2,Знак2"/>
    <w:basedOn w:val="a0"/>
    <w:next w:val="a0"/>
    <w:link w:val="30"/>
    <w:qFormat/>
    <w:rsid w:val="00CE730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0"/>
    <w:next w:val="a0"/>
    <w:link w:val="41"/>
    <w:uiPriority w:val="9"/>
    <w:qFormat/>
    <w:rsid w:val="00CE730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E7304"/>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0"/>
    <w:next w:val="a0"/>
    <w:link w:val="60"/>
    <w:uiPriority w:val="9"/>
    <w:qFormat/>
    <w:rsid w:val="00CE7304"/>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0"/>
    <w:next w:val="a0"/>
    <w:link w:val="70"/>
    <w:qFormat/>
    <w:rsid w:val="00CE7304"/>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E7304"/>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CE7304"/>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E730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E730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E730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E730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E730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E730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E730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E730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E7304"/>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E7304"/>
  </w:style>
  <w:style w:type="paragraph" w:customStyle="1" w:styleId="110">
    <w:name w:val="заголовок 11"/>
    <w:basedOn w:val="a0"/>
    <w:next w:val="a0"/>
    <w:rsid w:val="00CE730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CE7304"/>
    <w:pPr>
      <w:spacing w:after="0" w:line="240" w:lineRule="auto"/>
      <w:jc w:val="center"/>
    </w:pPr>
    <w:rPr>
      <w:rFonts w:ascii="Times New Roman" w:eastAsia="Times New Roman" w:hAnsi="Times New Roman" w:cs="Times New Roman"/>
      <w:sz w:val="24"/>
      <w:szCs w:val="24"/>
      <w:lang w:eastAsia="ru-RU"/>
    </w:rPr>
  </w:style>
  <w:style w:type="character" w:styleId="a4">
    <w:name w:val="Hyperlink"/>
    <w:unhideWhenUsed/>
    <w:rsid w:val="00CE7304"/>
    <w:rPr>
      <w:color w:val="0000FF"/>
      <w:u w:val="single"/>
    </w:rPr>
  </w:style>
  <w:style w:type="paragraph" w:styleId="a5">
    <w:name w:val="List Paragraph"/>
    <w:basedOn w:val="a0"/>
    <w:uiPriority w:val="34"/>
    <w:qFormat/>
    <w:rsid w:val="00CE7304"/>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CE7304"/>
    <w:pPr>
      <w:spacing w:after="0" w:line="240" w:lineRule="auto"/>
      <w:ind w:left="34" w:firstLine="1"/>
      <w:jc w:val="both"/>
    </w:pPr>
    <w:rPr>
      <w:rFonts w:ascii="Times New Roman" w:eastAsia="Times New Roman" w:hAnsi="Times New Roman" w:cs="Times New Roman"/>
      <w:sz w:val="24"/>
      <w:szCs w:val="24"/>
      <w:lang w:eastAsia="ru-RU"/>
    </w:rPr>
  </w:style>
  <w:style w:type="paragraph" w:styleId="2">
    <w:name w:val="toc 2"/>
    <w:basedOn w:val="a0"/>
    <w:next w:val="a0"/>
    <w:autoRedefine/>
    <w:uiPriority w:val="39"/>
    <w:qFormat/>
    <w:rsid w:val="00CE7304"/>
    <w:pPr>
      <w:numPr>
        <w:numId w:val="1"/>
      </w:numPr>
      <w:tabs>
        <w:tab w:val="right" w:leader="dot" w:pos="10196"/>
      </w:tabs>
      <w:spacing w:after="0" w:line="240" w:lineRule="auto"/>
      <w:ind w:left="0"/>
    </w:pPr>
    <w:rPr>
      <w:rFonts w:ascii="Times New Roman" w:eastAsia="MS Mincho" w:hAnsi="Times New Roman" w:cs="Times New Roman"/>
      <w:b/>
      <w:i/>
      <w:iCs/>
      <w:noProof/>
      <w:sz w:val="24"/>
      <w:szCs w:val="24"/>
      <w:lang w:val="x-none" w:eastAsia="x-none"/>
    </w:rPr>
  </w:style>
  <w:style w:type="paragraph" w:styleId="a6">
    <w:name w:val="header"/>
    <w:basedOn w:val="a0"/>
    <w:link w:val="a7"/>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CE7304"/>
    <w:rPr>
      <w:rFonts w:ascii="Times New Roman" w:eastAsia="Times New Roman" w:hAnsi="Times New Roman" w:cs="Times New Roman"/>
      <w:sz w:val="24"/>
      <w:szCs w:val="24"/>
      <w:lang w:eastAsia="ru-RU"/>
    </w:rPr>
  </w:style>
  <w:style w:type="paragraph" w:styleId="a8">
    <w:name w:val="footer"/>
    <w:basedOn w:val="a0"/>
    <w:link w:val="a9"/>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CE7304"/>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CE73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CE7304"/>
    <w:rPr>
      <w:rFonts w:ascii="Tahoma" w:eastAsia="Times New Roman" w:hAnsi="Tahoma" w:cs="Tahoma"/>
      <w:sz w:val="16"/>
      <w:szCs w:val="16"/>
      <w:lang w:eastAsia="ru-RU"/>
    </w:rPr>
  </w:style>
  <w:style w:type="table" w:styleId="ac">
    <w:name w:val="Table Grid"/>
    <w:basedOn w:val="a2"/>
    <w:rsid w:val="00CE730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CE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CE730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0"/>
    <w:rsid w:val="00CE7304"/>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2"/>
    <w:rsid w:val="00CE730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E730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CE7304"/>
    <w:rPr>
      <w:rFonts w:ascii="Times New Roman" w:eastAsia="Times New Roman" w:hAnsi="Times New Roman" w:cs="Times New Roman"/>
      <w:sz w:val="24"/>
      <w:szCs w:val="24"/>
      <w:lang w:eastAsia="ru-RU"/>
    </w:rPr>
  </w:style>
  <w:style w:type="paragraph" w:styleId="af">
    <w:name w:val="Plain Text"/>
    <w:basedOn w:val="a0"/>
    <w:link w:val="af0"/>
    <w:rsid w:val="00CE7304"/>
    <w:pPr>
      <w:snapToGrid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CE7304"/>
    <w:rPr>
      <w:rFonts w:ascii="Courier New" w:eastAsia="Times New Roman" w:hAnsi="Courier New" w:cs="Times New Roman"/>
      <w:sz w:val="20"/>
      <w:szCs w:val="20"/>
      <w:lang w:eastAsia="ru-RU"/>
    </w:rPr>
  </w:style>
  <w:style w:type="paragraph" w:customStyle="1" w:styleId="af1">
    <w:name w:val="Таблица шапка"/>
    <w:basedOn w:val="a0"/>
    <w:rsid w:val="00CE7304"/>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2">
    <w:name w:val="Таблица текст"/>
    <w:basedOn w:val="a0"/>
    <w:rsid w:val="00CE7304"/>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3">
    <w:name w:val="Ариал Знак1"/>
    <w:link w:val="af3"/>
    <w:locked/>
    <w:rsid w:val="00CE7304"/>
    <w:rPr>
      <w:rFonts w:ascii="Arial" w:hAnsi="Arial" w:cs="Arial"/>
    </w:rPr>
  </w:style>
  <w:style w:type="paragraph" w:customStyle="1" w:styleId="af3">
    <w:name w:val="Ариал"/>
    <w:basedOn w:val="a0"/>
    <w:link w:val="13"/>
    <w:rsid w:val="00CE7304"/>
    <w:pPr>
      <w:spacing w:before="120" w:after="120" w:line="360" w:lineRule="auto"/>
      <w:ind w:firstLine="851"/>
      <w:jc w:val="both"/>
    </w:pPr>
    <w:rPr>
      <w:rFonts w:ascii="Arial" w:hAnsi="Arial" w:cs="Arial"/>
    </w:rPr>
  </w:style>
  <w:style w:type="paragraph" w:customStyle="1" w:styleId="af4">
    <w:name w:val="Пункт б/н"/>
    <w:basedOn w:val="a0"/>
    <w:rsid w:val="00CE7304"/>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5">
    <w:name w:val="Ариал Таблица Знак"/>
    <w:link w:val="af6"/>
    <w:locked/>
    <w:rsid w:val="00CE7304"/>
    <w:rPr>
      <w:rFonts w:ascii="Arial" w:hAnsi="Arial" w:cs="Arial"/>
    </w:rPr>
  </w:style>
  <w:style w:type="paragraph" w:customStyle="1" w:styleId="af6">
    <w:name w:val="Ариал Таблица"/>
    <w:basedOn w:val="af3"/>
    <w:link w:val="af5"/>
    <w:rsid w:val="00CE7304"/>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CE7304"/>
    <w:rPr>
      <w:rFonts w:ascii="Times New Roman" w:eastAsia="Times New Roman" w:hAnsi="Times New Roman" w:cs="Times New Roman"/>
      <w:sz w:val="20"/>
      <w:szCs w:val="20"/>
      <w:lang w:eastAsia="ru-RU"/>
    </w:rPr>
  </w:style>
  <w:style w:type="character" w:styleId="af9">
    <w:name w:val="footnote reference"/>
    <w:unhideWhenUsed/>
    <w:rsid w:val="00CE7304"/>
    <w:rPr>
      <w:vertAlign w:val="superscript"/>
    </w:rPr>
  </w:style>
  <w:style w:type="paragraph" w:customStyle="1" w:styleId="ConsPlusNormal">
    <w:name w:val="ConsPlu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CE7304"/>
  </w:style>
  <w:style w:type="paragraph" w:customStyle="1" w:styleId="rvps46">
    <w:name w:val="rvps46"/>
    <w:basedOn w:val="a0"/>
    <w:rsid w:val="00CE7304"/>
    <w:pPr>
      <w:spacing w:before="120" w:after="120" w:line="240" w:lineRule="auto"/>
    </w:pPr>
    <w:rPr>
      <w:rFonts w:ascii="Times New Roman" w:eastAsia="Times New Roman" w:hAnsi="Times New Roman" w:cs="Times New Roman"/>
      <w:sz w:val="24"/>
      <w:szCs w:val="24"/>
      <w:lang w:eastAsia="ru-RU"/>
    </w:rPr>
  </w:style>
  <w:style w:type="character" w:styleId="afb">
    <w:name w:val="annotation reference"/>
    <w:unhideWhenUsed/>
    <w:rsid w:val="00CE7304"/>
    <w:rPr>
      <w:sz w:val="16"/>
      <w:szCs w:val="16"/>
    </w:rPr>
  </w:style>
  <w:style w:type="paragraph" w:styleId="afc">
    <w:name w:val="annotation text"/>
    <w:basedOn w:val="a0"/>
    <w:link w:val="afd"/>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CE7304"/>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CE7304"/>
    <w:rPr>
      <w:b/>
      <w:bCs/>
    </w:rPr>
  </w:style>
  <w:style w:type="character" w:customStyle="1" w:styleId="aff">
    <w:name w:val="Тема примечания Знак"/>
    <w:basedOn w:val="afd"/>
    <w:link w:val="afe"/>
    <w:semiHidden/>
    <w:rsid w:val="00CE7304"/>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CE7304"/>
    <w:pPr>
      <w:spacing w:after="0" w:line="240" w:lineRule="auto"/>
      <w:ind w:firstLine="567"/>
      <w:jc w:val="both"/>
    </w:pPr>
    <w:rPr>
      <w:rFonts w:ascii="Times New Roman" w:eastAsia="Times New Roman" w:hAnsi="Times New Roman" w:cs="Times New Roman"/>
      <w:b/>
      <w:sz w:val="26"/>
      <w:szCs w:val="26"/>
      <w:lang w:eastAsia="ru-RU"/>
    </w:rPr>
  </w:style>
  <w:style w:type="character" w:customStyle="1" w:styleId="aff1">
    <w:name w:val="Основной текст с отступом Знак"/>
    <w:basedOn w:val="a1"/>
    <w:link w:val="aff0"/>
    <w:rsid w:val="00CE7304"/>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CE7304"/>
    <w:pPr>
      <w:spacing w:after="0" w:line="240" w:lineRule="auto"/>
    </w:pPr>
    <w:rPr>
      <w:rFonts w:ascii="Times New Roman" w:eastAsia="Times New Roman" w:hAnsi="Times New Roman" w:cs="Times New Roman"/>
      <w:i/>
      <w:sz w:val="26"/>
      <w:szCs w:val="26"/>
      <w:lang w:eastAsia="ru-RU"/>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CE7304"/>
    <w:rPr>
      <w:rFonts w:ascii="Times New Roman" w:eastAsia="Times New Roman" w:hAnsi="Times New Roman" w:cs="Times New Roman"/>
      <w:i/>
      <w:sz w:val="26"/>
      <w:szCs w:val="26"/>
      <w:lang w:eastAsia="ru-RU"/>
    </w:rPr>
  </w:style>
  <w:style w:type="paragraph" w:styleId="24">
    <w:name w:val="Body Text 2"/>
    <w:basedOn w:val="a0"/>
    <w:link w:val="25"/>
    <w:unhideWhenUsed/>
    <w:rsid w:val="00CE7304"/>
    <w:pPr>
      <w:spacing w:after="0" w:line="240" w:lineRule="auto"/>
    </w:pPr>
    <w:rPr>
      <w:rFonts w:ascii="Times New Roman" w:eastAsia="Times New Roman" w:hAnsi="Times New Roman" w:cs="Times New Roman"/>
      <w:i/>
      <w:color w:val="FF0000"/>
      <w:sz w:val="26"/>
      <w:szCs w:val="26"/>
      <w:lang w:eastAsia="ru-RU"/>
    </w:rPr>
  </w:style>
  <w:style w:type="character" w:customStyle="1" w:styleId="25">
    <w:name w:val="Основной текст 2 Знак"/>
    <w:basedOn w:val="a1"/>
    <w:link w:val="24"/>
    <w:rsid w:val="00CE7304"/>
    <w:rPr>
      <w:rFonts w:ascii="Times New Roman" w:eastAsia="Times New Roman" w:hAnsi="Times New Roman" w:cs="Times New Roman"/>
      <w:i/>
      <w:color w:val="FF0000"/>
      <w:sz w:val="26"/>
      <w:szCs w:val="26"/>
      <w:lang w:eastAsia="ru-RU"/>
    </w:rPr>
  </w:style>
  <w:style w:type="paragraph" w:customStyle="1" w:styleId="aff4">
    <w:name w:val="Пункт"/>
    <w:basedOn w:val="a0"/>
    <w:rsid w:val="00CE730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CE7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CE7304"/>
    <w:pPr>
      <w:spacing w:line="276" w:lineRule="auto"/>
      <w:outlineLvl w:val="9"/>
    </w:pPr>
  </w:style>
  <w:style w:type="paragraph" w:styleId="32">
    <w:name w:val="toc 3"/>
    <w:basedOn w:val="a0"/>
    <w:next w:val="a0"/>
    <w:autoRedefine/>
    <w:uiPriority w:val="39"/>
    <w:unhideWhenUsed/>
    <w:qFormat/>
    <w:rsid w:val="00CE7304"/>
    <w:pPr>
      <w:spacing w:after="100"/>
      <w:ind w:left="440"/>
    </w:pPr>
    <w:rPr>
      <w:rFonts w:ascii="Calibri" w:eastAsia="Times New Roman" w:hAnsi="Calibri" w:cs="Times New Roman"/>
      <w:lang w:eastAsia="ru-RU"/>
    </w:rPr>
  </w:style>
  <w:style w:type="paragraph" w:styleId="33">
    <w:name w:val="Body Text 3"/>
    <w:basedOn w:val="a0"/>
    <w:link w:val="34"/>
    <w:uiPriority w:val="99"/>
    <w:unhideWhenUsed/>
    <w:rsid w:val="00CE730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CE730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E7304"/>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1"/>
    <w:link w:val="35"/>
    <w:uiPriority w:val="99"/>
    <w:rsid w:val="00CE7304"/>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CE7304"/>
    <w:rPr>
      <w:rFonts w:ascii="Times New Roman" w:eastAsia="Times New Roman" w:hAnsi="Times New Roman" w:cs="Times New Roman"/>
      <w:sz w:val="24"/>
      <w:szCs w:val="24"/>
      <w:lang w:eastAsia="ru-RU"/>
    </w:rPr>
  </w:style>
  <w:style w:type="paragraph" w:styleId="aff6">
    <w:name w:val="Block Text"/>
    <w:basedOn w:val="a0"/>
    <w:uiPriority w:val="99"/>
    <w:unhideWhenUsed/>
    <w:rsid w:val="00CE7304"/>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6">
    <w:name w:val="çàãîëîâîê 2"/>
    <w:basedOn w:val="a0"/>
    <w:next w:val="a0"/>
    <w:rsid w:val="00CE7304"/>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4">
    <w:name w:val="Абзац списка1"/>
    <w:basedOn w:val="a0"/>
    <w:rsid w:val="00CE7304"/>
    <w:pPr>
      <w:ind w:left="720"/>
      <w:contextualSpacing/>
    </w:pPr>
    <w:rPr>
      <w:rFonts w:ascii="Calibri" w:eastAsia="Times New Roman" w:hAnsi="Calibri" w:cs="Times New Roman"/>
    </w:rPr>
  </w:style>
  <w:style w:type="paragraph" w:customStyle="1" w:styleId="aff7">
    <w:name w:val="Текст документа"/>
    <w:basedOn w:val="a0"/>
    <w:link w:val="aff8"/>
    <w:uiPriority w:val="99"/>
    <w:rsid w:val="00CE730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8">
    <w:name w:val="Текст документа Знак"/>
    <w:link w:val="aff7"/>
    <w:uiPriority w:val="99"/>
    <w:locked/>
    <w:rsid w:val="00CE7304"/>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CE7304"/>
    <w:rPr>
      <w:color w:val="800080"/>
      <w:u w:val="single"/>
    </w:rPr>
  </w:style>
  <w:style w:type="paragraph" w:customStyle="1" w:styleId="Default">
    <w:name w:val="Default"/>
    <w:rsid w:val="00CE730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E7304"/>
    <w:pPr>
      <w:numPr>
        <w:numId w:val="2"/>
      </w:numPr>
    </w:pPr>
  </w:style>
  <w:style w:type="paragraph" w:customStyle="1" w:styleId="CharChar4CharCharCharCharCharChar">
    <w:name w:val="Char Char4 Знак Знак Char Char Знак Знак Char Char Знак Char Char"/>
    <w:basedOn w:val="a0"/>
    <w:semiHidden/>
    <w:rsid w:val="00CE73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a">
    <w:name w:val="Revision"/>
    <w:hidden/>
    <w:uiPriority w:val="99"/>
    <w:semiHidden/>
    <w:rsid w:val="00CE730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E7304"/>
    <w:pPr>
      <w:numPr>
        <w:numId w:val="3"/>
      </w:numPr>
      <w:suppressAutoHyphens/>
      <w:spacing w:before="120" w:after="0" w:line="240" w:lineRule="auto"/>
    </w:pPr>
    <w:rPr>
      <w:rFonts w:ascii="Arial" w:eastAsia="Times New Roman" w:hAnsi="Arial" w:cs="Times New Roman"/>
      <w:sz w:val="24"/>
      <w:szCs w:val="24"/>
      <w:lang w:val="en-US" w:eastAsia="ar-SA"/>
    </w:rPr>
  </w:style>
  <w:style w:type="paragraph" w:customStyle="1" w:styleId="a">
    <w:name w:val="Текст_бюл"/>
    <w:basedOn w:val="af"/>
    <w:link w:val="affb"/>
    <w:rsid w:val="00CE730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CE730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E7304"/>
    <w:rPr>
      <w:rFonts w:ascii="Times New Roman" w:hAnsi="Times New Roman" w:cs="Times New Roman"/>
      <w:color w:val="000000"/>
      <w:sz w:val="24"/>
      <w:szCs w:val="24"/>
    </w:rPr>
  </w:style>
  <w:style w:type="paragraph" w:customStyle="1" w:styleId="Style14">
    <w:name w:val="Style14"/>
    <w:basedOn w:val="a0"/>
    <w:uiPriority w:val="99"/>
    <w:rsid w:val="00CE7304"/>
    <w:pPr>
      <w:widowControl w:val="0"/>
      <w:autoSpaceDE w:val="0"/>
      <w:autoSpaceDN w:val="0"/>
      <w:adjustRightInd w:val="0"/>
      <w:spacing w:after="0" w:line="344" w:lineRule="exact"/>
      <w:ind w:firstLine="581"/>
      <w:jc w:val="both"/>
    </w:pPr>
    <w:rPr>
      <w:rFonts w:ascii="Times New Roman" w:eastAsiaTheme="minorEastAsia" w:hAnsi="Times New Roman" w:cs="Times New Roman"/>
      <w:sz w:val="24"/>
      <w:szCs w:val="24"/>
      <w:lang w:eastAsia="ru-RU"/>
    </w:rPr>
  </w:style>
  <w:style w:type="paragraph" w:customStyle="1" w:styleId="affc">
    <w:name w:val="Термин"/>
    <w:basedOn w:val="af"/>
    <w:rsid w:val="00CE7304"/>
    <w:pPr>
      <w:snapToGrid/>
      <w:ind w:left="567"/>
      <w:jc w:val="both"/>
    </w:pPr>
    <w:rPr>
      <w:rFonts w:ascii="Times New Roman" w:hAnsi="Times New Roman" w:cs="Courier New"/>
      <w:sz w:val="26"/>
    </w:rPr>
  </w:style>
  <w:style w:type="paragraph" w:customStyle="1" w:styleId="ConsNormal">
    <w:name w:val="Con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E7304"/>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CE7304"/>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CE7304"/>
    <w:rPr>
      <w:rFonts w:ascii="Tahoma" w:eastAsia="Times New Roman" w:hAnsi="Tahoma" w:cs="Tahoma"/>
      <w:sz w:val="20"/>
      <w:szCs w:val="20"/>
      <w:shd w:val="clear" w:color="auto" w:fill="000080"/>
      <w:lang w:eastAsia="ru-RU"/>
    </w:rPr>
  </w:style>
  <w:style w:type="paragraph" w:styleId="afff">
    <w:name w:val="Title"/>
    <w:basedOn w:val="a0"/>
    <w:link w:val="afff0"/>
    <w:qFormat/>
    <w:rsid w:val="00CE7304"/>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ff0">
    <w:name w:val="Название Знак"/>
    <w:basedOn w:val="a1"/>
    <w:link w:val="afff"/>
    <w:rsid w:val="00CE7304"/>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CE7304"/>
    <w:rPr>
      <w:b/>
      <w:bCs/>
      <w:sz w:val="28"/>
      <w:szCs w:val="24"/>
    </w:rPr>
  </w:style>
  <w:style w:type="character" w:customStyle="1" w:styleId="FontStyle13">
    <w:name w:val="Font Style13"/>
    <w:uiPriority w:val="99"/>
    <w:rsid w:val="00CE7304"/>
    <w:rPr>
      <w:rFonts w:ascii="Times New Roman" w:hAnsi="Times New Roman" w:cs="Times New Roman"/>
      <w:sz w:val="26"/>
      <w:szCs w:val="26"/>
    </w:rPr>
  </w:style>
  <w:style w:type="character" w:customStyle="1" w:styleId="FontStyle28">
    <w:name w:val="Font Style28"/>
    <w:uiPriority w:val="99"/>
    <w:rsid w:val="00CE73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CE730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 Знак"/>
    <w:basedOn w:val="a0"/>
    <w:next w:val="a0"/>
    <w:link w:val="21"/>
    <w:qFormat/>
    <w:rsid w:val="00CE7304"/>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 Знак2,Знак2"/>
    <w:basedOn w:val="a0"/>
    <w:next w:val="a0"/>
    <w:link w:val="30"/>
    <w:qFormat/>
    <w:rsid w:val="00CE7304"/>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0"/>
    <w:next w:val="a0"/>
    <w:link w:val="41"/>
    <w:uiPriority w:val="9"/>
    <w:qFormat/>
    <w:rsid w:val="00CE7304"/>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CE7304"/>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0"/>
    <w:next w:val="a0"/>
    <w:link w:val="60"/>
    <w:uiPriority w:val="9"/>
    <w:qFormat/>
    <w:rsid w:val="00CE7304"/>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0"/>
    <w:next w:val="a0"/>
    <w:link w:val="70"/>
    <w:qFormat/>
    <w:rsid w:val="00CE7304"/>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E7304"/>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CE7304"/>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CE7304"/>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CE7304"/>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CE7304"/>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E7304"/>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CE7304"/>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E7304"/>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E7304"/>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E7304"/>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E7304"/>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E7304"/>
  </w:style>
  <w:style w:type="paragraph" w:customStyle="1" w:styleId="110">
    <w:name w:val="заголовок 11"/>
    <w:basedOn w:val="a0"/>
    <w:next w:val="a0"/>
    <w:rsid w:val="00CE7304"/>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CE7304"/>
    <w:pPr>
      <w:spacing w:after="0" w:line="240" w:lineRule="auto"/>
      <w:jc w:val="center"/>
    </w:pPr>
    <w:rPr>
      <w:rFonts w:ascii="Times New Roman" w:eastAsia="Times New Roman" w:hAnsi="Times New Roman" w:cs="Times New Roman"/>
      <w:sz w:val="24"/>
      <w:szCs w:val="24"/>
      <w:lang w:eastAsia="ru-RU"/>
    </w:rPr>
  </w:style>
  <w:style w:type="character" w:styleId="a4">
    <w:name w:val="Hyperlink"/>
    <w:unhideWhenUsed/>
    <w:rsid w:val="00CE7304"/>
    <w:rPr>
      <w:color w:val="0000FF"/>
      <w:u w:val="single"/>
    </w:rPr>
  </w:style>
  <w:style w:type="paragraph" w:styleId="a5">
    <w:name w:val="List Paragraph"/>
    <w:basedOn w:val="a0"/>
    <w:uiPriority w:val="34"/>
    <w:qFormat/>
    <w:rsid w:val="00CE7304"/>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CE7304"/>
    <w:pPr>
      <w:spacing w:after="0" w:line="240" w:lineRule="auto"/>
      <w:ind w:left="34" w:firstLine="1"/>
      <w:jc w:val="both"/>
    </w:pPr>
    <w:rPr>
      <w:rFonts w:ascii="Times New Roman" w:eastAsia="Times New Roman" w:hAnsi="Times New Roman" w:cs="Times New Roman"/>
      <w:sz w:val="24"/>
      <w:szCs w:val="24"/>
      <w:lang w:eastAsia="ru-RU"/>
    </w:rPr>
  </w:style>
  <w:style w:type="paragraph" w:styleId="2">
    <w:name w:val="toc 2"/>
    <w:basedOn w:val="a0"/>
    <w:next w:val="a0"/>
    <w:autoRedefine/>
    <w:uiPriority w:val="39"/>
    <w:qFormat/>
    <w:rsid w:val="00CE7304"/>
    <w:pPr>
      <w:numPr>
        <w:numId w:val="1"/>
      </w:numPr>
      <w:tabs>
        <w:tab w:val="right" w:leader="dot" w:pos="10196"/>
      </w:tabs>
      <w:spacing w:after="0" w:line="240" w:lineRule="auto"/>
      <w:ind w:left="0"/>
    </w:pPr>
    <w:rPr>
      <w:rFonts w:ascii="Times New Roman" w:eastAsia="MS Mincho" w:hAnsi="Times New Roman" w:cs="Times New Roman"/>
      <w:b/>
      <w:i/>
      <w:iCs/>
      <w:noProof/>
      <w:sz w:val="24"/>
      <w:szCs w:val="24"/>
      <w:lang w:val="x-none" w:eastAsia="x-none"/>
    </w:rPr>
  </w:style>
  <w:style w:type="paragraph" w:styleId="a6">
    <w:name w:val="header"/>
    <w:basedOn w:val="a0"/>
    <w:link w:val="a7"/>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CE7304"/>
    <w:rPr>
      <w:rFonts w:ascii="Times New Roman" w:eastAsia="Times New Roman" w:hAnsi="Times New Roman" w:cs="Times New Roman"/>
      <w:sz w:val="24"/>
      <w:szCs w:val="24"/>
      <w:lang w:eastAsia="ru-RU"/>
    </w:rPr>
  </w:style>
  <w:style w:type="paragraph" w:styleId="a8">
    <w:name w:val="footer"/>
    <w:basedOn w:val="a0"/>
    <w:link w:val="a9"/>
    <w:unhideWhenUsed/>
    <w:rsid w:val="00CE73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CE7304"/>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CE730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CE7304"/>
    <w:rPr>
      <w:rFonts w:ascii="Tahoma" w:eastAsia="Times New Roman" w:hAnsi="Tahoma" w:cs="Tahoma"/>
      <w:sz w:val="16"/>
      <w:szCs w:val="16"/>
      <w:lang w:eastAsia="ru-RU"/>
    </w:rPr>
  </w:style>
  <w:style w:type="table" w:styleId="ac">
    <w:name w:val="Table Grid"/>
    <w:basedOn w:val="a2"/>
    <w:rsid w:val="00CE7304"/>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CE73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CE730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0"/>
    <w:rsid w:val="00CE7304"/>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2"/>
    <w:rsid w:val="00CE7304"/>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E730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semiHidden/>
    <w:rsid w:val="00CE7304"/>
    <w:rPr>
      <w:rFonts w:ascii="Times New Roman" w:eastAsia="Times New Roman" w:hAnsi="Times New Roman" w:cs="Times New Roman"/>
      <w:sz w:val="24"/>
      <w:szCs w:val="24"/>
      <w:lang w:eastAsia="ru-RU"/>
    </w:rPr>
  </w:style>
  <w:style w:type="paragraph" w:styleId="af">
    <w:name w:val="Plain Text"/>
    <w:basedOn w:val="a0"/>
    <w:link w:val="af0"/>
    <w:rsid w:val="00CE7304"/>
    <w:pPr>
      <w:snapToGrid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CE7304"/>
    <w:rPr>
      <w:rFonts w:ascii="Courier New" w:eastAsia="Times New Roman" w:hAnsi="Courier New" w:cs="Times New Roman"/>
      <w:sz w:val="20"/>
      <w:szCs w:val="20"/>
      <w:lang w:eastAsia="ru-RU"/>
    </w:rPr>
  </w:style>
  <w:style w:type="paragraph" w:customStyle="1" w:styleId="af1">
    <w:name w:val="Таблица шапка"/>
    <w:basedOn w:val="a0"/>
    <w:rsid w:val="00CE7304"/>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2">
    <w:name w:val="Таблица текст"/>
    <w:basedOn w:val="a0"/>
    <w:rsid w:val="00CE7304"/>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3">
    <w:name w:val="Ариал Знак1"/>
    <w:link w:val="af3"/>
    <w:locked/>
    <w:rsid w:val="00CE7304"/>
    <w:rPr>
      <w:rFonts w:ascii="Arial" w:hAnsi="Arial" w:cs="Arial"/>
    </w:rPr>
  </w:style>
  <w:style w:type="paragraph" w:customStyle="1" w:styleId="af3">
    <w:name w:val="Ариал"/>
    <w:basedOn w:val="a0"/>
    <w:link w:val="13"/>
    <w:rsid w:val="00CE7304"/>
    <w:pPr>
      <w:spacing w:before="120" w:after="120" w:line="360" w:lineRule="auto"/>
      <w:ind w:firstLine="851"/>
      <w:jc w:val="both"/>
    </w:pPr>
    <w:rPr>
      <w:rFonts w:ascii="Arial" w:hAnsi="Arial" w:cs="Arial"/>
    </w:rPr>
  </w:style>
  <w:style w:type="paragraph" w:customStyle="1" w:styleId="af4">
    <w:name w:val="Пункт б/н"/>
    <w:basedOn w:val="a0"/>
    <w:rsid w:val="00CE7304"/>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5">
    <w:name w:val="Ариал Таблица Знак"/>
    <w:link w:val="af6"/>
    <w:locked/>
    <w:rsid w:val="00CE7304"/>
    <w:rPr>
      <w:rFonts w:ascii="Arial" w:hAnsi="Arial" w:cs="Arial"/>
    </w:rPr>
  </w:style>
  <w:style w:type="paragraph" w:customStyle="1" w:styleId="af6">
    <w:name w:val="Ариал Таблица"/>
    <w:basedOn w:val="af3"/>
    <w:link w:val="af5"/>
    <w:rsid w:val="00CE7304"/>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CE7304"/>
    <w:rPr>
      <w:rFonts w:ascii="Times New Roman" w:eastAsia="Times New Roman" w:hAnsi="Times New Roman" w:cs="Times New Roman"/>
      <w:sz w:val="20"/>
      <w:szCs w:val="20"/>
      <w:lang w:eastAsia="ru-RU"/>
    </w:rPr>
  </w:style>
  <w:style w:type="character" w:styleId="af9">
    <w:name w:val="footnote reference"/>
    <w:unhideWhenUsed/>
    <w:rsid w:val="00CE7304"/>
    <w:rPr>
      <w:vertAlign w:val="superscript"/>
    </w:rPr>
  </w:style>
  <w:style w:type="paragraph" w:customStyle="1" w:styleId="ConsPlusNormal">
    <w:name w:val="ConsPlu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CE7304"/>
  </w:style>
  <w:style w:type="paragraph" w:customStyle="1" w:styleId="rvps46">
    <w:name w:val="rvps46"/>
    <w:basedOn w:val="a0"/>
    <w:rsid w:val="00CE7304"/>
    <w:pPr>
      <w:spacing w:before="120" w:after="120" w:line="240" w:lineRule="auto"/>
    </w:pPr>
    <w:rPr>
      <w:rFonts w:ascii="Times New Roman" w:eastAsia="Times New Roman" w:hAnsi="Times New Roman" w:cs="Times New Roman"/>
      <w:sz w:val="24"/>
      <w:szCs w:val="24"/>
      <w:lang w:eastAsia="ru-RU"/>
    </w:rPr>
  </w:style>
  <w:style w:type="character" w:styleId="afb">
    <w:name w:val="annotation reference"/>
    <w:unhideWhenUsed/>
    <w:rsid w:val="00CE7304"/>
    <w:rPr>
      <w:sz w:val="16"/>
      <w:szCs w:val="16"/>
    </w:rPr>
  </w:style>
  <w:style w:type="paragraph" w:styleId="afc">
    <w:name w:val="annotation text"/>
    <w:basedOn w:val="a0"/>
    <w:link w:val="afd"/>
    <w:unhideWhenUsed/>
    <w:rsid w:val="00CE7304"/>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CE7304"/>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CE7304"/>
    <w:rPr>
      <w:b/>
      <w:bCs/>
    </w:rPr>
  </w:style>
  <w:style w:type="character" w:customStyle="1" w:styleId="aff">
    <w:name w:val="Тема примечания Знак"/>
    <w:basedOn w:val="afd"/>
    <w:link w:val="afe"/>
    <w:semiHidden/>
    <w:rsid w:val="00CE7304"/>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CE7304"/>
    <w:pPr>
      <w:spacing w:after="0" w:line="240" w:lineRule="auto"/>
      <w:ind w:firstLine="567"/>
      <w:jc w:val="both"/>
    </w:pPr>
    <w:rPr>
      <w:rFonts w:ascii="Times New Roman" w:eastAsia="Times New Roman" w:hAnsi="Times New Roman" w:cs="Times New Roman"/>
      <w:b/>
      <w:sz w:val="26"/>
      <w:szCs w:val="26"/>
      <w:lang w:eastAsia="ru-RU"/>
    </w:rPr>
  </w:style>
  <w:style w:type="character" w:customStyle="1" w:styleId="aff1">
    <w:name w:val="Основной текст с отступом Знак"/>
    <w:basedOn w:val="a1"/>
    <w:link w:val="aff0"/>
    <w:rsid w:val="00CE7304"/>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CE7304"/>
    <w:pPr>
      <w:spacing w:after="0" w:line="240" w:lineRule="auto"/>
    </w:pPr>
    <w:rPr>
      <w:rFonts w:ascii="Times New Roman" w:eastAsia="Times New Roman" w:hAnsi="Times New Roman" w:cs="Times New Roman"/>
      <w:i/>
      <w:sz w:val="26"/>
      <w:szCs w:val="26"/>
      <w:lang w:eastAsia="ru-RU"/>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CE7304"/>
    <w:rPr>
      <w:rFonts w:ascii="Times New Roman" w:eastAsia="Times New Roman" w:hAnsi="Times New Roman" w:cs="Times New Roman"/>
      <w:i/>
      <w:sz w:val="26"/>
      <w:szCs w:val="26"/>
      <w:lang w:eastAsia="ru-RU"/>
    </w:rPr>
  </w:style>
  <w:style w:type="paragraph" w:styleId="24">
    <w:name w:val="Body Text 2"/>
    <w:basedOn w:val="a0"/>
    <w:link w:val="25"/>
    <w:unhideWhenUsed/>
    <w:rsid w:val="00CE7304"/>
    <w:pPr>
      <w:spacing w:after="0" w:line="240" w:lineRule="auto"/>
    </w:pPr>
    <w:rPr>
      <w:rFonts w:ascii="Times New Roman" w:eastAsia="Times New Roman" w:hAnsi="Times New Roman" w:cs="Times New Roman"/>
      <w:i/>
      <w:color w:val="FF0000"/>
      <w:sz w:val="26"/>
      <w:szCs w:val="26"/>
      <w:lang w:eastAsia="ru-RU"/>
    </w:rPr>
  </w:style>
  <w:style w:type="character" w:customStyle="1" w:styleId="25">
    <w:name w:val="Основной текст 2 Знак"/>
    <w:basedOn w:val="a1"/>
    <w:link w:val="24"/>
    <w:rsid w:val="00CE7304"/>
    <w:rPr>
      <w:rFonts w:ascii="Times New Roman" w:eastAsia="Times New Roman" w:hAnsi="Times New Roman" w:cs="Times New Roman"/>
      <w:i/>
      <w:color w:val="FF0000"/>
      <w:sz w:val="26"/>
      <w:szCs w:val="26"/>
      <w:lang w:eastAsia="ru-RU"/>
    </w:rPr>
  </w:style>
  <w:style w:type="paragraph" w:customStyle="1" w:styleId="aff4">
    <w:name w:val="Пункт"/>
    <w:basedOn w:val="a0"/>
    <w:rsid w:val="00CE7304"/>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CE73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CE7304"/>
    <w:pPr>
      <w:spacing w:line="276" w:lineRule="auto"/>
      <w:outlineLvl w:val="9"/>
    </w:pPr>
  </w:style>
  <w:style w:type="paragraph" w:styleId="32">
    <w:name w:val="toc 3"/>
    <w:basedOn w:val="a0"/>
    <w:next w:val="a0"/>
    <w:autoRedefine/>
    <w:uiPriority w:val="39"/>
    <w:unhideWhenUsed/>
    <w:qFormat/>
    <w:rsid w:val="00CE7304"/>
    <w:pPr>
      <w:spacing w:after="100"/>
      <w:ind w:left="440"/>
    </w:pPr>
    <w:rPr>
      <w:rFonts w:ascii="Calibri" w:eastAsia="Times New Roman" w:hAnsi="Calibri" w:cs="Times New Roman"/>
      <w:lang w:eastAsia="ru-RU"/>
    </w:rPr>
  </w:style>
  <w:style w:type="paragraph" w:styleId="33">
    <w:name w:val="Body Text 3"/>
    <w:basedOn w:val="a0"/>
    <w:link w:val="34"/>
    <w:uiPriority w:val="99"/>
    <w:unhideWhenUsed/>
    <w:rsid w:val="00CE730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uiPriority w:val="99"/>
    <w:rsid w:val="00CE7304"/>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E7304"/>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1"/>
    <w:link w:val="35"/>
    <w:uiPriority w:val="99"/>
    <w:rsid w:val="00CE7304"/>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CE7304"/>
    <w:rPr>
      <w:rFonts w:ascii="Times New Roman" w:eastAsia="Times New Roman" w:hAnsi="Times New Roman" w:cs="Times New Roman"/>
      <w:sz w:val="24"/>
      <w:szCs w:val="24"/>
      <w:lang w:eastAsia="ru-RU"/>
    </w:rPr>
  </w:style>
  <w:style w:type="paragraph" w:styleId="aff6">
    <w:name w:val="Block Text"/>
    <w:basedOn w:val="a0"/>
    <w:uiPriority w:val="99"/>
    <w:unhideWhenUsed/>
    <w:rsid w:val="00CE7304"/>
    <w:pPr>
      <w:tabs>
        <w:tab w:val="left" w:pos="16"/>
      </w:tabs>
      <w:ind w:left="16" w:right="113"/>
      <w:contextualSpacing/>
      <w:jc w:val="both"/>
    </w:pPr>
    <w:rPr>
      <w:rFonts w:ascii="Times New Roman" w:eastAsia="Times New Roman" w:hAnsi="Times New Roman" w:cs="Times New Roman"/>
      <w:sz w:val="26"/>
      <w:szCs w:val="26"/>
    </w:rPr>
  </w:style>
  <w:style w:type="paragraph" w:customStyle="1" w:styleId="26">
    <w:name w:val="çàãîëîâîê 2"/>
    <w:basedOn w:val="a0"/>
    <w:next w:val="a0"/>
    <w:rsid w:val="00CE7304"/>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4">
    <w:name w:val="Абзац списка1"/>
    <w:basedOn w:val="a0"/>
    <w:rsid w:val="00CE7304"/>
    <w:pPr>
      <w:ind w:left="720"/>
      <w:contextualSpacing/>
    </w:pPr>
    <w:rPr>
      <w:rFonts w:ascii="Calibri" w:eastAsia="Times New Roman" w:hAnsi="Calibri" w:cs="Times New Roman"/>
    </w:rPr>
  </w:style>
  <w:style w:type="paragraph" w:customStyle="1" w:styleId="aff7">
    <w:name w:val="Текст документа"/>
    <w:basedOn w:val="a0"/>
    <w:link w:val="aff8"/>
    <w:uiPriority w:val="99"/>
    <w:rsid w:val="00CE7304"/>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8">
    <w:name w:val="Текст документа Знак"/>
    <w:link w:val="aff7"/>
    <w:uiPriority w:val="99"/>
    <w:locked/>
    <w:rsid w:val="00CE7304"/>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CE7304"/>
    <w:rPr>
      <w:color w:val="800080"/>
      <w:u w:val="single"/>
    </w:rPr>
  </w:style>
  <w:style w:type="paragraph" w:customStyle="1" w:styleId="Default">
    <w:name w:val="Default"/>
    <w:rsid w:val="00CE7304"/>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CE7304"/>
    <w:pPr>
      <w:numPr>
        <w:numId w:val="2"/>
      </w:numPr>
    </w:pPr>
  </w:style>
  <w:style w:type="paragraph" w:customStyle="1" w:styleId="CharChar4CharCharCharCharCharChar">
    <w:name w:val="Char Char4 Знак Знак Char Char Знак Знак Char Char Знак Char Char"/>
    <w:basedOn w:val="a0"/>
    <w:semiHidden/>
    <w:rsid w:val="00CE73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a">
    <w:name w:val="Revision"/>
    <w:hidden/>
    <w:uiPriority w:val="99"/>
    <w:semiHidden/>
    <w:rsid w:val="00CE7304"/>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E7304"/>
    <w:pPr>
      <w:numPr>
        <w:numId w:val="3"/>
      </w:numPr>
      <w:suppressAutoHyphens/>
      <w:spacing w:before="120" w:after="0" w:line="240" w:lineRule="auto"/>
    </w:pPr>
    <w:rPr>
      <w:rFonts w:ascii="Arial" w:eastAsia="Times New Roman" w:hAnsi="Arial" w:cs="Times New Roman"/>
      <w:sz w:val="24"/>
      <w:szCs w:val="24"/>
      <w:lang w:val="en-US" w:eastAsia="ar-SA"/>
    </w:rPr>
  </w:style>
  <w:style w:type="paragraph" w:customStyle="1" w:styleId="a">
    <w:name w:val="Текст_бюл"/>
    <w:basedOn w:val="af"/>
    <w:link w:val="affb"/>
    <w:rsid w:val="00CE730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CE730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CE7304"/>
    <w:rPr>
      <w:rFonts w:ascii="Times New Roman" w:hAnsi="Times New Roman" w:cs="Times New Roman"/>
      <w:color w:val="000000"/>
      <w:sz w:val="24"/>
      <w:szCs w:val="24"/>
    </w:rPr>
  </w:style>
  <w:style w:type="paragraph" w:customStyle="1" w:styleId="Style14">
    <w:name w:val="Style14"/>
    <w:basedOn w:val="a0"/>
    <w:uiPriority w:val="99"/>
    <w:rsid w:val="00CE7304"/>
    <w:pPr>
      <w:widowControl w:val="0"/>
      <w:autoSpaceDE w:val="0"/>
      <w:autoSpaceDN w:val="0"/>
      <w:adjustRightInd w:val="0"/>
      <w:spacing w:after="0" w:line="344" w:lineRule="exact"/>
      <w:ind w:firstLine="581"/>
      <w:jc w:val="both"/>
    </w:pPr>
    <w:rPr>
      <w:rFonts w:ascii="Times New Roman" w:eastAsiaTheme="minorEastAsia" w:hAnsi="Times New Roman" w:cs="Times New Roman"/>
      <w:sz w:val="24"/>
      <w:szCs w:val="24"/>
      <w:lang w:eastAsia="ru-RU"/>
    </w:rPr>
  </w:style>
  <w:style w:type="paragraph" w:customStyle="1" w:styleId="affc">
    <w:name w:val="Термин"/>
    <w:basedOn w:val="af"/>
    <w:rsid w:val="00CE7304"/>
    <w:pPr>
      <w:snapToGrid/>
      <w:ind w:left="567"/>
      <w:jc w:val="both"/>
    </w:pPr>
    <w:rPr>
      <w:rFonts w:ascii="Times New Roman" w:hAnsi="Times New Roman" w:cs="Courier New"/>
      <w:sz w:val="26"/>
    </w:rPr>
  </w:style>
  <w:style w:type="paragraph" w:customStyle="1" w:styleId="ConsNormal">
    <w:name w:val="ConsNormal"/>
    <w:rsid w:val="00CE73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CE7304"/>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CE7304"/>
    <w:pPr>
      <w:shd w:val="clear" w:color="auto" w:fill="000080"/>
      <w:spacing w:after="0" w:line="240" w:lineRule="auto"/>
    </w:pPr>
    <w:rPr>
      <w:rFonts w:ascii="Tahoma" w:eastAsia="Times New Roman" w:hAnsi="Tahoma" w:cs="Tahoma"/>
      <w:sz w:val="20"/>
      <w:szCs w:val="20"/>
      <w:lang w:eastAsia="ru-RU"/>
    </w:rPr>
  </w:style>
  <w:style w:type="character" w:customStyle="1" w:styleId="affe">
    <w:name w:val="Схема документа Знак"/>
    <w:basedOn w:val="a1"/>
    <w:link w:val="affd"/>
    <w:semiHidden/>
    <w:rsid w:val="00CE7304"/>
    <w:rPr>
      <w:rFonts w:ascii="Tahoma" w:eastAsia="Times New Roman" w:hAnsi="Tahoma" w:cs="Tahoma"/>
      <w:sz w:val="20"/>
      <w:szCs w:val="20"/>
      <w:shd w:val="clear" w:color="auto" w:fill="000080"/>
      <w:lang w:eastAsia="ru-RU"/>
    </w:rPr>
  </w:style>
  <w:style w:type="paragraph" w:styleId="afff">
    <w:name w:val="Title"/>
    <w:basedOn w:val="a0"/>
    <w:link w:val="afff0"/>
    <w:qFormat/>
    <w:rsid w:val="00CE7304"/>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ff0">
    <w:name w:val="Название Знак"/>
    <w:basedOn w:val="a1"/>
    <w:link w:val="afff"/>
    <w:rsid w:val="00CE7304"/>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CE7304"/>
    <w:rPr>
      <w:b/>
      <w:bCs/>
      <w:sz w:val="28"/>
      <w:szCs w:val="24"/>
    </w:rPr>
  </w:style>
  <w:style w:type="character" w:customStyle="1" w:styleId="FontStyle13">
    <w:name w:val="Font Style13"/>
    <w:uiPriority w:val="99"/>
    <w:rsid w:val="00CE7304"/>
    <w:rPr>
      <w:rFonts w:ascii="Times New Roman" w:hAnsi="Times New Roman" w:cs="Times New Roman"/>
      <w:sz w:val="26"/>
      <w:szCs w:val="26"/>
    </w:rPr>
  </w:style>
  <w:style w:type="character" w:customStyle="1" w:styleId="FontStyle28">
    <w:name w:val="Font Style28"/>
    <w:uiPriority w:val="99"/>
    <w:rsid w:val="00CE73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berbank-ast.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pany@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gif@01D40C75.F2493D20" TargetMode="External"/><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8778</Words>
  <Characters>50038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Кая Анна Николаевна</dc:creator>
  <cp:lastModifiedBy>Горбачева Елена Викторовна</cp:lastModifiedBy>
  <cp:revision>19</cp:revision>
  <dcterms:created xsi:type="dcterms:W3CDTF">2019-02-20T08:54:00Z</dcterms:created>
  <dcterms:modified xsi:type="dcterms:W3CDTF">2019-04-01T09:00:00Z</dcterms:modified>
</cp:coreProperties>
</file>