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1C1E39">
        <w:rPr>
          <w:b/>
          <w:bCs/>
          <w:caps/>
          <w:color w:val="000000" w:themeColor="text1"/>
        </w:rPr>
        <w:t>4</w:t>
      </w:r>
      <w:r w:rsidR="00F948D5">
        <w:rPr>
          <w:b/>
          <w:bCs/>
          <w:caps/>
          <w:color w:val="000000" w:themeColor="text1"/>
        </w:rPr>
        <w:t>35</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F948D5" w:rsidRPr="00EA6696" w:rsidRDefault="00F948D5" w:rsidP="00F94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Акционерное общество «</w:t>
            </w:r>
            <w:proofErr w:type="spellStart"/>
            <w:r w:rsidRPr="00EA6696">
              <w:rPr>
                <w:bCs/>
                <w:iCs/>
                <w:lang w:eastAsia="en-US"/>
              </w:rPr>
              <w:t>РЖДстрой</w:t>
            </w:r>
            <w:proofErr w:type="spellEnd"/>
            <w:r w:rsidRPr="00EA6696">
              <w:rPr>
                <w:bCs/>
                <w:iCs/>
                <w:lang w:eastAsia="en-US"/>
              </w:rPr>
              <w:t>» (АО «</w:t>
            </w:r>
            <w:proofErr w:type="spellStart"/>
            <w:r w:rsidRPr="00EA6696">
              <w:rPr>
                <w:bCs/>
                <w:iCs/>
                <w:lang w:eastAsia="en-US"/>
              </w:rPr>
              <w:t>РЖДстрой</w:t>
            </w:r>
            <w:proofErr w:type="spellEnd"/>
            <w:r w:rsidRPr="00EA6696">
              <w:rPr>
                <w:bCs/>
                <w:iCs/>
                <w:lang w:eastAsia="en-US"/>
              </w:rPr>
              <w:t>»)</w:t>
            </w:r>
          </w:p>
          <w:p w:rsidR="00F948D5" w:rsidRPr="00EA6696" w:rsidRDefault="00F948D5" w:rsidP="00F948D5">
            <w:pPr>
              <w:pStyle w:val="Default"/>
              <w:spacing w:before="120" w:after="120"/>
              <w:jc w:val="both"/>
            </w:pPr>
            <w:proofErr w:type="gramStart"/>
            <w:r w:rsidRPr="00EA6696">
              <w:rPr>
                <w:bCs/>
              </w:rPr>
              <w:t xml:space="preserve">Место нахождения: </w:t>
            </w:r>
            <w:r w:rsidRPr="00EA6696">
              <w:t>105005, г. Москва, ул. Казакова, д.8, стр. 6</w:t>
            </w:r>
            <w:proofErr w:type="gramEnd"/>
          </w:p>
          <w:p w:rsidR="00F948D5" w:rsidRPr="00EA6696" w:rsidRDefault="00F948D5" w:rsidP="00F948D5">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F948D5" w:rsidRPr="00EA6696" w:rsidRDefault="00F948D5" w:rsidP="00F948D5">
            <w:pPr>
              <w:pStyle w:val="Default"/>
              <w:spacing w:before="120" w:after="120"/>
              <w:jc w:val="both"/>
              <w:rPr>
                <w:bCs/>
              </w:rPr>
            </w:pPr>
            <w:r w:rsidRPr="00EA6696">
              <w:rPr>
                <w:bCs/>
              </w:rPr>
              <w:t xml:space="preserve">ФИО: </w:t>
            </w:r>
            <w:r w:rsidRPr="00EA6696">
              <w:t>Королева Екатерина Юрьевна</w:t>
            </w:r>
          </w:p>
          <w:p w:rsidR="007C13B8" w:rsidRPr="00510B44" w:rsidRDefault="00F948D5" w:rsidP="00F948D5">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1C1E39" w:rsidRPr="00D15DD1" w:rsidRDefault="000D14BF" w:rsidP="0038289D">
            <w:pPr>
              <w:pStyle w:val="Default"/>
              <w:jc w:val="both"/>
              <w:rPr>
                <w:iCs/>
              </w:rPr>
            </w:pPr>
            <w:r w:rsidRPr="000D14BF">
              <w:rPr>
                <w:iCs/>
              </w:rPr>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p w:rsidR="000D14BF" w:rsidRPr="00D15DD1" w:rsidRDefault="000D14BF" w:rsidP="0038289D">
            <w:pPr>
              <w:pStyle w:val="Default"/>
              <w:jc w:val="both"/>
              <w:rPr>
                <w:iCs/>
              </w:rPr>
            </w:pPr>
          </w:p>
          <w:p w:rsidR="00EE459F" w:rsidRPr="003E2FF6" w:rsidRDefault="00EE459F" w:rsidP="00EE459F">
            <w:pPr>
              <w:pStyle w:val="Default"/>
              <w:jc w:val="both"/>
              <w:rPr>
                <w:rFonts w:eastAsia="Times New Roman"/>
                <w:b/>
                <w:lang w:eastAsia="ru-RU"/>
              </w:rPr>
            </w:pPr>
            <w:r w:rsidRPr="003E2FF6">
              <w:rPr>
                <w:rFonts w:eastAsia="Times New Roman"/>
                <w:b/>
                <w:lang w:eastAsia="ru-RU"/>
              </w:rPr>
              <w:t>Лот № 2</w:t>
            </w:r>
          </w:p>
          <w:p w:rsidR="001C1E39" w:rsidRPr="00D15DD1" w:rsidRDefault="000D14BF" w:rsidP="0038289D">
            <w:pPr>
              <w:pStyle w:val="Default"/>
              <w:jc w:val="both"/>
              <w:rPr>
                <w:iCs/>
              </w:rPr>
            </w:pPr>
            <w:r w:rsidRPr="000D14B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0D14BF">
              <w:t>автогаража</w:t>
            </w:r>
            <w:proofErr w:type="spellEnd"/>
            <w:r w:rsidRPr="000D14BF">
              <w:rPr>
                <w:iCs/>
              </w:rPr>
              <w:t xml:space="preserve"> </w:t>
            </w:r>
          </w:p>
          <w:p w:rsidR="000D14BF" w:rsidRPr="00D15DD1" w:rsidRDefault="000D14BF" w:rsidP="0038289D">
            <w:pPr>
              <w:pStyle w:val="Default"/>
              <w:jc w:val="both"/>
              <w:rPr>
                <w:iCs/>
              </w:rPr>
            </w:pPr>
          </w:p>
          <w:p w:rsidR="00EE459F" w:rsidRPr="003E2FF6" w:rsidRDefault="003E2FF6" w:rsidP="0038289D">
            <w:pPr>
              <w:pStyle w:val="Default"/>
              <w:jc w:val="both"/>
              <w:rPr>
                <w:b/>
                <w:iCs/>
              </w:rPr>
            </w:pPr>
            <w:r w:rsidRPr="003E2FF6">
              <w:rPr>
                <w:b/>
                <w:iCs/>
              </w:rPr>
              <w:t>Лот № 3</w:t>
            </w:r>
          </w:p>
          <w:p w:rsidR="00EE459F" w:rsidRDefault="000D14BF" w:rsidP="001C1E39">
            <w:pPr>
              <w:pStyle w:val="Default"/>
              <w:jc w:val="both"/>
              <w:rPr>
                <w:iCs/>
              </w:rPr>
            </w:pPr>
            <w:r w:rsidRPr="000D14BF">
              <w:rPr>
                <w:iCs/>
              </w:rPr>
              <w:t>О</w:t>
            </w:r>
            <w:r w:rsidRPr="000D14BF">
              <w:rPr>
                <w:bCs/>
                <w:iCs/>
              </w:rPr>
              <w:t xml:space="preserve">бъекты недвижимого и движимого имущества, расположенные по адресу: </w:t>
            </w:r>
            <w:r w:rsidRPr="000D14BF">
              <w:rPr>
                <w:iCs/>
              </w:rPr>
              <w:t>Саратовская область, г. Ртищево</w:t>
            </w:r>
          </w:p>
          <w:p w:rsidR="00F948D5" w:rsidRDefault="00F948D5" w:rsidP="001C1E39">
            <w:pPr>
              <w:pStyle w:val="Default"/>
              <w:jc w:val="both"/>
              <w:rPr>
                <w:iCs/>
              </w:rPr>
            </w:pPr>
          </w:p>
          <w:p w:rsidR="00F948D5" w:rsidRDefault="00F948D5" w:rsidP="00F948D5">
            <w:pPr>
              <w:pStyle w:val="Default"/>
              <w:jc w:val="both"/>
              <w:rPr>
                <w:b/>
                <w:iCs/>
              </w:rPr>
            </w:pPr>
            <w:r>
              <w:rPr>
                <w:b/>
                <w:iCs/>
              </w:rPr>
              <w:t>Лот № 4</w:t>
            </w:r>
          </w:p>
          <w:p w:rsidR="00F948D5" w:rsidRPr="003E2FF6" w:rsidRDefault="00F948D5" w:rsidP="00F948D5">
            <w:pPr>
              <w:pStyle w:val="Default"/>
              <w:spacing w:before="120" w:after="120"/>
              <w:jc w:val="both"/>
              <w:rPr>
                <w:iCs/>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lastRenderedPageBreak/>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lastRenderedPageBreak/>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CD2BE9" w:rsidRPr="00CD2BE9">
              <w:rPr>
                <w:rFonts w:eastAsia="Calibri"/>
              </w:rPr>
              <w:t xml:space="preserve">6 522 711 (шесть миллионов пятьсот двадцать две тысячи семьсот одиннадцать) рублей 87 копеек </w:t>
            </w:r>
            <w:r w:rsidRPr="00B64349">
              <w:rPr>
                <w:rFonts w:eastAsia="Calibri"/>
              </w:rPr>
              <w:t xml:space="preserve">с учетом </w:t>
            </w:r>
            <w:r w:rsidR="00D5494D">
              <w:rPr>
                <w:rFonts w:eastAsia="Calibri"/>
              </w:rPr>
              <w:t xml:space="preserve">                        </w:t>
            </w:r>
            <w:r w:rsidRPr="00B64349">
              <w:rPr>
                <w:rFonts w:eastAsia="Calibri"/>
              </w:rPr>
              <w:t>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lastRenderedPageBreak/>
              <w:t xml:space="preserve">Минимальная цена продажи (лота): </w:t>
            </w:r>
            <w:r w:rsidR="00CD2BE9" w:rsidRPr="00CD2BE9">
              <w:rPr>
                <w:rFonts w:eastAsia="Calibri"/>
              </w:rPr>
              <w:t xml:space="preserve">3 308 338 (три миллиона триста восемь тысяч триста тридцать восемь) рублей 98 копеек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CD2BE9" w:rsidRPr="00CD2BE9">
              <w:rPr>
                <w:rFonts w:eastAsia="Calibri"/>
              </w:rPr>
              <w:t xml:space="preserve">642 874 </w:t>
            </w:r>
            <w:r w:rsidRPr="00B64349">
              <w:rPr>
                <w:szCs w:val="28"/>
              </w:rPr>
              <w:t>(</w:t>
            </w:r>
            <w:r w:rsidR="00B67218">
              <w:rPr>
                <w:szCs w:val="28"/>
              </w:rPr>
              <w:t>шестьсот сорок две тысячи восемьсот семьдесят четыре</w:t>
            </w:r>
            <w:r w:rsidR="00A913CF">
              <w:rPr>
                <w:szCs w:val="28"/>
              </w:rPr>
              <w:t>) рубл</w:t>
            </w:r>
            <w:r w:rsidR="00B67218">
              <w:rPr>
                <w:szCs w:val="28"/>
              </w:rPr>
              <w:t>я</w:t>
            </w:r>
            <w:r w:rsidR="00A913CF">
              <w:rPr>
                <w:szCs w:val="28"/>
              </w:rPr>
              <w:t xml:space="preserve"> </w:t>
            </w:r>
            <w:r w:rsidR="00CD2BE9" w:rsidRPr="00CD2BE9">
              <w:rPr>
                <w:szCs w:val="28"/>
              </w:rPr>
              <w:t>58</w:t>
            </w:r>
            <w:r w:rsidRPr="00B64349">
              <w:rPr>
                <w:szCs w:val="28"/>
              </w:rPr>
              <w:t xml:space="preserve"> копеек </w:t>
            </w:r>
            <w:r w:rsidRPr="00B64349">
              <w:rPr>
                <w:rFonts w:eastAsia="Calibri"/>
              </w:rPr>
              <w:t>с учетом</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EE7A17" w:rsidRDefault="00B64349" w:rsidP="00EE7A1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sidR="00610CB5" w:rsidRPr="00610CB5">
              <w:rPr>
                <w:szCs w:val="28"/>
              </w:rPr>
              <w:t>321</w:t>
            </w:r>
            <w:r w:rsidR="00610CB5">
              <w:rPr>
                <w:szCs w:val="28"/>
              </w:rPr>
              <w:t> </w:t>
            </w:r>
            <w:r w:rsidR="00610CB5" w:rsidRPr="00610CB5">
              <w:rPr>
                <w:szCs w:val="28"/>
              </w:rPr>
              <w:t>437</w:t>
            </w:r>
            <w:r w:rsidR="00610CB5">
              <w:rPr>
                <w:szCs w:val="28"/>
              </w:rPr>
              <w:t xml:space="preserve"> </w:t>
            </w:r>
            <w:r w:rsidRPr="00B64349">
              <w:rPr>
                <w:szCs w:val="28"/>
              </w:rPr>
              <w:t>(</w:t>
            </w:r>
            <w:r w:rsidR="00610CB5">
              <w:rPr>
                <w:szCs w:val="28"/>
              </w:rPr>
              <w:t>триста двадцать одна тысяча четыреста тридцать семь</w:t>
            </w:r>
            <w:r w:rsidRPr="00B64349">
              <w:rPr>
                <w:szCs w:val="28"/>
              </w:rPr>
              <w:t xml:space="preserve">) рублей </w:t>
            </w:r>
            <w:r w:rsidR="00610CB5">
              <w:rPr>
                <w:szCs w:val="28"/>
              </w:rPr>
              <w:t>29</w:t>
            </w:r>
            <w:r w:rsidR="00D5494D">
              <w:rPr>
                <w:szCs w:val="28"/>
              </w:rPr>
              <w:t> </w:t>
            </w:r>
            <w:r w:rsidRPr="00B64349">
              <w:rPr>
                <w:szCs w:val="28"/>
              </w:rPr>
              <w:t>копе</w:t>
            </w:r>
            <w:r w:rsidR="009829C5">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Начальная цена продажи (лота): </w:t>
            </w:r>
            <w:r w:rsidR="00610CB5" w:rsidRPr="00610CB5">
              <w:rPr>
                <w:rFonts w:eastAsia="Calibri"/>
              </w:rPr>
              <w:t xml:space="preserve">7 566 101 (семь миллионов пятьсот шестьдесят шесть тысяч сто один) рубль 70 копеек </w:t>
            </w:r>
            <w:r w:rsidRPr="00EE7A17">
              <w:rPr>
                <w:rFonts w:eastAsia="Calibri"/>
              </w:rPr>
              <w:t>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 xml:space="preserve">Минимальная цена продажи (лота): </w:t>
            </w:r>
            <w:r w:rsidR="008E00D2" w:rsidRPr="008E00D2">
              <w:rPr>
                <w:rFonts w:eastAsia="Calibri"/>
                <w:bCs/>
              </w:rPr>
              <w:t>3 783 050 (три миллиона семьсот восемьдесят три тысячи пятьдесят) рублей 85 копеек</w:t>
            </w:r>
            <w:r w:rsidR="008E00D2" w:rsidRPr="008E00D2">
              <w:rPr>
                <w:rFonts w:eastAsia="Calibri"/>
              </w:rPr>
              <w:t xml:space="preserve"> </w:t>
            </w:r>
            <w:r w:rsidRPr="00EE7A17">
              <w:rPr>
                <w:rFonts w:eastAsia="Calibri"/>
              </w:rPr>
              <w:t xml:space="preserve">с учетом </w:t>
            </w:r>
            <w:r>
              <w:rPr>
                <w:rFonts w:eastAsia="Calibri"/>
              </w:rPr>
              <w:t xml:space="preserve">                    </w:t>
            </w:r>
            <w:r w:rsidRPr="00EE7A17">
              <w:rPr>
                <w:rFonts w:eastAsia="Calibri"/>
              </w:rPr>
              <w:t>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8E00D2" w:rsidRPr="008E00D2">
              <w:rPr>
                <w:rFonts w:eastAsia="Calibri"/>
              </w:rPr>
              <w:t xml:space="preserve">756 610 </w:t>
            </w:r>
            <w:r w:rsidRPr="00EE7A17">
              <w:rPr>
                <w:rFonts w:eastAsia="Calibri"/>
              </w:rPr>
              <w:t>(</w:t>
            </w:r>
            <w:r w:rsidR="008E00D2">
              <w:rPr>
                <w:rFonts w:eastAsia="Calibri"/>
              </w:rPr>
              <w:t>семьсот пятьдесят шесть тысяч шестьсот десять</w:t>
            </w:r>
            <w:r w:rsidRPr="00EE7A17">
              <w:rPr>
                <w:rFonts w:eastAsia="Calibri"/>
              </w:rPr>
              <w:t>) рубл</w:t>
            </w:r>
            <w:r w:rsidR="008E00D2">
              <w:rPr>
                <w:rFonts w:eastAsia="Calibri"/>
              </w:rPr>
              <w:t>ей</w:t>
            </w:r>
            <w:r w:rsidR="00E10626">
              <w:rPr>
                <w:rFonts w:eastAsia="Calibri"/>
              </w:rPr>
              <w:t xml:space="preserve"> </w:t>
            </w:r>
            <w:r w:rsidR="008E00D2">
              <w:rPr>
                <w:rFonts w:eastAsia="Calibri"/>
              </w:rPr>
              <w:t>17</w:t>
            </w:r>
            <w:r w:rsidR="00E10626">
              <w:rPr>
                <w:rFonts w:eastAsia="Calibri"/>
              </w:rPr>
              <w:t xml:space="preserve"> </w:t>
            </w:r>
            <w:r w:rsidRPr="00EE7A17">
              <w:rPr>
                <w:rFonts w:eastAsia="Calibri"/>
              </w:rPr>
              <w:t>копеек  с учетом НДС 20%.</w:t>
            </w:r>
          </w:p>
          <w:p w:rsidR="00D2294C" w:rsidRDefault="00EE7A17" w:rsidP="00776461">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008E00D2" w:rsidRPr="008E00D2">
              <w:rPr>
                <w:rFonts w:eastAsia="Calibri"/>
              </w:rPr>
              <w:t xml:space="preserve">378 305 </w:t>
            </w:r>
            <w:r w:rsidR="00F225CD" w:rsidRPr="00F225CD">
              <w:rPr>
                <w:rFonts w:eastAsia="Calibri"/>
              </w:rPr>
              <w:t>(</w:t>
            </w:r>
            <w:r w:rsidR="008E00D2">
              <w:rPr>
                <w:rFonts w:eastAsia="Calibri"/>
              </w:rPr>
              <w:t>триста семьдесят восемь тысяч триста пять</w:t>
            </w:r>
            <w:r w:rsidR="00F225CD" w:rsidRPr="00F225CD">
              <w:rPr>
                <w:rFonts w:eastAsia="Calibri"/>
              </w:rPr>
              <w:t>) рубл</w:t>
            </w:r>
            <w:r w:rsidR="000D7D10">
              <w:rPr>
                <w:rFonts w:eastAsia="Calibri"/>
              </w:rPr>
              <w:t>ей</w:t>
            </w:r>
            <w:r w:rsidR="00F225CD" w:rsidRPr="00F225CD">
              <w:rPr>
                <w:rFonts w:eastAsia="Calibri"/>
              </w:rPr>
              <w:t xml:space="preserve"> </w:t>
            </w:r>
            <w:r w:rsidR="008E00D2">
              <w:rPr>
                <w:rFonts w:eastAsia="Calibri"/>
              </w:rPr>
              <w:t>09</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p w:rsidR="00921084" w:rsidRPr="00D12898" w:rsidRDefault="00D12898" w:rsidP="00921084">
            <w:pPr>
              <w:autoSpaceDE w:val="0"/>
              <w:autoSpaceDN w:val="0"/>
              <w:adjustRightInd w:val="0"/>
              <w:spacing w:before="120" w:after="120"/>
              <w:jc w:val="both"/>
              <w:rPr>
                <w:rFonts w:eastAsia="Calibri"/>
                <w:b/>
              </w:rPr>
            </w:pPr>
            <w:r>
              <w:rPr>
                <w:rFonts w:eastAsia="Calibri"/>
                <w:b/>
              </w:rPr>
              <w:t>Лот № 3</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00275849" w:rsidRPr="00275849">
              <w:rPr>
                <w:rFonts w:eastAsia="Calibri"/>
              </w:rPr>
              <w:t xml:space="preserve">6 121 118 (шесть миллионов сто двадцать одна тысяча сто восемнадцать) рублей 12 копеек </w:t>
            </w:r>
            <w:r w:rsidRPr="000D7D10">
              <w:rPr>
                <w:rFonts w:eastAsia="Calibri"/>
              </w:rPr>
              <w:t>с учетом НДС 20%.</w:t>
            </w:r>
          </w:p>
          <w:p w:rsidR="000D7D10" w:rsidRPr="000D7D10" w:rsidRDefault="000D7D10" w:rsidP="000D7D10">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sidR="00275849" w:rsidRPr="00275849">
              <w:rPr>
                <w:rFonts w:eastAsia="Calibri"/>
              </w:rPr>
              <w:t>3 070 </w:t>
            </w:r>
            <w:r w:rsidR="00275849" w:rsidRPr="00275849">
              <w:rPr>
                <w:rFonts w:eastAsia="Calibri"/>
                <w:bCs/>
              </w:rPr>
              <w:t>270</w:t>
            </w:r>
            <w:r w:rsidR="00275849" w:rsidRPr="00275849">
              <w:rPr>
                <w:rFonts w:eastAsia="Calibri"/>
              </w:rPr>
              <w:t xml:space="preserve"> (три миллиона семьдесят тысяч двести семьдесят) рублей 66 копеек </w:t>
            </w:r>
            <w:r w:rsidRPr="000D7D10">
              <w:rPr>
                <w:rFonts w:eastAsia="Calibri"/>
              </w:rPr>
              <w:t>с учетом НДС 20%.</w:t>
            </w:r>
          </w:p>
          <w:p w:rsidR="00921084" w:rsidRPr="00921084" w:rsidRDefault="00921084" w:rsidP="00921084">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275849" w:rsidRPr="00275849">
              <w:rPr>
                <w:rFonts w:eastAsia="Calibri"/>
              </w:rPr>
              <w:t xml:space="preserve">610 169 </w:t>
            </w:r>
            <w:r w:rsidRPr="00921084">
              <w:rPr>
                <w:rFonts w:eastAsia="Calibri"/>
              </w:rPr>
              <w:t>(</w:t>
            </w:r>
            <w:r w:rsidR="00275849">
              <w:rPr>
                <w:rFonts w:eastAsia="Calibri"/>
              </w:rPr>
              <w:t>шестьсот десять тысяч сто шестьдесят девять</w:t>
            </w:r>
            <w:r w:rsidRPr="00921084">
              <w:rPr>
                <w:rFonts w:eastAsia="Calibri"/>
              </w:rPr>
              <w:t>) рубл</w:t>
            </w:r>
            <w:r w:rsidR="00275849">
              <w:rPr>
                <w:rFonts w:eastAsia="Calibri"/>
              </w:rPr>
              <w:t>ей</w:t>
            </w:r>
            <w:r w:rsidRPr="00921084">
              <w:rPr>
                <w:rFonts w:eastAsia="Calibri"/>
              </w:rPr>
              <w:t xml:space="preserve"> </w:t>
            </w:r>
            <w:r w:rsidR="00275849">
              <w:rPr>
                <w:rFonts w:eastAsia="Calibri"/>
              </w:rPr>
              <w:t>49</w:t>
            </w:r>
            <w:r w:rsidRPr="00921084">
              <w:rPr>
                <w:rFonts w:eastAsia="Calibri"/>
              </w:rPr>
              <w:t xml:space="preserve"> копе</w:t>
            </w:r>
            <w:r w:rsidR="00952AF9">
              <w:rPr>
                <w:rFonts w:eastAsia="Calibri"/>
              </w:rPr>
              <w:t>ек</w:t>
            </w:r>
            <w:r w:rsidRPr="00921084">
              <w:rPr>
                <w:rFonts w:eastAsia="Calibri"/>
              </w:rPr>
              <w:t xml:space="preserve"> с учетом НДС</w:t>
            </w:r>
            <w:r w:rsidR="00D12898">
              <w:rPr>
                <w:rFonts w:eastAsia="Calibri"/>
              </w:rPr>
              <w:t xml:space="preserve"> </w:t>
            </w:r>
            <w:r w:rsidR="00D12898" w:rsidRPr="00D12898">
              <w:rPr>
                <w:rFonts w:eastAsia="Calibri"/>
              </w:rPr>
              <w:t>20%.</w:t>
            </w:r>
          </w:p>
          <w:p w:rsidR="00D2294C" w:rsidRDefault="00921084" w:rsidP="000E56B2">
            <w:pPr>
              <w:autoSpaceDE w:val="0"/>
              <w:autoSpaceDN w:val="0"/>
              <w:adjustRightInd w:val="0"/>
              <w:spacing w:before="120" w:after="120"/>
              <w:jc w:val="both"/>
              <w:rPr>
                <w:rFonts w:eastAsia="Calibri"/>
              </w:rPr>
            </w:pPr>
            <w:r w:rsidRPr="00D12898">
              <w:rPr>
                <w:rFonts w:eastAsia="Calibri"/>
                <w:i/>
              </w:rPr>
              <w:t>Шаг аукциона на повышение объектов недвижимого имущества:</w:t>
            </w:r>
            <w:r w:rsidRPr="00921084">
              <w:rPr>
                <w:rFonts w:eastAsia="Calibri"/>
              </w:rPr>
              <w:t xml:space="preserve"> </w:t>
            </w:r>
            <w:r w:rsidR="000E56B2" w:rsidRPr="000E56B2">
              <w:rPr>
                <w:rFonts w:eastAsia="Calibri"/>
              </w:rPr>
              <w:t xml:space="preserve">305 084 </w:t>
            </w:r>
            <w:r w:rsidRPr="00921084">
              <w:rPr>
                <w:rFonts w:eastAsia="Calibri"/>
              </w:rPr>
              <w:t>(</w:t>
            </w:r>
            <w:r w:rsidR="000E56B2">
              <w:rPr>
                <w:rFonts w:eastAsia="Calibri"/>
              </w:rPr>
              <w:t>триста пять тысяч восемьдесят четыре</w:t>
            </w:r>
            <w:r w:rsidRPr="00921084">
              <w:rPr>
                <w:rFonts w:eastAsia="Calibri"/>
              </w:rPr>
              <w:t>) рубл</w:t>
            </w:r>
            <w:r w:rsidR="000E56B2">
              <w:rPr>
                <w:rFonts w:eastAsia="Calibri"/>
              </w:rPr>
              <w:t>я</w:t>
            </w:r>
            <w:r w:rsidRPr="00921084">
              <w:rPr>
                <w:rFonts w:eastAsia="Calibri"/>
              </w:rPr>
              <w:t xml:space="preserve"> </w:t>
            </w:r>
            <w:r w:rsidR="000E56B2">
              <w:rPr>
                <w:rFonts w:eastAsia="Calibri"/>
              </w:rPr>
              <w:t>7</w:t>
            </w:r>
            <w:r w:rsidR="00952AF9">
              <w:rPr>
                <w:rFonts w:eastAsia="Calibri"/>
              </w:rPr>
              <w:t>5</w:t>
            </w:r>
            <w:r w:rsidRPr="00921084">
              <w:rPr>
                <w:rFonts w:eastAsia="Calibri"/>
              </w:rPr>
              <w:t xml:space="preserve"> копе</w:t>
            </w:r>
            <w:r w:rsidR="00B6632B">
              <w:rPr>
                <w:rFonts w:eastAsia="Calibri"/>
              </w:rPr>
              <w:t xml:space="preserve">ек </w:t>
            </w:r>
            <w:r w:rsidRPr="00921084">
              <w:rPr>
                <w:rFonts w:eastAsia="Calibri"/>
              </w:rPr>
              <w:t>с учетом НДС</w:t>
            </w:r>
            <w:r w:rsidR="00D12898">
              <w:rPr>
                <w:rFonts w:eastAsia="Calibri"/>
              </w:rPr>
              <w:t xml:space="preserve"> </w:t>
            </w:r>
            <w:r w:rsidR="00D12898" w:rsidRPr="00921084">
              <w:rPr>
                <w:rFonts w:eastAsia="Calibri"/>
              </w:rPr>
              <w:t>20%.</w:t>
            </w:r>
          </w:p>
          <w:p w:rsidR="00F948D5" w:rsidRPr="00D12898" w:rsidRDefault="00F948D5" w:rsidP="00F948D5">
            <w:pPr>
              <w:autoSpaceDE w:val="0"/>
              <w:autoSpaceDN w:val="0"/>
              <w:adjustRightInd w:val="0"/>
              <w:spacing w:before="120" w:after="120"/>
              <w:jc w:val="both"/>
              <w:rPr>
                <w:rFonts w:eastAsia="Calibri"/>
                <w:b/>
              </w:rPr>
            </w:pPr>
            <w:r>
              <w:rPr>
                <w:rFonts w:eastAsia="Calibri"/>
                <w:b/>
              </w:rPr>
              <w:t>Лот № 4</w:t>
            </w:r>
          </w:p>
          <w:p w:rsidR="00F948D5" w:rsidRPr="000D7D10" w:rsidRDefault="00F948D5" w:rsidP="00F948D5">
            <w:pPr>
              <w:autoSpaceDE w:val="0"/>
              <w:autoSpaceDN w:val="0"/>
              <w:adjustRightInd w:val="0"/>
              <w:spacing w:before="120" w:after="120"/>
              <w:jc w:val="both"/>
              <w:rPr>
                <w:rFonts w:eastAsia="Calibri"/>
              </w:rPr>
            </w:pPr>
            <w:r w:rsidRPr="000D7D10">
              <w:rPr>
                <w:rFonts w:eastAsia="Calibri"/>
              </w:rPr>
              <w:t xml:space="preserve">Начальная цена продажи (лота): </w:t>
            </w:r>
            <w:r w:rsidR="003329D7" w:rsidRPr="003329D7">
              <w:rPr>
                <w:rFonts w:eastAsia="Calibri"/>
              </w:rPr>
              <w:t xml:space="preserve">492 640 (четыреста девяносто две тысячи шестьсот сорок) рублей  00 копеек </w:t>
            </w:r>
            <w:r w:rsidRPr="000D7D10">
              <w:rPr>
                <w:rFonts w:eastAsia="Calibri"/>
              </w:rPr>
              <w:t>с учетом НДС 20%.</w:t>
            </w:r>
          </w:p>
          <w:p w:rsidR="00F948D5" w:rsidRPr="000D7D10" w:rsidRDefault="00F948D5" w:rsidP="00F948D5">
            <w:pPr>
              <w:autoSpaceDE w:val="0"/>
              <w:autoSpaceDN w:val="0"/>
              <w:adjustRightInd w:val="0"/>
              <w:spacing w:before="120" w:after="120"/>
              <w:jc w:val="both"/>
              <w:rPr>
                <w:rFonts w:eastAsia="Calibri"/>
              </w:rPr>
            </w:pPr>
            <w:r w:rsidRPr="000D7D10">
              <w:rPr>
                <w:rFonts w:eastAsia="Calibri"/>
              </w:rPr>
              <w:t xml:space="preserve">Минимальная цена продажи (лота): </w:t>
            </w:r>
            <w:r w:rsidR="003329D7" w:rsidRPr="003329D7">
              <w:rPr>
                <w:rFonts w:eastAsia="Calibri"/>
              </w:rPr>
              <w:t>394 112 (триста девяносто четыре тысячи сто двенадцать) рублей 00 копеек</w:t>
            </w:r>
            <w:r w:rsidRPr="00275849">
              <w:rPr>
                <w:rFonts w:eastAsia="Calibri"/>
              </w:rPr>
              <w:t xml:space="preserve"> </w:t>
            </w:r>
            <w:r w:rsidRPr="000D7D10">
              <w:rPr>
                <w:rFonts w:eastAsia="Calibri"/>
              </w:rPr>
              <w:t>с учетом НДС 20%.</w:t>
            </w:r>
          </w:p>
          <w:p w:rsidR="00F948D5" w:rsidRPr="00921084" w:rsidRDefault="00F948D5" w:rsidP="00F948D5">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3329D7" w:rsidRPr="003329D7">
              <w:rPr>
                <w:rFonts w:eastAsia="Calibri"/>
              </w:rPr>
              <w:t xml:space="preserve">19 705 </w:t>
            </w:r>
            <w:r w:rsidRPr="00921084">
              <w:rPr>
                <w:rFonts w:eastAsia="Calibri"/>
              </w:rPr>
              <w:t>(</w:t>
            </w:r>
            <w:r w:rsidR="003329D7">
              <w:rPr>
                <w:rFonts w:eastAsia="Calibri"/>
              </w:rPr>
              <w:t>девятнадцать тысяч семьсот пять</w:t>
            </w:r>
            <w:r w:rsidRPr="00921084">
              <w:rPr>
                <w:rFonts w:eastAsia="Calibri"/>
              </w:rPr>
              <w:t>) рубл</w:t>
            </w:r>
            <w:r>
              <w:rPr>
                <w:rFonts w:eastAsia="Calibri"/>
              </w:rPr>
              <w:t>ей</w:t>
            </w:r>
            <w:r w:rsidRPr="00921084">
              <w:rPr>
                <w:rFonts w:eastAsia="Calibri"/>
              </w:rPr>
              <w:t xml:space="preserve"> </w:t>
            </w:r>
            <w:r w:rsidR="003329D7">
              <w:rPr>
                <w:rFonts w:eastAsia="Calibri"/>
              </w:rPr>
              <w:t>60</w:t>
            </w:r>
            <w:r w:rsidRPr="00921084">
              <w:rPr>
                <w:rFonts w:eastAsia="Calibri"/>
              </w:rPr>
              <w:t xml:space="preserve"> копе</w:t>
            </w:r>
            <w:r>
              <w:rPr>
                <w:rFonts w:eastAsia="Calibri"/>
              </w:rPr>
              <w:t>ек</w:t>
            </w:r>
            <w:r w:rsidRPr="00921084">
              <w:rPr>
                <w:rFonts w:eastAsia="Calibri"/>
              </w:rPr>
              <w:t xml:space="preserve"> с учетом НДС</w:t>
            </w:r>
            <w:r>
              <w:rPr>
                <w:rFonts w:eastAsia="Calibri"/>
              </w:rPr>
              <w:t xml:space="preserve"> </w:t>
            </w:r>
            <w:r w:rsidRPr="00D12898">
              <w:rPr>
                <w:rFonts w:eastAsia="Calibri"/>
              </w:rPr>
              <w:t>20%.</w:t>
            </w:r>
          </w:p>
          <w:p w:rsidR="00F948D5" w:rsidRDefault="00F948D5" w:rsidP="00F948D5">
            <w:pPr>
              <w:autoSpaceDE w:val="0"/>
              <w:autoSpaceDN w:val="0"/>
              <w:adjustRightInd w:val="0"/>
              <w:spacing w:before="120" w:after="120"/>
              <w:jc w:val="both"/>
              <w:rPr>
                <w:rFonts w:eastAsia="Calibri"/>
              </w:rPr>
            </w:pPr>
            <w:proofErr w:type="gramStart"/>
            <w:r w:rsidRPr="00D12898">
              <w:rPr>
                <w:rFonts w:eastAsia="Calibri"/>
                <w:i/>
              </w:rPr>
              <w:t>Шаг аукциона на повышение объектов недвижимого имущества:</w:t>
            </w:r>
            <w:r w:rsidRPr="00921084">
              <w:rPr>
                <w:rFonts w:eastAsia="Calibri"/>
              </w:rPr>
              <w:t xml:space="preserve"> </w:t>
            </w:r>
            <w:r w:rsidR="003329D7" w:rsidRPr="003329D7">
              <w:rPr>
                <w:rFonts w:eastAsia="Calibri"/>
              </w:rPr>
              <w:t>9</w:t>
            </w:r>
            <w:r w:rsidR="003329D7">
              <w:rPr>
                <w:rFonts w:eastAsia="Calibri"/>
              </w:rPr>
              <w:t> </w:t>
            </w:r>
            <w:r w:rsidR="003329D7" w:rsidRPr="003329D7">
              <w:rPr>
                <w:rFonts w:eastAsia="Calibri"/>
              </w:rPr>
              <w:t>852</w:t>
            </w:r>
            <w:r w:rsidR="003329D7">
              <w:rPr>
                <w:rFonts w:eastAsia="Calibri"/>
              </w:rPr>
              <w:t xml:space="preserve"> девять тысяч восемьсот пятьдесят два</w:t>
            </w:r>
            <w:r w:rsidRPr="00921084">
              <w:rPr>
                <w:rFonts w:eastAsia="Calibri"/>
              </w:rPr>
              <w:t>) рубл</w:t>
            </w:r>
            <w:r>
              <w:rPr>
                <w:rFonts w:eastAsia="Calibri"/>
              </w:rPr>
              <w:t>я</w:t>
            </w:r>
            <w:r w:rsidRPr="00921084">
              <w:rPr>
                <w:rFonts w:eastAsia="Calibri"/>
              </w:rPr>
              <w:t xml:space="preserve"> </w:t>
            </w:r>
            <w:r w:rsidR="003329D7">
              <w:rPr>
                <w:rFonts w:eastAsia="Calibri"/>
              </w:rPr>
              <w:t>80</w:t>
            </w:r>
            <w:r w:rsidRPr="00921084">
              <w:rPr>
                <w:rFonts w:eastAsia="Calibri"/>
              </w:rPr>
              <w:t xml:space="preserve"> копе</w:t>
            </w:r>
            <w:r>
              <w:rPr>
                <w:rFonts w:eastAsia="Calibri"/>
              </w:rPr>
              <w:t xml:space="preserve">ек </w:t>
            </w:r>
            <w:r w:rsidRPr="00921084">
              <w:rPr>
                <w:rFonts w:eastAsia="Calibri"/>
              </w:rPr>
              <w:t>с учетом НДС</w:t>
            </w:r>
            <w:r>
              <w:rPr>
                <w:rFonts w:eastAsia="Calibri"/>
              </w:rPr>
              <w:t xml:space="preserve"> </w:t>
            </w:r>
            <w:r w:rsidRPr="00921084">
              <w:rPr>
                <w:rFonts w:eastAsia="Calibri"/>
              </w:rPr>
              <w:t>20%.</w:t>
            </w:r>
            <w:proofErr w:type="gramEnd"/>
          </w:p>
          <w:p w:rsidR="00F948D5" w:rsidRPr="001B3E78" w:rsidRDefault="00F948D5" w:rsidP="000E56B2">
            <w:pPr>
              <w:autoSpaceDE w:val="0"/>
              <w:autoSpaceDN w:val="0"/>
              <w:adjustRightInd w:val="0"/>
              <w:spacing w:before="120" w:after="120"/>
              <w:jc w:val="both"/>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AD3103" w:rsidRDefault="007C13B8" w:rsidP="004265DE">
            <w:pPr>
              <w:autoSpaceDE w:val="0"/>
              <w:autoSpaceDN w:val="0"/>
              <w:adjustRightInd w:val="0"/>
              <w:spacing w:before="120" w:after="120"/>
              <w:jc w:val="both"/>
              <w:rPr>
                <w:rFonts w:eastAsia="Calibri"/>
              </w:rPr>
            </w:pPr>
            <w:r w:rsidRPr="00AD3103">
              <w:rPr>
                <w:rFonts w:eastAsia="Calibri"/>
              </w:rPr>
              <w:lastRenderedPageBreak/>
              <w:t>1) Место подачи (приема) Заявок: электронная площадка</w:t>
            </w:r>
            <w:r w:rsidR="00776461" w:rsidRPr="00AD3103">
              <w:rPr>
                <w:rFonts w:eastAsia="Calibri"/>
              </w:rPr>
              <w:t>:</w:t>
            </w:r>
            <w:r w:rsidRPr="00AD3103">
              <w:rPr>
                <w:rFonts w:eastAsia="Calibri"/>
              </w:rPr>
              <w:t xml:space="preserve"> </w:t>
            </w:r>
            <w:r w:rsidR="00776461" w:rsidRPr="00AD3103">
              <w:rPr>
                <w:rFonts w:eastAsia="Calibri"/>
              </w:rPr>
              <w:t>www.etp-torgi.ru</w:t>
            </w:r>
            <w:r w:rsidRPr="00AD3103">
              <w:rPr>
                <w:rFonts w:eastAsia="Calibri"/>
              </w:rPr>
              <w:t>.</w:t>
            </w:r>
          </w:p>
          <w:p w:rsidR="007C13B8" w:rsidRPr="00AD3103" w:rsidRDefault="007C13B8" w:rsidP="004265DE">
            <w:pPr>
              <w:autoSpaceDE w:val="0"/>
              <w:autoSpaceDN w:val="0"/>
              <w:adjustRightInd w:val="0"/>
              <w:spacing w:before="120" w:after="120"/>
              <w:jc w:val="both"/>
              <w:rPr>
                <w:rFonts w:eastAsia="Calibri"/>
              </w:rPr>
            </w:pPr>
            <w:r w:rsidRPr="00AD3103">
              <w:rPr>
                <w:rFonts w:eastAsia="Calibri"/>
              </w:rPr>
              <w:t xml:space="preserve">2) Дата и время начала подачи (приема) Заявок: </w:t>
            </w:r>
            <w:r w:rsidR="00B20B3C">
              <w:rPr>
                <w:rFonts w:eastAsia="Calibri"/>
              </w:rPr>
              <w:t>02</w:t>
            </w:r>
            <w:r w:rsidR="00F63B6B" w:rsidRPr="00AD3103">
              <w:rPr>
                <w:rFonts w:eastAsia="Calibri"/>
              </w:rPr>
              <w:t>.</w:t>
            </w:r>
            <w:r w:rsidR="00B20B3C">
              <w:rPr>
                <w:rFonts w:eastAsia="Calibri"/>
              </w:rPr>
              <w:t>09</w:t>
            </w:r>
            <w:r w:rsidR="00F63B6B" w:rsidRPr="00AD3103">
              <w:rPr>
                <w:rFonts w:eastAsia="Calibri"/>
              </w:rPr>
              <w:t>.</w:t>
            </w:r>
            <w:r w:rsidR="00204C90" w:rsidRPr="00AD3103">
              <w:rPr>
                <w:rFonts w:eastAsia="Calibri"/>
              </w:rPr>
              <w:t>201</w:t>
            </w:r>
            <w:r w:rsidR="001A13A2" w:rsidRPr="00AD3103">
              <w:rPr>
                <w:rFonts w:eastAsia="Calibri"/>
              </w:rPr>
              <w:t>9</w:t>
            </w:r>
            <w:r w:rsidR="00EB2E4A" w:rsidRPr="00AD3103">
              <w:rPr>
                <w:rFonts w:eastAsia="Calibri"/>
              </w:rPr>
              <w:t xml:space="preserve"> в 1</w:t>
            </w:r>
            <w:r w:rsidR="00D15DD1" w:rsidRPr="00AD3103">
              <w:rPr>
                <w:rFonts w:eastAsia="Calibri"/>
              </w:rPr>
              <w:t>2</w:t>
            </w:r>
            <w:r w:rsidR="005264E9" w:rsidRPr="00AD3103">
              <w:rPr>
                <w:rFonts w:eastAsia="Calibri"/>
              </w:rPr>
              <w:t>:</w:t>
            </w:r>
            <w:r w:rsidR="00E6797C" w:rsidRPr="00AD3103">
              <w:rPr>
                <w:rFonts w:eastAsia="Calibri"/>
              </w:rPr>
              <w:t>00</w:t>
            </w:r>
            <w:r w:rsidRPr="00AD3103">
              <w:rPr>
                <w:rFonts w:eastAsia="Calibri"/>
              </w:rPr>
              <w:t xml:space="preserve"> </w:t>
            </w:r>
            <w:r w:rsidR="005264E9" w:rsidRPr="00AD3103">
              <w:rPr>
                <w:rFonts w:eastAsia="Calibri"/>
              </w:rPr>
              <w:t>(</w:t>
            </w:r>
            <w:proofErr w:type="gramStart"/>
            <w:r w:rsidR="005264E9" w:rsidRPr="00AD3103">
              <w:rPr>
                <w:rFonts w:eastAsia="Calibri"/>
              </w:rPr>
              <w:t>МСК</w:t>
            </w:r>
            <w:proofErr w:type="gramEnd"/>
            <w:r w:rsidR="005264E9" w:rsidRPr="00AD3103">
              <w:rPr>
                <w:rFonts w:eastAsia="Calibri"/>
              </w:rPr>
              <w:t xml:space="preserve">) </w:t>
            </w:r>
            <w:r w:rsidRPr="00AD3103">
              <w:rPr>
                <w:rFonts w:eastAsia="Calibri"/>
              </w:rPr>
              <w:lastRenderedPageBreak/>
              <w:t>Подача Заявок осуществляется круглосуточно.</w:t>
            </w:r>
          </w:p>
          <w:p w:rsidR="005264E9" w:rsidRPr="00AD3103" w:rsidRDefault="007C13B8" w:rsidP="004265DE">
            <w:pPr>
              <w:autoSpaceDE w:val="0"/>
              <w:autoSpaceDN w:val="0"/>
              <w:adjustRightInd w:val="0"/>
              <w:spacing w:before="120" w:after="120"/>
              <w:jc w:val="both"/>
              <w:rPr>
                <w:rFonts w:eastAsia="Calibri"/>
              </w:rPr>
            </w:pPr>
            <w:r w:rsidRPr="00AD3103">
              <w:rPr>
                <w:rFonts w:eastAsia="Calibri"/>
              </w:rPr>
              <w:t>3) Дата и время окон</w:t>
            </w:r>
            <w:r w:rsidR="00184FB1" w:rsidRPr="00AD3103">
              <w:rPr>
                <w:rFonts w:eastAsia="Calibri"/>
              </w:rPr>
              <w:t xml:space="preserve">чания подачи (приема) Заявок: </w:t>
            </w:r>
            <w:r w:rsidR="00B20B3C">
              <w:rPr>
                <w:rFonts w:eastAsia="Calibri"/>
              </w:rPr>
              <w:t>03</w:t>
            </w:r>
            <w:r w:rsidR="00D15DD1" w:rsidRPr="00AD3103">
              <w:rPr>
                <w:rFonts w:eastAsia="Calibri"/>
              </w:rPr>
              <w:t>.</w:t>
            </w:r>
            <w:r w:rsidR="00B20B3C">
              <w:rPr>
                <w:rFonts w:eastAsia="Calibri"/>
              </w:rPr>
              <w:t>10</w:t>
            </w:r>
            <w:r w:rsidR="00204C90" w:rsidRPr="00AD3103">
              <w:rPr>
                <w:rFonts w:eastAsia="Calibri"/>
              </w:rPr>
              <w:t>.201</w:t>
            </w:r>
            <w:r w:rsidR="001A73E6" w:rsidRPr="00AD3103">
              <w:rPr>
                <w:rFonts w:eastAsia="Calibri"/>
              </w:rPr>
              <w:t>9</w:t>
            </w:r>
            <w:r w:rsidRPr="00AD3103">
              <w:rPr>
                <w:rFonts w:eastAsia="Calibri"/>
              </w:rPr>
              <w:t xml:space="preserve"> в </w:t>
            </w:r>
            <w:r w:rsidR="007C35A0" w:rsidRPr="00AD3103">
              <w:rPr>
                <w:rFonts w:eastAsia="Calibri"/>
              </w:rPr>
              <w:t>1</w:t>
            </w:r>
            <w:r w:rsidR="00D15DD1" w:rsidRPr="00AD3103">
              <w:rPr>
                <w:rFonts w:eastAsia="Calibri"/>
              </w:rPr>
              <w:t>2</w:t>
            </w:r>
            <w:r w:rsidR="005264E9" w:rsidRPr="00AD3103">
              <w:rPr>
                <w:rFonts w:eastAsia="Calibri"/>
              </w:rPr>
              <w:t>:</w:t>
            </w:r>
            <w:r w:rsidR="00657C92" w:rsidRPr="00AD3103">
              <w:rPr>
                <w:rFonts w:eastAsia="Calibri"/>
              </w:rPr>
              <w:t>00</w:t>
            </w:r>
            <w:r w:rsidR="005264E9" w:rsidRPr="00AD3103">
              <w:rPr>
                <w:rFonts w:eastAsia="Calibri"/>
              </w:rPr>
              <w:t xml:space="preserve"> (</w:t>
            </w:r>
            <w:proofErr w:type="gramStart"/>
            <w:r w:rsidR="005264E9" w:rsidRPr="00AD3103">
              <w:rPr>
                <w:rFonts w:eastAsia="Calibri"/>
              </w:rPr>
              <w:t>МСК</w:t>
            </w:r>
            <w:proofErr w:type="gramEnd"/>
            <w:r w:rsidR="005264E9" w:rsidRPr="00AD3103">
              <w:rPr>
                <w:rFonts w:eastAsia="Calibri"/>
              </w:rPr>
              <w:t>)</w:t>
            </w:r>
            <w:r w:rsidRPr="00AD3103">
              <w:rPr>
                <w:rFonts w:eastAsia="Calibri"/>
              </w:rPr>
              <w:t xml:space="preserve"> </w:t>
            </w:r>
          </w:p>
          <w:p w:rsidR="001B3E78" w:rsidRPr="00AD3103" w:rsidRDefault="007C13B8" w:rsidP="004265DE">
            <w:pPr>
              <w:autoSpaceDE w:val="0"/>
              <w:autoSpaceDN w:val="0"/>
              <w:adjustRightInd w:val="0"/>
              <w:spacing w:before="120" w:after="120"/>
              <w:jc w:val="both"/>
              <w:rPr>
                <w:iCs/>
              </w:rPr>
            </w:pPr>
            <w:r w:rsidRPr="00AD3103">
              <w:rPr>
                <w:rFonts w:eastAsia="Calibri"/>
              </w:rPr>
              <w:t xml:space="preserve">4) Дата определения </w:t>
            </w:r>
            <w:r w:rsidR="00311507" w:rsidRPr="00AD3103">
              <w:rPr>
                <w:rFonts w:eastAsia="Calibri"/>
              </w:rPr>
              <w:t>у</w:t>
            </w:r>
            <w:r w:rsidRPr="00AD3103">
              <w:rPr>
                <w:rFonts w:eastAsia="Calibri"/>
              </w:rPr>
              <w:t xml:space="preserve">частников: </w:t>
            </w:r>
            <w:r w:rsidR="00DA6CF8">
              <w:rPr>
                <w:rFonts w:eastAsia="Calibri"/>
              </w:rPr>
              <w:t>07</w:t>
            </w:r>
            <w:r w:rsidR="00267D33" w:rsidRPr="00AD3103">
              <w:rPr>
                <w:rFonts w:eastAsia="Calibri"/>
              </w:rPr>
              <w:t>.</w:t>
            </w:r>
            <w:r w:rsidR="00DA6CF8">
              <w:rPr>
                <w:rFonts w:eastAsia="Calibri"/>
              </w:rPr>
              <w:t>1</w:t>
            </w:r>
            <w:r w:rsidR="00267D33" w:rsidRPr="00AD3103">
              <w:rPr>
                <w:rFonts w:eastAsia="Calibri"/>
              </w:rPr>
              <w:t>0</w:t>
            </w:r>
            <w:r w:rsidR="00B200F1" w:rsidRPr="00AD3103">
              <w:rPr>
                <w:rFonts w:eastAsia="Calibri"/>
              </w:rPr>
              <w:t>.2019</w:t>
            </w:r>
            <w:r w:rsidRPr="00AD3103">
              <w:rPr>
                <w:rFonts w:eastAsia="Calibri"/>
              </w:rPr>
              <w:t xml:space="preserve"> </w:t>
            </w:r>
          </w:p>
          <w:p w:rsidR="001B3E78" w:rsidRPr="00AD3103" w:rsidRDefault="007C13B8" w:rsidP="001B3E78">
            <w:pPr>
              <w:autoSpaceDE w:val="0"/>
              <w:autoSpaceDN w:val="0"/>
              <w:adjustRightInd w:val="0"/>
              <w:spacing w:before="120" w:after="120"/>
              <w:jc w:val="both"/>
              <w:rPr>
                <w:iCs/>
              </w:rPr>
            </w:pPr>
            <w:r w:rsidRPr="00AD3103">
              <w:rPr>
                <w:rFonts w:eastAsia="Calibri"/>
              </w:rPr>
              <w:t xml:space="preserve">5) Дата и время проведения </w:t>
            </w:r>
            <w:r w:rsidR="00F63B52" w:rsidRPr="00AD3103">
              <w:rPr>
                <w:rFonts w:eastAsia="Calibri"/>
              </w:rPr>
              <w:t>Процедуры</w:t>
            </w:r>
            <w:r w:rsidRPr="00AD3103">
              <w:rPr>
                <w:rFonts w:eastAsia="Calibri"/>
              </w:rPr>
              <w:t xml:space="preserve">: </w:t>
            </w:r>
            <w:r w:rsidR="00DA6CF8">
              <w:rPr>
                <w:rFonts w:eastAsia="Calibri"/>
              </w:rPr>
              <w:t>09</w:t>
            </w:r>
            <w:r w:rsidR="00267D33" w:rsidRPr="00AD3103">
              <w:rPr>
                <w:rFonts w:eastAsia="Calibri"/>
              </w:rPr>
              <w:t>.</w:t>
            </w:r>
            <w:r w:rsidR="00DA6CF8">
              <w:rPr>
                <w:rFonts w:eastAsia="Calibri"/>
              </w:rPr>
              <w:t>10</w:t>
            </w:r>
            <w:r w:rsidR="008C769E" w:rsidRPr="00AD3103">
              <w:rPr>
                <w:rFonts w:eastAsia="Calibri"/>
              </w:rPr>
              <w:t>.</w:t>
            </w:r>
            <w:r w:rsidR="00204C90" w:rsidRPr="00AD3103">
              <w:rPr>
                <w:rFonts w:eastAsia="Calibri"/>
              </w:rPr>
              <w:t>201</w:t>
            </w:r>
            <w:r w:rsidR="00DE330E" w:rsidRPr="00AD3103">
              <w:rPr>
                <w:rFonts w:eastAsia="Calibri"/>
              </w:rPr>
              <w:t>9</w:t>
            </w:r>
            <w:r w:rsidR="00E6797C" w:rsidRPr="00AD3103">
              <w:rPr>
                <w:rFonts w:eastAsia="Calibri"/>
              </w:rPr>
              <w:t xml:space="preserve"> в </w:t>
            </w:r>
            <w:r w:rsidR="00A02B30" w:rsidRPr="00AD3103">
              <w:rPr>
                <w:rFonts w:eastAsia="Calibri"/>
              </w:rPr>
              <w:t>09</w:t>
            </w:r>
            <w:r w:rsidR="005264E9" w:rsidRPr="00AD3103">
              <w:rPr>
                <w:rFonts w:eastAsia="Calibri"/>
              </w:rPr>
              <w:t>:</w:t>
            </w:r>
            <w:r w:rsidR="00E6797C" w:rsidRPr="00AD3103">
              <w:rPr>
                <w:rFonts w:eastAsia="Calibri"/>
              </w:rPr>
              <w:t>00</w:t>
            </w:r>
            <w:r w:rsidRPr="00AD3103">
              <w:rPr>
                <w:rFonts w:eastAsia="Calibri"/>
              </w:rPr>
              <w:t xml:space="preserve"> </w:t>
            </w:r>
            <w:r w:rsidR="005264E9" w:rsidRPr="00AD3103">
              <w:rPr>
                <w:rFonts w:eastAsia="Calibri"/>
              </w:rPr>
              <w:t>(</w:t>
            </w:r>
            <w:proofErr w:type="gramStart"/>
            <w:r w:rsidR="005264E9" w:rsidRPr="00AD3103">
              <w:rPr>
                <w:rFonts w:eastAsia="Calibri"/>
              </w:rPr>
              <w:t>МСК</w:t>
            </w:r>
            <w:proofErr w:type="gramEnd"/>
            <w:r w:rsidR="005264E9" w:rsidRPr="00AD3103">
              <w:rPr>
                <w:rFonts w:eastAsia="Calibri"/>
              </w:rPr>
              <w:t>)</w:t>
            </w:r>
          </w:p>
          <w:p w:rsidR="007C13B8" w:rsidRPr="000F5AA1" w:rsidRDefault="007C13B8" w:rsidP="00DA6CF8">
            <w:pPr>
              <w:autoSpaceDE w:val="0"/>
              <w:autoSpaceDN w:val="0"/>
              <w:adjustRightInd w:val="0"/>
              <w:spacing w:before="120" w:after="120"/>
              <w:jc w:val="both"/>
              <w:rPr>
                <w:iCs/>
                <w:color w:val="000000" w:themeColor="text1"/>
              </w:rPr>
            </w:pPr>
            <w:r w:rsidRPr="00AD3103">
              <w:rPr>
                <w:rFonts w:eastAsia="Calibri"/>
              </w:rPr>
              <w:t xml:space="preserve">6) Срок подведения итогов </w:t>
            </w:r>
            <w:r w:rsidR="00F63B52" w:rsidRPr="00AD3103">
              <w:rPr>
                <w:rFonts w:eastAsia="Calibri"/>
              </w:rPr>
              <w:t>Процедуры</w:t>
            </w:r>
            <w:r w:rsidR="00084EFE" w:rsidRPr="00AD3103">
              <w:rPr>
                <w:rFonts w:eastAsia="Calibri"/>
              </w:rPr>
              <w:t>:</w:t>
            </w:r>
            <w:r w:rsidR="007D307A" w:rsidRPr="00AD3103">
              <w:rPr>
                <w:rFonts w:eastAsia="Calibri"/>
              </w:rPr>
              <w:t xml:space="preserve"> </w:t>
            </w:r>
            <w:r w:rsidR="00DA6CF8">
              <w:rPr>
                <w:rFonts w:eastAsia="Calibri"/>
              </w:rPr>
              <w:t>09</w:t>
            </w:r>
            <w:r w:rsidR="00267D33" w:rsidRPr="00AD3103">
              <w:rPr>
                <w:rFonts w:eastAsia="Calibri"/>
              </w:rPr>
              <w:t>.</w:t>
            </w:r>
            <w:r w:rsidR="00DA6CF8">
              <w:rPr>
                <w:rFonts w:eastAsia="Calibri"/>
              </w:rPr>
              <w:t>10</w:t>
            </w:r>
            <w:r w:rsidR="00204C90" w:rsidRPr="00AD3103">
              <w:rPr>
                <w:rFonts w:eastAsia="Calibri"/>
              </w:rPr>
              <w:t>.201</w:t>
            </w:r>
            <w:r w:rsidR="00DE330E" w:rsidRPr="00AD310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 в размере </w:t>
            </w:r>
            <w:r w:rsidR="000E56B2">
              <w:rPr>
                <w:rFonts w:eastAsiaTheme="minorHAnsi"/>
                <w:lang w:eastAsia="en-US"/>
              </w:rPr>
              <w:t>653 000</w:t>
            </w:r>
            <w:r w:rsidR="00C83685" w:rsidRPr="00C83685">
              <w:rPr>
                <w:rFonts w:eastAsiaTheme="minorHAnsi"/>
                <w:lang w:eastAsia="en-US"/>
              </w:rPr>
              <w:t xml:space="preserve"> (</w:t>
            </w:r>
            <w:r w:rsidR="000E56B2">
              <w:rPr>
                <w:rFonts w:eastAsiaTheme="minorHAnsi"/>
                <w:lang w:eastAsia="en-US"/>
              </w:rPr>
              <w:t>шестьсот пятьдесят три тысячи</w:t>
            </w:r>
            <w:r w:rsidR="00C83685" w:rsidRPr="00C83685">
              <w:rPr>
                <w:rFonts w:eastAsiaTheme="minorHAnsi"/>
                <w:lang w:eastAsia="en-US"/>
              </w:rPr>
              <w:t>) рублей 00 копеек с учетом НДС.</w:t>
            </w:r>
          </w:p>
          <w:p w:rsidR="00C30FAD" w:rsidRPr="00014429" w:rsidRDefault="00014429" w:rsidP="00C30FAD">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2</w:t>
            </w:r>
            <w:r w:rsidRPr="00014429">
              <w:rPr>
                <w:rFonts w:eastAsiaTheme="minorHAnsi"/>
                <w:lang w:eastAsia="en-US"/>
              </w:rPr>
              <w:t xml:space="preserve"> - в размере </w:t>
            </w:r>
            <w:r w:rsidR="00ED3675">
              <w:rPr>
                <w:rFonts w:eastAsiaTheme="minorHAnsi"/>
                <w:lang w:eastAsia="en-US"/>
              </w:rPr>
              <w:t>757 000</w:t>
            </w:r>
            <w:r w:rsidR="00C30FAD" w:rsidRPr="00C83685">
              <w:rPr>
                <w:rFonts w:eastAsiaTheme="minorHAnsi"/>
                <w:lang w:eastAsia="en-US"/>
              </w:rPr>
              <w:t xml:space="preserve"> (</w:t>
            </w:r>
            <w:r w:rsidR="00ED3675">
              <w:rPr>
                <w:rFonts w:eastAsiaTheme="minorHAnsi"/>
                <w:lang w:eastAsia="en-US"/>
              </w:rPr>
              <w:t>семьсот пятьдесят семь тысяч</w:t>
            </w:r>
            <w:r w:rsidR="00C30FAD" w:rsidRPr="00C83685">
              <w:rPr>
                <w:rFonts w:eastAsiaTheme="minorHAnsi"/>
                <w:lang w:eastAsia="en-US"/>
              </w:rPr>
              <w:t>) рублей 00 копеек с учетом НДС.</w:t>
            </w:r>
          </w:p>
          <w:p w:rsidR="00B6632B"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3</w:t>
            </w:r>
            <w:r w:rsidRPr="00014429">
              <w:rPr>
                <w:rFonts w:eastAsiaTheme="minorHAnsi"/>
                <w:lang w:eastAsia="en-US"/>
              </w:rPr>
              <w:t xml:space="preserve"> </w:t>
            </w:r>
            <w:r w:rsidR="00ED3675">
              <w:rPr>
                <w:rFonts w:eastAsiaTheme="minorHAnsi"/>
                <w:lang w:eastAsia="en-US"/>
              </w:rPr>
              <w:t>–</w:t>
            </w:r>
            <w:r w:rsidRPr="00014429">
              <w:rPr>
                <w:rFonts w:eastAsiaTheme="minorHAnsi"/>
                <w:lang w:eastAsia="en-US"/>
              </w:rPr>
              <w:t xml:space="preserve"> </w:t>
            </w:r>
            <w:r w:rsidR="00BB2B02">
              <w:rPr>
                <w:rFonts w:eastAsiaTheme="minorHAnsi"/>
                <w:lang w:eastAsia="en-US"/>
              </w:rPr>
              <w:t xml:space="preserve">в размере </w:t>
            </w:r>
            <w:r w:rsidR="00ED3675">
              <w:rPr>
                <w:rFonts w:eastAsiaTheme="minorHAnsi"/>
                <w:lang w:eastAsia="en-US"/>
              </w:rPr>
              <w:t>613 000</w:t>
            </w:r>
            <w:r w:rsidR="00B6632B" w:rsidRPr="00B6632B">
              <w:rPr>
                <w:rFonts w:eastAsiaTheme="minorHAnsi"/>
                <w:lang w:eastAsia="en-US"/>
              </w:rPr>
              <w:t xml:space="preserve"> (</w:t>
            </w:r>
            <w:r w:rsidR="00ED3675">
              <w:rPr>
                <w:rFonts w:eastAsiaTheme="minorHAnsi"/>
                <w:lang w:eastAsia="en-US"/>
              </w:rPr>
              <w:t>шестьсот тринадцать тысяч</w:t>
            </w:r>
            <w:r w:rsidR="00B6632B" w:rsidRPr="00B6632B">
              <w:rPr>
                <w:rFonts w:eastAsiaTheme="minorHAnsi"/>
                <w:lang w:eastAsia="en-US"/>
              </w:rPr>
              <w:t>) рублей 00 копеек с учетом НДС.</w:t>
            </w:r>
          </w:p>
          <w:p w:rsidR="00972285" w:rsidRDefault="00972285" w:rsidP="00972285">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 xml:space="preserve">Лоту № </w:t>
            </w:r>
            <w:r>
              <w:rPr>
                <w:rFonts w:eastAsiaTheme="minorHAnsi"/>
                <w:b/>
                <w:lang w:eastAsia="en-US"/>
              </w:rPr>
              <w:t>4</w:t>
            </w:r>
            <w:r w:rsidRPr="00014429">
              <w:rPr>
                <w:rFonts w:eastAsiaTheme="minorHAnsi"/>
                <w:lang w:eastAsia="en-US"/>
              </w:rPr>
              <w:t xml:space="preserve"> </w:t>
            </w:r>
            <w:r>
              <w:rPr>
                <w:rFonts w:eastAsiaTheme="minorHAnsi"/>
                <w:lang w:eastAsia="en-US"/>
              </w:rPr>
              <w:t>–</w:t>
            </w:r>
            <w:r w:rsidRPr="00014429">
              <w:rPr>
                <w:rFonts w:eastAsiaTheme="minorHAnsi"/>
                <w:lang w:eastAsia="en-US"/>
              </w:rPr>
              <w:t xml:space="preserve"> </w:t>
            </w:r>
            <w:r>
              <w:rPr>
                <w:rFonts w:eastAsiaTheme="minorHAnsi"/>
                <w:lang w:eastAsia="en-US"/>
              </w:rPr>
              <w:t xml:space="preserve">в размере </w:t>
            </w:r>
            <w:r w:rsidR="00C23A3E">
              <w:rPr>
                <w:rFonts w:eastAsiaTheme="minorHAnsi"/>
                <w:lang w:eastAsia="en-US"/>
              </w:rPr>
              <w:t>50 000</w:t>
            </w:r>
            <w:r w:rsidRPr="00B6632B">
              <w:rPr>
                <w:rFonts w:eastAsiaTheme="minorHAnsi"/>
                <w:lang w:eastAsia="en-US"/>
              </w:rPr>
              <w:t xml:space="preserve"> (</w:t>
            </w:r>
            <w:r w:rsidR="00C23A3E">
              <w:rPr>
                <w:rFonts w:eastAsiaTheme="minorHAnsi"/>
                <w:lang w:eastAsia="en-US"/>
              </w:rPr>
              <w:t>пятьдесят</w:t>
            </w:r>
            <w:r>
              <w:rPr>
                <w:rFonts w:eastAsiaTheme="minorHAnsi"/>
                <w:lang w:eastAsia="en-US"/>
              </w:rPr>
              <w:t xml:space="preserve"> тысяч</w:t>
            </w:r>
            <w:r w:rsidRPr="00B6632B">
              <w:rPr>
                <w:rFonts w:eastAsiaTheme="minorHAnsi"/>
                <w:lang w:eastAsia="en-US"/>
              </w:rPr>
              <w:t>)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DA6CF8">
              <w:rPr>
                <w:rFonts w:eastAsiaTheme="minorHAnsi"/>
                <w:lang w:eastAsia="en-US"/>
              </w:rPr>
              <w:t xml:space="preserve">в срок </w:t>
            </w:r>
            <w:r w:rsidRPr="00DA6CF8">
              <w:rPr>
                <w:rFonts w:eastAsiaTheme="minorHAnsi"/>
                <w:bCs/>
                <w:lang w:eastAsia="en-US"/>
              </w:rPr>
              <w:t xml:space="preserve">с </w:t>
            </w:r>
            <w:r w:rsidR="00FB54BB">
              <w:rPr>
                <w:rFonts w:eastAsiaTheme="minorHAnsi"/>
                <w:bCs/>
                <w:lang w:eastAsia="en-US"/>
              </w:rPr>
              <w:t>02</w:t>
            </w:r>
            <w:r w:rsidR="00267D33" w:rsidRPr="00DA6CF8">
              <w:rPr>
                <w:rFonts w:eastAsiaTheme="minorHAnsi"/>
                <w:bCs/>
                <w:lang w:eastAsia="en-US"/>
              </w:rPr>
              <w:t>.0</w:t>
            </w:r>
            <w:r w:rsidR="00FB54BB">
              <w:rPr>
                <w:rFonts w:eastAsiaTheme="minorHAnsi"/>
                <w:bCs/>
                <w:lang w:eastAsia="en-US"/>
              </w:rPr>
              <w:t>9</w:t>
            </w:r>
            <w:r w:rsidR="00267D33" w:rsidRPr="00DA6CF8">
              <w:rPr>
                <w:rFonts w:eastAsiaTheme="minorHAnsi"/>
                <w:bCs/>
                <w:lang w:eastAsia="en-US"/>
              </w:rPr>
              <w:t>.</w:t>
            </w:r>
            <w:r w:rsidR="00F63B6B" w:rsidRPr="00DA6CF8">
              <w:rPr>
                <w:rFonts w:eastAsiaTheme="minorHAnsi"/>
                <w:bCs/>
                <w:lang w:eastAsia="en-US"/>
              </w:rPr>
              <w:t xml:space="preserve">2019 </w:t>
            </w:r>
            <w:r w:rsidRPr="00DA6CF8">
              <w:rPr>
                <w:rFonts w:eastAsiaTheme="minorHAnsi"/>
                <w:bCs/>
                <w:lang w:eastAsia="en-US"/>
              </w:rPr>
              <w:t xml:space="preserve">по </w:t>
            </w:r>
            <w:r w:rsidR="00FB54BB">
              <w:rPr>
                <w:rFonts w:eastAsiaTheme="minorHAnsi"/>
                <w:bCs/>
                <w:lang w:eastAsia="en-US"/>
              </w:rPr>
              <w:t>03</w:t>
            </w:r>
            <w:r w:rsidR="006F410D" w:rsidRPr="00DA6CF8">
              <w:rPr>
                <w:rFonts w:eastAsiaTheme="minorHAnsi"/>
                <w:bCs/>
                <w:lang w:eastAsia="en-US"/>
              </w:rPr>
              <w:t>.</w:t>
            </w:r>
            <w:r w:rsidR="00FB54BB">
              <w:rPr>
                <w:rFonts w:eastAsiaTheme="minorHAnsi"/>
                <w:bCs/>
                <w:lang w:eastAsia="en-US"/>
              </w:rPr>
              <w:t>10</w:t>
            </w:r>
            <w:bookmarkStart w:id="2" w:name="_GoBack"/>
            <w:bookmarkEnd w:id="2"/>
            <w:r w:rsidR="00204C90" w:rsidRPr="00DA6CF8">
              <w:rPr>
                <w:rFonts w:eastAsiaTheme="minorHAnsi"/>
                <w:bCs/>
                <w:lang w:eastAsia="en-US"/>
              </w:rPr>
              <w:t>.201</w:t>
            </w:r>
            <w:r w:rsidR="0091722E" w:rsidRPr="00DA6CF8">
              <w:rPr>
                <w:rFonts w:eastAsiaTheme="minorHAnsi"/>
                <w:bCs/>
                <w:lang w:eastAsia="en-US"/>
              </w:rPr>
              <w:t>9</w:t>
            </w:r>
            <w:r w:rsidR="00CF4585" w:rsidRPr="00DA6CF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085C17" w:rsidRPr="00845DD8">
              <w:rPr>
                <w:rFonts w:eastAsiaTheme="minorHAnsi"/>
                <w:lang w:eastAsia="en-US"/>
              </w:rPr>
              <w:lastRenderedPageBreak/>
              <w:t xml:space="preserve">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30022" w:rsidRPr="006319DB" w:rsidRDefault="00730022" w:rsidP="00730022">
      <w:pPr>
        <w:rPr>
          <w:rFonts w:eastAsia="MS Mincho"/>
          <w:color w:val="000000" w:themeColor="text1"/>
          <w:lang w:eastAsia="x-none"/>
        </w:rPr>
      </w:pPr>
    </w:p>
    <w:p w:rsidR="00730022" w:rsidRDefault="00730022" w:rsidP="00730022">
      <w:pPr>
        <w:ind w:firstLine="709"/>
        <w:jc w:val="both"/>
        <w:rPr>
          <w:color w:val="000000"/>
        </w:rPr>
      </w:pPr>
      <w:r>
        <w:rPr>
          <w:b/>
          <w:color w:val="000000"/>
          <w:u w:val="single"/>
        </w:rPr>
        <w:t>Лот №</w:t>
      </w:r>
      <w:r w:rsidR="00B80EA3">
        <w:rPr>
          <w:b/>
          <w:color w:val="000000"/>
          <w:u w:val="single"/>
        </w:rPr>
        <w:t xml:space="preserve"> </w:t>
      </w:r>
      <w:r>
        <w:rPr>
          <w:b/>
          <w:color w:val="000000"/>
          <w:u w:val="single"/>
        </w:rPr>
        <w:t>1</w:t>
      </w:r>
      <w:r w:rsidRPr="007D444B">
        <w:rPr>
          <w:color w:val="000000"/>
        </w:rPr>
        <w:t xml:space="preserve"> </w:t>
      </w:r>
    </w:p>
    <w:p w:rsidR="00730022" w:rsidRDefault="00730022" w:rsidP="00730022">
      <w:pPr>
        <w:ind w:firstLine="709"/>
        <w:jc w:val="both"/>
        <w:rPr>
          <w:color w:val="000000"/>
          <w:sz w:val="16"/>
          <w:szCs w:val="16"/>
        </w:rPr>
      </w:pPr>
    </w:p>
    <w:p w:rsidR="005F7E57" w:rsidRPr="005F7E57" w:rsidRDefault="005F7E57" w:rsidP="005F7E57">
      <w:pPr>
        <w:tabs>
          <w:tab w:val="left" w:pos="284"/>
        </w:tabs>
        <w:ind w:firstLine="709"/>
        <w:jc w:val="both"/>
      </w:pPr>
      <w:r w:rsidRPr="005F7E57">
        <w:t>Объекты недвижимого имущества и неотъемлемого оборудования, расположенные по адресу: обл. Белгородская, ст. Готня, ул. Железнодорожная, стрелочный проезд № 47:</w:t>
      </w:r>
    </w:p>
    <w:tbl>
      <w:tblPr>
        <w:tblW w:w="10173" w:type="dxa"/>
        <w:tblLayout w:type="fixed"/>
        <w:tblLook w:val="04A0" w:firstRow="1" w:lastRow="0" w:firstColumn="1" w:lastColumn="0" w:noHBand="0" w:noVBand="1"/>
      </w:tblPr>
      <w:tblGrid>
        <w:gridCol w:w="392"/>
        <w:gridCol w:w="4430"/>
        <w:gridCol w:w="815"/>
        <w:gridCol w:w="1417"/>
        <w:gridCol w:w="3119"/>
      </w:tblGrid>
      <w:tr w:rsidR="005F7E57" w:rsidRPr="005F7E57" w:rsidTr="00D15DD1">
        <w:trPr>
          <w:trHeight w:val="116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w:t>
            </w:r>
          </w:p>
        </w:tc>
        <w:tc>
          <w:tcPr>
            <w:tcW w:w="4430" w:type="dxa"/>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 xml:space="preserve">Площадь, </w:t>
            </w:r>
            <w:proofErr w:type="gramStart"/>
            <w:r w:rsidRPr="005F7E57">
              <w:rPr>
                <w:bCs/>
                <w:color w:val="000000"/>
                <w:sz w:val="16"/>
                <w:szCs w:val="16"/>
              </w:rPr>
              <w:t>протяжен-</w:t>
            </w:r>
            <w:proofErr w:type="spellStart"/>
            <w:r w:rsidRPr="005F7E57">
              <w:rPr>
                <w:bCs/>
                <w:color w:val="000000"/>
                <w:sz w:val="16"/>
                <w:szCs w:val="16"/>
              </w:rPr>
              <w:t>ность</w:t>
            </w:r>
            <w:proofErr w:type="spellEnd"/>
            <w:proofErr w:type="gramEnd"/>
            <w:r w:rsidRPr="005F7E57">
              <w:rPr>
                <w:bCs/>
                <w:color w:val="000000"/>
                <w:sz w:val="16"/>
                <w:szCs w:val="16"/>
              </w:rPr>
              <w:t xml:space="preserve">, </w:t>
            </w:r>
            <w:proofErr w:type="spellStart"/>
            <w:r w:rsidRPr="005F7E57">
              <w:rPr>
                <w:bCs/>
                <w:color w:val="000000"/>
                <w:sz w:val="16"/>
                <w:szCs w:val="16"/>
              </w:rPr>
              <w:t>кв.м</w:t>
            </w:r>
            <w:proofErr w:type="spellEnd"/>
            <w:r w:rsidRPr="005F7E57">
              <w:rPr>
                <w:bCs/>
                <w:color w:val="000000"/>
                <w:sz w:val="16"/>
                <w:szCs w:val="16"/>
              </w:rPr>
              <w:t>./м/</w:t>
            </w:r>
            <w:proofErr w:type="spellStart"/>
            <w:r w:rsidRPr="005F7E57">
              <w:rPr>
                <w:bCs/>
                <w:color w:val="000000"/>
                <w:sz w:val="16"/>
                <w:szCs w:val="16"/>
              </w:rPr>
              <w:t>м.п</w:t>
            </w:r>
            <w:proofErr w:type="spellEnd"/>
            <w:r w:rsidRPr="005F7E57">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5F7E57" w:rsidRPr="005F7E57" w:rsidRDefault="005F7E57" w:rsidP="005F7E57">
            <w:pPr>
              <w:jc w:val="center"/>
              <w:rPr>
                <w:bCs/>
                <w:color w:val="000000"/>
                <w:sz w:val="16"/>
                <w:szCs w:val="16"/>
              </w:rPr>
            </w:pPr>
            <w:r w:rsidRPr="005F7E57">
              <w:rPr>
                <w:bCs/>
                <w:color w:val="000000"/>
                <w:sz w:val="16"/>
                <w:szCs w:val="16"/>
              </w:rPr>
              <w:t>№ свидетельства, дата</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7E57" w:rsidRPr="005F7E57" w:rsidRDefault="005F7E57" w:rsidP="005F7E57">
            <w:pPr>
              <w:jc w:val="center"/>
              <w:rPr>
                <w:bCs/>
                <w:color w:val="000000"/>
                <w:sz w:val="16"/>
                <w:szCs w:val="16"/>
              </w:rPr>
            </w:pPr>
            <w:r w:rsidRPr="005F7E57">
              <w:rPr>
                <w:bCs/>
                <w:color w:val="000000"/>
                <w:sz w:val="16"/>
                <w:szCs w:val="16"/>
              </w:rPr>
              <w:t>1</w:t>
            </w:r>
          </w:p>
        </w:tc>
        <w:tc>
          <w:tcPr>
            <w:tcW w:w="4430" w:type="dxa"/>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rPr>
                <w:color w:val="000000"/>
                <w:sz w:val="16"/>
                <w:szCs w:val="16"/>
              </w:rPr>
            </w:pPr>
            <w:r w:rsidRPr="005F7E57">
              <w:rPr>
                <w:color w:val="000000"/>
                <w:sz w:val="16"/>
                <w:szCs w:val="16"/>
              </w:rPr>
              <w:t xml:space="preserve">Здание административного корпуса </w:t>
            </w:r>
            <w:proofErr w:type="gramStart"/>
            <w:r w:rsidRPr="005F7E57">
              <w:rPr>
                <w:color w:val="000000"/>
                <w:sz w:val="16"/>
                <w:szCs w:val="16"/>
              </w:rPr>
              <w:t>-а</w:t>
            </w:r>
            <w:proofErr w:type="gramEnd"/>
            <w:r w:rsidRPr="005F7E57">
              <w:rPr>
                <w:color w:val="000000"/>
                <w:sz w:val="16"/>
                <w:szCs w:val="16"/>
              </w:rPr>
              <w:t>дминистративное.</w:t>
            </w:r>
          </w:p>
          <w:p w:rsidR="005F7E57" w:rsidRPr="005F7E57" w:rsidRDefault="005F7E57" w:rsidP="005F7E57">
            <w:pPr>
              <w:rPr>
                <w:color w:val="000000"/>
                <w:sz w:val="16"/>
                <w:szCs w:val="16"/>
              </w:rPr>
            </w:pPr>
            <w:r w:rsidRPr="005F7E57">
              <w:rPr>
                <w:color w:val="000000"/>
                <w:sz w:val="16"/>
                <w:szCs w:val="16"/>
              </w:rPr>
              <w:t>Кадастровый (или условный) номер:</w:t>
            </w:r>
            <w:r w:rsidRPr="005F7E57">
              <w:t xml:space="preserve"> </w:t>
            </w:r>
            <w:r w:rsidRPr="005F7E57">
              <w:rPr>
                <w:color w:val="000000"/>
                <w:sz w:val="16"/>
                <w:szCs w:val="16"/>
              </w:rPr>
              <w:t>31:11:0000000:0000:14:248:001:005123120:0003:20001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31АБ 206720</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2</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Склад – </w:t>
            </w:r>
            <w:proofErr w:type="gramStart"/>
            <w:r w:rsidRPr="005F7E57">
              <w:rPr>
                <w:color w:val="000000"/>
                <w:sz w:val="16"/>
                <w:szCs w:val="16"/>
              </w:rPr>
              <w:t>складское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31:11:0000000:0000:14:248:001:005123120:0004:20001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206721</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3</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Здание бетоносмесительного узла – нежилое. Кадастровый (или условный) номер:</w:t>
            </w:r>
            <w:r w:rsidRPr="005F7E57">
              <w:t xml:space="preserve"> </w:t>
            </w:r>
            <w:r w:rsidRPr="005F7E57">
              <w:rPr>
                <w:color w:val="000000"/>
                <w:sz w:val="16"/>
                <w:szCs w:val="16"/>
              </w:rPr>
              <w:t>31:11:0000000:0000:14:248:001:005123120:0006:20001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206724</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4</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Повышенный путь (от точки 1 до тупикового упора)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31:11:0000000:0000:14:248:001:005123120:0005:20001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206719</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5</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Забор ограждения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31:11:0000000:0000:14:248:001:005123120:0007:20001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206722</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6</w:t>
            </w:r>
          </w:p>
        </w:tc>
        <w:tc>
          <w:tcPr>
            <w:tcW w:w="4430"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rPr>
                <w:color w:val="000000"/>
                <w:sz w:val="16"/>
                <w:szCs w:val="16"/>
              </w:rPr>
            </w:pPr>
            <w:r w:rsidRPr="005F7E57">
              <w:rPr>
                <w:color w:val="000000"/>
                <w:sz w:val="16"/>
                <w:szCs w:val="16"/>
              </w:rPr>
              <w:t xml:space="preserve">Площадка – </w:t>
            </w:r>
            <w:proofErr w:type="gramStart"/>
            <w:r w:rsidRPr="005F7E57">
              <w:rPr>
                <w:color w:val="000000"/>
                <w:sz w:val="16"/>
                <w:szCs w:val="16"/>
              </w:rPr>
              <w:t>нежилое</w:t>
            </w:r>
            <w:proofErr w:type="gramEnd"/>
            <w:r w:rsidRPr="005F7E57">
              <w:rPr>
                <w:color w:val="000000"/>
                <w:sz w:val="16"/>
                <w:szCs w:val="16"/>
              </w:rPr>
              <w:t>. Кадастровый (или условный) номер:</w:t>
            </w:r>
            <w:r w:rsidRPr="005F7E57">
              <w:t xml:space="preserve"> </w:t>
            </w:r>
            <w:r w:rsidRPr="005F7E57">
              <w:rPr>
                <w:color w:val="000000"/>
                <w:sz w:val="16"/>
                <w:szCs w:val="16"/>
              </w:rPr>
              <w:t>31:11:0000000:0000:14:248:001:005123120:0008:20001</w:t>
            </w:r>
          </w:p>
        </w:tc>
        <w:tc>
          <w:tcPr>
            <w:tcW w:w="2232"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31АБ 206723</w:t>
            </w:r>
          </w:p>
          <w:p w:rsidR="005F7E57" w:rsidRPr="005F7E57" w:rsidRDefault="005F7E57" w:rsidP="005F7E57">
            <w:pPr>
              <w:jc w:val="center"/>
              <w:rPr>
                <w:color w:val="000000"/>
                <w:sz w:val="16"/>
                <w:szCs w:val="16"/>
              </w:rPr>
            </w:pPr>
            <w:r w:rsidRPr="005F7E57">
              <w:rPr>
                <w:color w:val="000000"/>
                <w:sz w:val="16"/>
                <w:szCs w:val="16"/>
              </w:rPr>
              <w:t>от 24.05.2007</w:t>
            </w:r>
          </w:p>
        </w:tc>
      </w:tr>
      <w:tr w:rsidR="005F7E57" w:rsidRPr="005F7E57" w:rsidTr="00D15DD1">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E57" w:rsidRPr="005F7E57" w:rsidRDefault="005F7E57" w:rsidP="005F7E57">
            <w:pPr>
              <w:jc w:val="center"/>
              <w:rPr>
                <w:bCs/>
                <w:color w:val="000000"/>
                <w:sz w:val="16"/>
                <w:szCs w:val="16"/>
              </w:rPr>
            </w:pPr>
            <w:r w:rsidRPr="005F7E57">
              <w:rPr>
                <w:bCs/>
                <w:color w:val="000000"/>
                <w:sz w:val="16"/>
                <w:szCs w:val="16"/>
              </w:rPr>
              <w:t>Неотъемлемое оборудование</w:t>
            </w:r>
          </w:p>
        </w:tc>
      </w:tr>
      <w:tr w:rsidR="005F7E57" w:rsidRPr="005F7E57" w:rsidTr="00D15DD1">
        <w:trPr>
          <w:trHeight w:val="452"/>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7E57" w:rsidRPr="005F7E57" w:rsidRDefault="005F7E57" w:rsidP="005F7E57">
            <w:pPr>
              <w:jc w:val="center"/>
              <w:rPr>
                <w:bCs/>
                <w:color w:val="000000"/>
                <w:sz w:val="16"/>
                <w:szCs w:val="16"/>
              </w:rPr>
            </w:pPr>
            <w:r w:rsidRPr="005F7E57">
              <w:rPr>
                <w:bCs/>
                <w:color w:val="000000"/>
                <w:sz w:val="16"/>
                <w:szCs w:val="16"/>
              </w:rPr>
              <w:t>1</w:t>
            </w:r>
          </w:p>
        </w:tc>
        <w:tc>
          <w:tcPr>
            <w:tcW w:w="5245"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rPr>
                <w:color w:val="000000"/>
                <w:sz w:val="16"/>
                <w:szCs w:val="16"/>
              </w:rPr>
            </w:pPr>
            <w:r w:rsidRPr="005F7E57">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5F7E57" w:rsidRPr="005F7E57" w:rsidRDefault="005F7E57" w:rsidP="005F7E57">
            <w:pPr>
              <w:jc w:val="center"/>
              <w:rPr>
                <w:color w:val="000000"/>
                <w:sz w:val="16"/>
                <w:szCs w:val="16"/>
              </w:rPr>
            </w:pPr>
            <w:r w:rsidRPr="005F7E57">
              <w:rPr>
                <w:color w:val="000000"/>
                <w:sz w:val="16"/>
                <w:szCs w:val="16"/>
              </w:rPr>
              <w:t>Инв. № 02009</w:t>
            </w:r>
          </w:p>
        </w:tc>
      </w:tr>
      <w:tr w:rsidR="005F7E57" w:rsidRPr="005F7E57" w:rsidTr="00D15DD1">
        <w:trPr>
          <w:trHeight w:val="301"/>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2</w:t>
            </w:r>
          </w:p>
        </w:tc>
        <w:tc>
          <w:tcPr>
            <w:tcW w:w="5245"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rPr>
                <w:bCs/>
                <w:color w:val="000000"/>
                <w:sz w:val="16"/>
                <w:szCs w:val="16"/>
              </w:rPr>
            </w:pPr>
            <w:r w:rsidRPr="005F7E57">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color w:val="000000"/>
                <w:sz w:val="16"/>
                <w:szCs w:val="16"/>
              </w:rPr>
              <w:t>Инв. № 2010</w:t>
            </w:r>
          </w:p>
        </w:tc>
      </w:tr>
      <w:tr w:rsidR="005F7E57" w:rsidRPr="005F7E57" w:rsidTr="00D15DD1">
        <w:trPr>
          <w:trHeight w:val="374"/>
        </w:trPr>
        <w:tc>
          <w:tcPr>
            <w:tcW w:w="392" w:type="dxa"/>
            <w:tcBorders>
              <w:top w:val="nil"/>
              <w:left w:val="single" w:sz="4" w:space="0" w:color="auto"/>
              <w:bottom w:val="single" w:sz="4" w:space="0" w:color="auto"/>
              <w:right w:val="single" w:sz="4" w:space="0" w:color="auto"/>
            </w:tcBorders>
            <w:shd w:val="clear" w:color="auto" w:fill="auto"/>
            <w:vAlign w:val="center"/>
          </w:tcPr>
          <w:p w:rsidR="005F7E57" w:rsidRPr="005F7E57" w:rsidRDefault="005F7E57" w:rsidP="005F7E57">
            <w:pPr>
              <w:jc w:val="center"/>
              <w:rPr>
                <w:bCs/>
                <w:color w:val="000000"/>
                <w:sz w:val="16"/>
                <w:szCs w:val="16"/>
              </w:rPr>
            </w:pPr>
            <w:r w:rsidRPr="005F7E57">
              <w:rPr>
                <w:bCs/>
                <w:color w:val="000000"/>
                <w:sz w:val="16"/>
                <w:szCs w:val="16"/>
              </w:rPr>
              <w:t>3</w:t>
            </w:r>
          </w:p>
        </w:tc>
        <w:tc>
          <w:tcPr>
            <w:tcW w:w="5245"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rPr>
                <w:bCs/>
                <w:color w:val="000000"/>
                <w:sz w:val="16"/>
                <w:szCs w:val="16"/>
              </w:rPr>
            </w:pPr>
            <w:r w:rsidRPr="005F7E57">
              <w:rPr>
                <w:bCs/>
                <w:color w:val="000000"/>
                <w:sz w:val="16"/>
                <w:szCs w:val="16"/>
              </w:rPr>
              <w:t xml:space="preserve">Щит </w:t>
            </w:r>
            <w:proofErr w:type="spellStart"/>
            <w:r w:rsidRPr="005F7E57">
              <w:rPr>
                <w:bCs/>
                <w:color w:val="000000"/>
                <w:sz w:val="16"/>
                <w:szCs w:val="16"/>
              </w:rPr>
              <w:t>пятипанельный</w:t>
            </w:r>
            <w:proofErr w:type="spellEnd"/>
            <w:r w:rsidRPr="005F7E57">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5F7E57" w:rsidRPr="005F7E57" w:rsidRDefault="005F7E57" w:rsidP="005F7E57">
            <w:pPr>
              <w:jc w:val="center"/>
              <w:rPr>
                <w:color w:val="000000"/>
                <w:sz w:val="16"/>
                <w:szCs w:val="16"/>
              </w:rPr>
            </w:pPr>
            <w:r w:rsidRPr="005F7E57">
              <w:rPr>
                <w:color w:val="000000"/>
                <w:sz w:val="16"/>
                <w:szCs w:val="16"/>
              </w:rPr>
              <w:t>Инв. № 4016</w:t>
            </w:r>
          </w:p>
        </w:tc>
      </w:tr>
    </w:tbl>
    <w:p w:rsidR="005F7E57" w:rsidRPr="005F7E57" w:rsidRDefault="005F7E57" w:rsidP="005F7E57">
      <w:pPr>
        <w:tabs>
          <w:tab w:val="left" w:pos="284"/>
        </w:tabs>
        <w:ind w:left="-567"/>
        <w:jc w:val="both"/>
      </w:pPr>
    </w:p>
    <w:p w:rsidR="005F7E57" w:rsidRDefault="005F7E57" w:rsidP="005F7E57">
      <w:pPr>
        <w:tabs>
          <w:tab w:val="left" w:pos="284"/>
        </w:tabs>
        <w:ind w:left="709"/>
        <w:jc w:val="both"/>
      </w:pPr>
      <w:r w:rsidRPr="008233A8">
        <w:t>Существующие ограничения (обременения) права: не зарегистрировано.</w:t>
      </w:r>
    </w:p>
    <w:p w:rsidR="005F7E57" w:rsidRPr="008233A8" w:rsidRDefault="005F7E57" w:rsidP="005F7E57">
      <w:pPr>
        <w:tabs>
          <w:tab w:val="left" w:pos="284"/>
        </w:tabs>
        <w:ind w:left="709"/>
        <w:jc w:val="both"/>
      </w:pPr>
    </w:p>
    <w:p w:rsidR="005F7E57" w:rsidRPr="005F7E57" w:rsidRDefault="005F7E57" w:rsidP="005F7E57">
      <w:pPr>
        <w:ind w:firstLine="708"/>
        <w:jc w:val="both"/>
        <w:rPr>
          <w:rFonts w:eastAsia="MS Mincho"/>
          <w:lang w:eastAsia="x-none"/>
        </w:rPr>
      </w:pPr>
      <w:r w:rsidRPr="005F7E57">
        <w:t xml:space="preserve">Объекты недвижимого имущества и неотъемлемое оборудование размещены на земельном участке площадью 5 855 </w:t>
      </w:r>
      <w:proofErr w:type="spellStart"/>
      <w:r w:rsidRPr="005F7E57">
        <w:t>кв.м</w:t>
      </w:r>
      <w:proofErr w:type="spellEnd"/>
      <w:r w:rsidRPr="005F7E57">
        <w:t xml:space="preserve">, являющегося частью земельного участка общей площадью 1 100 801 </w:t>
      </w:r>
      <w:proofErr w:type="spellStart"/>
      <w:r w:rsidRPr="005F7E57">
        <w:t>кв.м</w:t>
      </w:r>
      <w:proofErr w:type="spellEnd"/>
      <w:r w:rsidRPr="005F7E57">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5F7E57">
        <w:t>/А</w:t>
      </w:r>
      <w:proofErr w:type="gramEnd"/>
      <w:r w:rsidRPr="005F7E57">
        <w:t>/0711010000/07/002471 от 17.08.2007. Категория земель: земли населенных пунктов, разрешенное использование: для размещения промышленных объектов.</w:t>
      </w:r>
    </w:p>
    <w:p w:rsidR="005F7E57" w:rsidRDefault="005F7E57" w:rsidP="005F7E5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7E57" w:rsidRPr="00215E12" w:rsidRDefault="005F7E57" w:rsidP="005F7E5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80EA3" w:rsidRDefault="00B80EA3" w:rsidP="00730022">
      <w:pPr>
        <w:ind w:firstLine="709"/>
        <w:jc w:val="both"/>
      </w:pPr>
    </w:p>
    <w:p w:rsidR="005F7E57" w:rsidRDefault="005F7E57" w:rsidP="00730022">
      <w:pPr>
        <w:ind w:firstLine="709"/>
        <w:jc w:val="both"/>
      </w:pPr>
    </w:p>
    <w:p w:rsidR="00730022" w:rsidRDefault="00730022" w:rsidP="00B80EA3">
      <w:pPr>
        <w:ind w:firstLine="709"/>
        <w:jc w:val="both"/>
        <w:rPr>
          <w:color w:val="000000"/>
        </w:rPr>
      </w:pPr>
      <w:r>
        <w:rPr>
          <w:b/>
          <w:color w:val="000000"/>
          <w:u w:val="single"/>
        </w:rPr>
        <w:t>Лот № 2</w:t>
      </w:r>
      <w:r w:rsidRPr="007D444B">
        <w:rPr>
          <w:color w:val="000000"/>
        </w:rPr>
        <w:t xml:space="preserve"> </w:t>
      </w:r>
    </w:p>
    <w:p w:rsidR="00B2420F" w:rsidRDefault="00B2420F" w:rsidP="00B80EA3">
      <w:pPr>
        <w:ind w:firstLine="709"/>
        <w:jc w:val="both"/>
        <w:rPr>
          <w:color w:val="000000"/>
        </w:rPr>
      </w:pPr>
    </w:p>
    <w:p w:rsidR="00B2420F" w:rsidRPr="00B2420F" w:rsidRDefault="00B2420F" w:rsidP="0055191F">
      <w:pPr>
        <w:ind w:firstLine="709"/>
        <w:jc w:val="both"/>
      </w:pPr>
      <w:r w:rsidRPr="00B2420F">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B2420F">
        <w:t>автогаража</w:t>
      </w:r>
      <w:proofErr w:type="spellEnd"/>
      <w:r w:rsidR="005F7E57">
        <w:t>:</w:t>
      </w:r>
    </w:p>
    <w:p w:rsidR="00B2420F" w:rsidRPr="00B2420F" w:rsidRDefault="00B2420F" w:rsidP="0055191F">
      <w:pPr>
        <w:ind w:left="-567" w:firstLine="709"/>
        <w:jc w:val="both"/>
      </w:pPr>
    </w:p>
    <w:tbl>
      <w:tblPr>
        <w:tblpPr w:leftFromText="180" w:rightFromText="180" w:vertAnchor="text"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843"/>
        <w:gridCol w:w="1701"/>
      </w:tblGrid>
      <w:tr w:rsidR="00B2420F" w:rsidRPr="00B2420F" w:rsidTr="00D15DD1">
        <w:trPr>
          <w:trHeight w:val="1208"/>
        </w:trPr>
        <w:tc>
          <w:tcPr>
            <w:tcW w:w="675"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lastRenderedPageBreak/>
              <w:t>№</w:t>
            </w:r>
          </w:p>
        </w:tc>
        <w:tc>
          <w:tcPr>
            <w:tcW w:w="5954"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Наименование объекта</w:t>
            </w:r>
          </w:p>
        </w:tc>
        <w:tc>
          <w:tcPr>
            <w:tcW w:w="1843"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 xml:space="preserve">Площадь, </w:t>
            </w:r>
            <w:proofErr w:type="gramStart"/>
            <w:r w:rsidRPr="00B2420F">
              <w:rPr>
                <w:bCs/>
                <w:color w:val="000000"/>
                <w:sz w:val="16"/>
                <w:szCs w:val="16"/>
              </w:rPr>
              <w:t>протяжен-</w:t>
            </w:r>
            <w:proofErr w:type="spellStart"/>
            <w:r w:rsidRPr="00B2420F">
              <w:rPr>
                <w:bCs/>
                <w:color w:val="000000"/>
                <w:sz w:val="16"/>
                <w:szCs w:val="16"/>
              </w:rPr>
              <w:t>ность</w:t>
            </w:r>
            <w:proofErr w:type="spellEnd"/>
            <w:proofErr w:type="gramEnd"/>
            <w:r w:rsidRPr="00B2420F">
              <w:rPr>
                <w:bCs/>
                <w:color w:val="000000"/>
                <w:sz w:val="16"/>
                <w:szCs w:val="16"/>
              </w:rPr>
              <w:t xml:space="preserve">, </w:t>
            </w:r>
            <w:proofErr w:type="spellStart"/>
            <w:r w:rsidRPr="00B2420F">
              <w:rPr>
                <w:bCs/>
                <w:color w:val="000000"/>
                <w:sz w:val="16"/>
                <w:szCs w:val="16"/>
              </w:rPr>
              <w:t>кв.м</w:t>
            </w:r>
            <w:proofErr w:type="spellEnd"/>
            <w:r w:rsidRPr="00B2420F">
              <w:rPr>
                <w:bCs/>
                <w:color w:val="000000"/>
                <w:sz w:val="16"/>
                <w:szCs w:val="16"/>
              </w:rPr>
              <w:t>./м/</w:t>
            </w:r>
            <w:proofErr w:type="spellStart"/>
            <w:r w:rsidRPr="00B2420F">
              <w:rPr>
                <w:bCs/>
                <w:color w:val="000000"/>
                <w:sz w:val="16"/>
                <w:szCs w:val="16"/>
              </w:rPr>
              <w:t>м.п</w:t>
            </w:r>
            <w:proofErr w:type="spellEnd"/>
            <w:r w:rsidRPr="00B2420F">
              <w:rPr>
                <w:bCs/>
                <w:color w:val="000000"/>
                <w:sz w:val="16"/>
                <w:szCs w:val="16"/>
              </w:rPr>
              <w:t>.</w:t>
            </w:r>
          </w:p>
        </w:tc>
        <w:tc>
          <w:tcPr>
            <w:tcW w:w="1701" w:type="dxa"/>
            <w:shd w:val="clear" w:color="000000" w:fill="D9D9D9"/>
            <w:vAlign w:val="center"/>
            <w:hideMark/>
          </w:tcPr>
          <w:p w:rsidR="00B2420F" w:rsidRPr="00B2420F" w:rsidRDefault="00B2420F" w:rsidP="00B2420F">
            <w:pPr>
              <w:jc w:val="center"/>
              <w:rPr>
                <w:bCs/>
                <w:color w:val="000000"/>
                <w:sz w:val="16"/>
                <w:szCs w:val="16"/>
              </w:rPr>
            </w:pPr>
            <w:r w:rsidRPr="00B2420F">
              <w:rPr>
                <w:bCs/>
                <w:color w:val="000000"/>
                <w:sz w:val="16"/>
                <w:szCs w:val="16"/>
              </w:rPr>
              <w:t>№ свидетельства, дата</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гаража,  литер</w:t>
            </w:r>
            <w:proofErr w:type="gramStart"/>
            <w:r w:rsidRPr="00B2420F">
              <w:rPr>
                <w:color w:val="000000"/>
                <w:sz w:val="16"/>
                <w:szCs w:val="16"/>
              </w:rPr>
              <w:t xml:space="preserve"> А</w:t>
            </w:r>
            <w:proofErr w:type="gramEnd"/>
            <w:r w:rsidRPr="00B2420F">
              <w:rPr>
                <w:color w:val="000000"/>
                <w:sz w:val="16"/>
                <w:szCs w:val="16"/>
              </w:rPr>
              <w:t>, назначение: нежилое; кадастровый (условный) номер: 66:35/01:01:08:66:18</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451,70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380983</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2</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склада ГСМ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Б</w:t>
            </w:r>
            <w:proofErr w:type="gramEnd"/>
            <w:r w:rsidRPr="00B2420F">
              <w:rPr>
                <w:color w:val="000000"/>
                <w:sz w:val="16"/>
                <w:szCs w:val="16"/>
              </w:rPr>
              <w:t>, Б1, назначение: нежилое; кадастровый (условный) номер: 66:35/01:01:08:66:07</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57,10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380981</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3</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материального склада, литер</w:t>
            </w:r>
            <w:proofErr w:type="gramStart"/>
            <w:r w:rsidRPr="00B2420F">
              <w:rPr>
                <w:color w:val="000000"/>
                <w:sz w:val="16"/>
                <w:szCs w:val="16"/>
              </w:rPr>
              <w:t xml:space="preserve"> Б</w:t>
            </w:r>
            <w:proofErr w:type="gramEnd"/>
            <w:r w:rsidRPr="00B2420F">
              <w:rPr>
                <w:color w:val="000000"/>
                <w:sz w:val="16"/>
                <w:szCs w:val="16"/>
              </w:rPr>
              <w:t>, назначение: нежилое; кадастровый (условный) номер: 66:35/01:01:08:66:10</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404,10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380974</w:t>
            </w:r>
            <w:r w:rsidRPr="00B2420F">
              <w:rPr>
                <w:color w:val="000000"/>
                <w:sz w:val="16"/>
                <w:szCs w:val="16"/>
              </w:rPr>
              <w:b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4</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Здание столярного цеха, литер</w:t>
            </w:r>
            <w:proofErr w:type="gramStart"/>
            <w:r w:rsidRPr="00B2420F">
              <w:rPr>
                <w:color w:val="000000"/>
                <w:sz w:val="16"/>
                <w:szCs w:val="16"/>
              </w:rPr>
              <w:t xml:space="preserve"> В</w:t>
            </w:r>
            <w:proofErr w:type="gramEnd"/>
            <w:r w:rsidRPr="00B2420F">
              <w:rPr>
                <w:color w:val="000000"/>
                <w:sz w:val="16"/>
                <w:szCs w:val="16"/>
              </w:rPr>
              <w:t>, назначение: нежилое; кадастровый (условный) номер: 66:35/01:01:08:66:13</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204,10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380945</w:t>
            </w:r>
            <w:r w:rsidRPr="00B2420F">
              <w:rPr>
                <w:color w:val="000000"/>
                <w:sz w:val="16"/>
                <w:szCs w:val="16"/>
              </w:rPr>
              <w:b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5</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мастерских и здание гаража с </w:t>
            </w:r>
            <w:proofErr w:type="spellStart"/>
            <w:r w:rsidRPr="00B2420F">
              <w:rPr>
                <w:color w:val="000000"/>
                <w:sz w:val="16"/>
                <w:szCs w:val="16"/>
              </w:rPr>
              <w:t>пристроями</w:t>
            </w:r>
            <w:proofErr w:type="spellEnd"/>
            <w:r w:rsidRPr="00B2420F">
              <w:rPr>
                <w:color w:val="000000"/>
                <w:sz w:val="16"/>
                <w:szCs w:val="16"/>
              </w:rPr>
              <w:t>, литер</w:t>
            </w:r>
            <w:proofErr w:type="gramStart"/>
            <w:r w:rsidRPr="00B2420F">
              <w:rPr>
                <w:color w:val="000000"/>
                <w:sz w:val="16"/>
                <w:szCs w:val="16"/>
              </w:rPr>
              <w:t xml:space="preserve"> В</w:t>
            </w:r>
            <w:proofErr w:type="gramEnd"/>
            <w:r w:rsidRPr="00B2420F">
              <w:rPr>
                <w:color w:val="000000"/>
                <w:sz w:val="16"/>
                <w:szCs w:val="16"/>
              </w:rPr>
              <w:t>, В1, В2, В3,  назначение: нежилое; кадастровый (условный) номер: 66:35/01:01:08:66:09</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936,90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380970</w:t>
            </w:r>
            <w:r w:rsidRPr="00B2420F">
              <w:rPr>
                <w:color w:val="000000"/>
                <w:sz w:val="16"/>
                <w:szCs w:val="16"/>
              </w:rPr>
              <w:b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6</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бытовых помещений с </w:t>
            </w:r>
            <w:proofErr w:type="spellStart"/>
            <w:r w:rsidRPr="00B2420F">
              <w:rPr>
                <w:color w:val="000000"/>
                <w:sz w:val="16"/>
                <w:szCs w:val="16"/>
              </w:rPr>
              <w:t>пристроем</w:t>
            </w:r>
            <w:proofErr w:type="spellEnd"/>
            <w:r w:rsidRPr="00B2420F">
              <w:rPr>
                <w:color w:val="000000"/>
                <w:sz w:val="16"/>
                <w:szCs w:val="16"/>
              </w:rPr>
              <w:t>,  литер</w:t>
            </w:r>
            <w:proofErr w:type="gramStart"/>
            <w:r w:rsidRPr="00B2420F">
              <w:rPr>
                <w:color w:val="000000"/>
                <w:sz w:val="16"/>
                <w:szCs w:val="16"/>
              </w:rPr>
              <w:t xml:space="preserve"> Д</w:t>
            </w:r>
            <w:proofErr w:type="gramEnd"/>
            <w:r w:rsidRPr="00B2420F">
              <w:rPr>
                <w:color w:val="000000"/>
                <w:sz w:val="16"/>
                <w:szCs w:val="16"/>
              </w:rPr>
              <w:t>, Д1, назначение: нежилое; кадастровый (условный) номер: 66:35/01:01:08:66:08</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241,10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380979</w:t>
            </w:r>
            <w:r w:rsidRPr="00B2420F">
              <w:rPr>
                <w:color w:val="000000"/>
                <w:sz w:val="16"/>
                <w:szCs w:val="16"/>
              </w:rPr>
              <w:b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7</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мастерских сантехников с </w:t>
            </w:r>
            <w:proofErr w:type="spellStart"/>
            <w:r w:rsidRPr="00B2420F">
              <w:rPr>
                <w:color w:val="000000"/>
                <w:sz w:val="16"/>
                <w:szCs w:val="16"/>
              </w:rPr>
              <w:t>пристроем</w:t>
            </w:r>
            <w:proofErr w:type="spellEnd"/>
            <w:r w:rsidRPr="00B2420F">
              <w:rPr>
                <w:color w:val="000000"/>
                <w:sz w:val="16"/>
                <w:szCs w:val="16"/>
              </w:rPr>
              <w:t xml:space="preserve"> производственного корпуса, литер</w:t>
            </w:r>
            <w:proofErr w:type="gramStart"/>
            <w:r w:rsidRPr="00B2420F">
              <w:rPr>
                <w:color w:val="000000"/>
                <w:sz w:val="16"/>
                <w:szCs w:val="16"/>
              </w:rPr>
              <w:t xml:space="preserve"> А</w:t>
            </w:r>
            <w:proofErr w:type="gramEnd"/>
            <w:r w:rsidRPr="00B2420F">
              <w:rPr>
                <w:color w:val="000000"/>
                <w:sz w:val="16"/>
                <w:szCs w:val="16"/>
              </w:rPr>
              <w:t xml:space="preserve">, А1, назначение: нежилое; кадастровый (условный) номер: 66:35/01:01:08:66:19 </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600,30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380975</w:t>
            </w:r>
            <w:r w:rsidRPr="00B2420F">
              <w:rPr>
                <w:color w:val="000000"/>
                <w:sz w:val="16"/>
                <w:szCs w:val="16"/>
              </w:rPr>
              <w:b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8</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Здание </w:t>
            </w:r>
            <w:proofErr w:type="spellStart"/>
            <w:proofErr w:type="gramStart"/>
            <w:r w:rsidRPr="00B2420F">
              <w:rPr>
                <w:color w:val="000000"/>
                <w:sz w:val="16"/>
                <w:szCs w:val="16"/>
              </w:rPr>
              <w:t>растворо</w:t>
            </w:r>
            <w:proofErr w:type="spellEnd"/>
            <w:r w:rsidRPr="00B2420F">
              <w:rPr>
                <w:color w:val="000000"/>
                <w:sz w:val="16"/>
                <w:szCs w:val="16"/>
              </w:rPr>
              <w:t>-бетонного</w:t>
            </w:r>
            <w:proofErr w:type="gramEnd"/>
            <w:r w:rsidRPr="00B2420F">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496,80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380947</w:t>
            </w:r>
          </w:p>
          <w:p w:rsidR="00B2420F" w:rsidRPr="00B2420F" w:rsidRDefault="00B2420F" w:rsidP="00B2420F">
            <w:pPr>
              <w:jc w:val="center"/>
              <w:rPr>
                <w:color w:val="000000"/>
                <w:sz w:val="16"/>
                <w:szCs w:val="16"/>
              </w:rPr>
            </w:pPr>
            <w:r w:rsidRPr="00B2420F">
              <w:rPr>
                <w:color w:val="000000"/>
                <w:sz w:val="16"/>
                <w:szCs w:val="16"/>
              </w:rP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9</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Железнодорожный подъездной путь, литер </w:t>
            </w:r>
            <w:r w:rsidRPr="00B2420F">
              <w:rPr>
                <w:color w:val="000000"/>
                <w:sz w:val="16"/>
                <w:szCs w:val="16"/>
                <w:lang w:val="en-US"/>
              </w:rPr>
              <w:t>IV</w:t>
            </w:r>
            <w:r w:rsidRPr="00B2420F">
              <w:rPr>
                <w:color w:val="000000"/>
                <w:sz w:val="16"/>
                <w:szCs w:val="16"/>
              </w:rPr>
              <w:t>,  назначение: нежилое; кадастровый (условный) номер: 66:35/01:01:08:66:05</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395,79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380977</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10</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Эстакада смотровая, литер </w:t>
            </w:r>
            <w:r w:rsidRPr="00B2420F">
              <w:rPr>
                <w:color w:val="000000"/>
                <w:sz w:val="16"/>
                <w:szCs w:val="16"/>
                <w:lang w:val="en-US"/>
              </w:rPr>
              <w:t>I</w:t>
            </w:r>
            <w:r w:rsidRPr="00B2420F">
              <w:rPr>
                <w:color w:val="000000"/>
                <w:sz w:val="16"/>
                <w:szCs w:val="16"/>
              </w:rPr>
              <w:t xml:space="preserve">,  назначение: нежилое;  длина -10,15 м; площадь застройки – 39,80 </w:t>
            </w:r>
            <w:proofErr w:type="spellStart"/>
            <w:r w:rsidRPr="00B2420F">
              <w:rPr>
                <w:color w:val="000000"/>
                <w:sz w:val="16"/>
                <w:szCs w:val="16"/>
              </w:rPr>
              <w:t>кв</w:t>
            </w:r>
            <w:proofErr w:type="gramStart"/>
            <w:r w:rsidRPr="00B2420F">
              <w:rPr>
                <w:color w:val="000000"/>
                <w:sz w:val="16"/>
                <w:szCs w:val="16"/>
              </w:rPr>
              <w:t>.м</w:t>
            </w:r>
            <w:proofErr w:type="spellEnd"/>
            <w:proofErr w:type="gramEnd"/>
            <w:r w:rsidRPr="00B2420F">
              <w:rPr>
                <w:color w:val="000000"/>
                <w:sz w:val="16"/>
                <w:szCs w:val="16"/>
              </w:rPr>
              <w:t>; кадастровый (условный) номер: 66:35/01:01:08:66:03</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10,15/</w:t>
            </w:r>
            <w:r w:rsidRPr="00B2420F">
              <w:rPr>
                <w:color w:val="000000"/>
                <w:sz w:val="16"/>
                <w:szCs w:val="16"/>
              </w:rPr>
              <w:br/>
              <w:t>39,80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380978</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11</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Ограждение тупика, литер </w:t>
            </w:r>
            <w:r w:rsidRPr="00B2420F">
              <w:rPr>
                <w:color w:val="000000"/>
                <w:sz w:val="16"/>
                <w:szCs w:val="16"/>
                <w:lang w:val="en-US"/>
              </w:rPr>
              <w:t>III</w:t>
            </w:r>
            <w:r w:rsidRPr="00B2420F">
              <w:rPr>
                <w:color w:val="000000"/>
                <w:sz w:val="16"/>
                <w:szCs w:val="16"/>
              </w:rPr>
              <w:t>; учетные участки 1-4; назначение: нежилое; кадастровый (условный) номер: 66:35/01:01:08:66:06</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398,77</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380971</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12</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Ограждение гаража, литер </w:t>
            </w:r>
            <w:r w:rsidRPr="00B2420F">
              <w:rPr>
                <w:color w:val="000000"/>
                <w:sz w:val="16"/>
                <w:szCs w:val="16"/>
                <w:lang w:val="en-US"/>
              </w:rPr>
              <w:t>II</w:t>
            </w:r>
            <w:r w:rsidRPr="00B2420F">
              <w:rPr>
                <w:color w:val="000000"/>
                <w:sz w:val="16"/>
                <w:szCs w:val="16"/>
              </w:rPr>
              <w:t>; учетные участки 1,2; назначение: нежилое; кадастровый (условный) номер: 66:35/01:01:08:66:04</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146,42</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380948</w:t>
            </w:r>
          </w:p>
          <w:p w:rsidR="00B2420F" w:rsidRPr="00B2420F" w:rsidRDefault="00B2420F" w:rsidP="00B2420F">
            <w:pPr>
              <w:jc w:val="center"/>
              <w:rPr>
                <w:color w:val="000000"/>
                <w:sz w:val="16"/>
                <w:szCs w:val="16"/>
              </w:rPr>
            </w:pPr>
            <w:r w:rsidRPr="00B2420F">
              <w:rPr>
                <w:color w:val="000000"/>
                <w:sz w:val="16"/>
                <w:szCs w:val="16"/>
              </w:rP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13</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w:t>
            </w:r>
            <w:r w:rsidRPr="00B2420F">
              <w:rPr>
                <w:color w:val="000000"/>
                <w:sz w:val="16"/>
                <w:szCs w:val="16"/>
              </w:rPr>
              <w:t>, назначение: нежилое; кадастровый (условный) номер: 66:35/01:01:08:66:12</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lang w:val="en-US"/>
              </w:rPr>
              <w:t>2 722</w:t>
            </w:r>
            <w:r w:rsidRPr="00B2420F">
              <w:rPr>
                <w:color w:val="000000"/>
                <w:sz w:val="16"/>
                <w:szCs w:val="16"/>
              </w:rPr>
              <w:t>,</w:t>
            </w:r>
            <w:r w:rsidRPr="00B2420F">
              <w:rPr>
                <w:color w:val="000000"/>
                <w:sz w:val="16"/>
                <w:szCs w:val="16"/>
                <w:lang w:val="en-US"/>
              </w:rPr>
              <w:t>6</w:t>
            </w:r>
            <w:r w:rsidRPr="00B2420F">
              <w:rPr>
                <w:color w:val="000000"/>
                <w:sz w:val="16"/>
                <w:szCs w:val="16"/>
              </w:rPr>
              <w:t>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380973</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14</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Автодорога, литер </w:t>
            </w:r>
            <w:r w:rsidRPr="00B2420F">
              <w:rPr>
                <w:color w:val="000000"/>
                <w:sz w:val="16"/>
                <w:szCs w:val="16"/>
                <w:lang w:val="en-US"/>
              </w:rPr>
              <w:t>III</w:t>
            </w:r>
            <w:r w:rsidRPr="00B2420F">
              <w:rPr>
                <w:color w:val="000000"/>
                <w:sz w:val="16"/>
                <w:szCs w:val="16"/>
              </w:rPr>
              <w:t>,  назначение: нежилое; кадастровый (условный) номер: 66:35/01:01:08:66:01</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lang w:val="en-US"/>
              </w:rPr>
              <w:t>2 939</w:t>
            </w:r>
            <w:r w:rsidRPr="00B2420F">
              <w:rPr>
                <w:color w:val="000000"/>
                <w:sz w:val="16"/>
                <w:szCs w:val="16"/>
              </w:rPr>
              <w:t>,</w:t>
            </w:r>
            <w:r w:rsidRPr="00B2420F">
              <w:rPr>
                <w:color w:val="000000"/>
                <w:sz w:val="16"/>
                <w:szCs w:val="16"/>
                <w:lang w:val="en-US"/>
              </w:rPr>
              <w:t>8</w:t>
            </w:r>
            <w:r w:rsidRPr="00B2420F">
              <w:rPr>
                <w:color w:val="000000"/>
                <w:sz w:val="16"/>
                <w:szCs w:val="16"/>
              </w:rPr>
              <w:t>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380972</w:t>
            </w:r>
          </w:p>
          <w:p w:rsidR="00B2420F" w:rsidRPr="00B2420F" w:rsidRDefault="00B2420F" w:rsidP="00B2420F">
            <w:pPr>
              <w:jc w:val="center"/>
              <w:rPr>
                <w:color w:val="000000"/>
                <w:sz w:val="16"/>
                <w:szCs w:val="16"/>
              </w:rPr>
            </w:pPr>
            <w:r w:rsidRPr="00B2420F">
              <w:rPr>
                <w:color w:val="000000"/>
                <w:sz w:val="16"/>
                <w:szCs w:val="16"/>
              </w:rPr>
              <w:t>от 13.12.2006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15</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Сеть водопровода, литер 2, учетные участки 1,2,  назначение: нежилое; кадастровый (условный) номер: 66:35/01:01:08:66:16</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51,89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380976</w:t>
            </w:r>
          </w:p>
          <w:p w:rsidR="00B2420F" w:rsidRPr="00B2420F" w:rsidRDefault="00B2420F" w:rsidP="00B2420F">
            <w:pPr>
              <w:jc w:val="center"/>
              <w:rPr>
                <w:color w:val="000000"/>
                <w:sz w:val="16"/>
                <w:szCs w:val="16"/>
              </w:rPr>
            </w:pPr>
            <w:r w:rsidRPr="00B2420F">
              <w:rPr>
                <w:color w:val="000000"/>
                <w:sz w:val="16"/>
                <w:szCs w:val="16"/>
              </w:rPr>
              <w:t>от 12.12.2006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16</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 xml:space="preserve">Сеть канализации, литер </w:t>
            </w:r>
            <w:r w:rsidRPr="00B2420F">
              <w:rPr>
                <w:color w:val="000000"/>
                <w:sz w:val="16"/>
                <w:szCs w:val="16"/>
                <w:lang w:val="en-US"/>
              </w:rPr>
              <w:t>I</w:t>
            </w:r>
            <w:r w:rsidRPr="00B2420F">
              <w:rPr>
                <w:color w:val="000000"/>
                <w:sz w:val="16"/>
                <w:szCs w:val="16"/>
              </w:rPr>
              <w:t>; учетные участки 1-3; назначение: нежилое; кадастровый (условный) номер: 66:35/01:01:08:66:15</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109,49</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380982</w:t>
            </w:r>
            <w:r w:rsidRPr="00B2420F">
              <w:rPr>
                <w:color w:val="000000"/>
                <w:sz w:val="16"/>
                <w:szCs w:val="16"/>
              </w:rPr>
              <w:br/>
              <w:t>от 14.12.2006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17</w:t>
            </w:r>
          </w:p>
        </w:tc>
        <w:tc>
          <w:tcPr>
            <w:tcW w:w="5954" w:type="dxa"/>
            <w:shd w:val="clear" w:color="auto" w:fill="auto"/>
            <w:vAlign w:val="center"/>
          </w:tcPr>
          <w:p w:rsidR="00B2420F" w:rsidRPr="00B2420F" w:rsidRDefault="00B2420F" w:rsidP="00B2420F">
            <w:pPr>
              <w:jc w:val="center"/>
              <w:rPr>
                <w:color w:val="000000"/>
                <w:sz w:val="16"/>
                <w:szCs w:val="16"/>
              </w:rPr>
            </w:pPr>
            <w:proofErr w:type="gramStart"/>
            <w:r w:rsidRPr="00B2420F">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395,00; 842,10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380944</w:t>
            </w:r>
            <w:r w:rsidRPr="00B2420F">
              <w:rPr>
                <w:color w:val="000000"/>
                <w:sz w:val="16"/>
                <w:szCs w:val="16"/>
              </w:rPr>
              <w:br/>
              <w:t>от 11.12.2006</w:t>
            </w:r>
          </w:p>
        </w:tc>
      </w:tr>
      <w:tr w:rsidR="00B2420F" w:rsidRPr="00B2420F" w:rsidTr="00D15DD1">
        <w:trPr>
          <w:trHeight w:val="594"/>
        </w:trPr>
        <w:tc>
          <w:tcPr>
            <w:tcW w:w="675" w:type="dxa"/>
            <w:shd w:val="clear" w:color="auto" w:fill="auto"/>
            <w:vAlign w:val="center"/>
          </w:tcPr>
          <w:p w:rsidR="00B2420F" w:rsidRPr="00B2420F" w:rsidRDefault="00B2420F" w:rsidP="00B2420F">
            <w:pPr>
              <w:jc w:val="center"/>
              <w:rPr>
                <w:bCs/>
                <w:color w:val="000000"/>
                <w:sz w:val="16"/>
                <w:szCs w:val="16"/>
              </w:rPr>
            </w:pPr>
            <w:r w:rsidRPr="00B2420F">
              <w:rPr>
                <w:bCs/>
                <w:color w:val="000000"/>
                <w:sz w:val="16"/>
                <w:szCs w:val="16"/>
              </w:rPr>
              <w:t>18</w:t>
            </w:r>
          </w:p>
        </w:tc>
        <w:tc>
          <w:tcPr>
            <w:tcW w:w="5954"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Кабельные линии электропередач - 0,4</w:t>
            </w:r>
            <w:proofErr w:type="gramStart"/>
            <w:r w:rsidRPr="00B2420F">
              <w:rPr>
                <w:color w:val="000000"/>
                <w:sz w:val="16"/>
                <w:szCs w:val="16"/>
              </w:rPr>
              <w:t xml:space="preserve"> </w:t>
            </w:r>
            <w:proofErr w:type="spellStart"/>
            <w:r w:rsidRPr="00B2420F">
              <w:rPr>
                <w:color w:val="000000"/>
                <w:sz w:val="16"/>
                <w:szCs w:val="16"/>
              </w:rPr>
              <w:t>К</w:t>
            </w:r>
            <w:proofErr w:type="gramEnd"/>
            <w:r w:rsidRPr="00B2420F">
              <w:rPr>
                <w:color w:val="000000"/>
                <w:sz w:val="16"/>
                <w:szCs w:val="16"/>
              </w:rPr>
              <w:t>в</w:t>
            </w:r>
            <w:proofErr w:type="spellEnd"/>
            <w:r w:rsidRPr="00B2420F">
              <w:rPr>
                <w:color w:val="000000"/>
                <w:sz w:val="16"/>
                <w:szCs w:val="16"/>
              </w:rPr>
              <w:t>, литер 138,139,140;  назначение: нежилое; кадастровый (условный) номер: 66:35/01:01:08:66:17</w:t>
            </w:r>
          </w:p>
        </w:tc>
        <w:tc>
          <w:tcPr>
            <w:tcW w:w="1843"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113,00</w:t>
            </w:r>
          </w:p>
        </w:tc>
        <w:tc>
          <w:tcPr>
            <w:tcW w:w="1701" w:type="dxa"/>
            <w:shd w:val="clear" w:color="auto" w:fill="auto"/>
            <w:vAlign w:val="center"/>
          </w:tcPr>
          <w:p w:rsidR="00B2420F" w:rsidRPr="00B2420F" w:rsidRDefault="00B2420F" w:rsidP="00B2420F">
            <w:pPr>
              <w:jc w:val="center"/>
              <w:rPr>
                <w:color w:val="000000"/>
                <w:sz w:val="16"/>
                <w:szCs w:val="16"/>
              </w:rPr>
            </w:pPr>
            <w:r w:rsidRPr="00B2420F">
              <w:rPr>
                <w:color w:val="000000"/>
                <w:sz w:val="16"/>
                <w:szCs w:val="16"/>
              </w:rPr>
              <w:t>66 АВ 380980</w:t>
            </w:r>
            <w:r w:rsidRPr="00B2420F">
              <w:rPr>
                <w:color w:val="000000"/>
                <w:sz w:val="16"/>
                <w:szCs w:val="16"/>
              </w:rPr>
              <w:br/>
              <w:t>от 14.12.2006</w:t>
            </w:r>
          </w:p>
        </w:tc>
      </w:tr>
    </w:tbl>
    <w:p w:rsidR="00B2420F" w:rsidRPr="00B2420F" w:rsidRDefault="00B2420F" w:rsidP="00B2420F">
      <w:pPr>
        <w:ind w:firstLine="708"/>
        <w:jc w:val="both"/>
      </w:pPr>
      <w:r w:rsidRPr="00B2420F">
        <w:t>Существующие ограничения (обременения) права: не зарегистрировано.</w:t>
      </w:r>
    </w:p>
    <w:p w:rsidR="00B2420F" w:rsidRPr="00B2420F" w:rsidRDefault="00B2420F" w:rsidP="00B2420F">
      <w:pPr>
        <w:ind w:firstLine="708"/>
        <w:jc w:val="both"/>
      </w:pPr>
    </w:p>
    <w:p w:rsidR="00B2420F" w:rsidRPr="00B2420F" w:rsidRDefault="00B2420F" w:rsidP="00B2420F">
      <w:pPr>
        <w:ind w:firstLine="708"/>
        <w:jc w:val="both"/>
        <w:rPr>
          <w:sz w:val="22"/>
          <w:szCs w:val="22"/>
        </w:rPr>
      </w:pPr>
      <w:r w:rsidRPr="00B2420F">
        <w:t xml:space="preserve">Объекты недвижимости размещены на земельном участке ориентировочной площадью 16 000 кв. м. в полосе отвода Свердловской железной дороги. Категория земель: земли населенных пунктов. Кадастровый номер: 66:02:1701014:4. Земельно-правовые отношения на пользование земельным участком не оформлены. </w:t>
      </w:r>
    </w:p>
    <w:p w:rsidR="004401C1" w:rsidRDefault="004401C1" w:rsidP="004401C1">
      <w:pPr>
        <w:ind w:firstLine="709"/>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Pr>
          <w:lang w:eastAsia="x-none"/>
        </w:rPr>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w:t>
      </w:r>
    </w:p>
    <w:p w:rsidR="00B2420F" w:rsidRDefault="00B2420F" w:rsidP="0019558B">
      <w:pPr>
        <w:ind w:firstLine="709"/>
        <w:jc w:val="both"/>
        <w:rPr>
          <w:rFonts w:eastAsia="MS Mincho"/>
          <w:lang w:eastAsia="x-none"/>
        </w:rPr>
      </w:pPr>
    </w:p>
    <w:p w:rsidR="00B2420F" w:rsidRDefault="00B2420F" w:rsidP="0019558B">
      <w:pPr>
        <w:ind w:firstLine="709"/>
        <w:jc w:val="both"/>
        <w:rPr>
          <w:rFonts w:eastAsia="MS Mincho"/>
          <w:lang w:eastAsia="x-none"/>
        </w:rPr>
      </w:pPr>
    </w:p>
    <w:p w:rsidR="00621001" w:rsidRDefault="00621001" w:rsidP="004401C1">
      <w:pPr>
        <w:ind w:firstLine="709"/>
        <w:jc w:val="both"/>
        <w:rPr>
          <w:color w:val="000000"/>
        </w:rPr>
      </w:pPr>
      <w:r>
        <w:rPr>
          <w:b/>
          <w:color w:val="000000"/>
          <w:u w:val="single"/>
        </w:rPr>
        <w:t>Лот</w:t>
      </w:r>
      <w:r w:rsidR="004401C1">
        <w:rPr>
          <w:b/>
          <w:color w:val="000000"/>
          <w:u w:val="single"/>
        </w:rPr>
        <w:t xml:space="preserve"> №</w:t>
      </w:r>
      <w:r>
        <w:rPr>
          <w:b/>
          <w:color w:val="000000"/>
          <w:u w:val="single"/>
        </w:rPr>
        <w:t xml:space="preserve"> </w:t>
      </w:r>
      <w:r w:rsidR="004401C1">
        <w:rPr>
          <w:b/>
          <w:color w:val="000000"/>
          <w:u w:val="single"/>
        </w:rPr>
        <w:t>3</w:t>
      </w:r>
      <w:r w:rsidRPr="007D444B">
        <w:rPr>
          <w:color w:val="000000"/>
        </w:rPr>
        <w:t xml:space="preserve"> </w:t>
      </w:r>
    </w:p>
    <w:p w:rsidR="000D10C0" w:rsidRPr="000D10C0" w:rsidRDefault="000D10C0" w:rsidP="00D96C47">
      <w:pPr>
        <w:autoSpaceDE w:val="0"/>
        <w:autoSpaceDN w:val="0"/>
        <w:adjustRightInd w:val="0"/>
        <w:ind w:firstLine="709"/>
        <w:jc w:val="both"/>
        <w:rPr>
          <w:szCs w:val="28"/>
        </w:rPr>
      </w:pPr>
      <w:r w:rsidRPr="000D10C0">
        <w:rPr>
          <w:bCs/>
        </w:rPr>
        <w:t xml:space="preserve">Объекты недвижимого имущества, расположенные по адресу: </w:t>
      </w:r>
      <w:r w:rsidRPr="000D10C0">
        <w:rPr>
          <w:bCs/>
          <w:szCs w:val="28"/>
        </w:rPr>
        <w:t xml:space="preserve">Саратовская область, </w:t>
      </w:r>
      <w:r w:rsidR="00D96C47">
        <w:rPr>
          <w:bCs/>
          <w:szCs w:val="28"/>
        </w:rPr>
        <w:t xml:space="preserve">                        </w:t>
      </w:r>
      <w:r w:rsidRPr="000D10C0">
        <w:rPr>
          <w:bCs/>
          <w:szCs w:val="28"/>
        </w:rPr>
        <w:t>г. Ртищево</w:t>
      </w:r>
      <w:r>
        <w:rPr>
          <w:bCs/>
          <w:szCs w:val="28"/>
        </w:rPr>
        <w:t>:</w:t>
      </w:r>
    </w:p>
    <w:tbl>
      <w:tblPr>
        <w:tblW w:w="4948" w:type="pct"/>
        <w:tblLook w:val="04A0" w:firstRow="1" w:lastRow="0" w:firstColumn="1" w:lastColumn="0" w:noHBand="0" w:noVBand="1"/>
      </w:tblPr>
      <w:tblGrid>
        <w:gridCol w:w="537"/>
        <w:gridCol w:w="5895"/>
        <w:gridCol w:w="1654"/>
        <w:gridCol w:w="2228"/>
      </w:tblGrid>
      <w:tr w:rsidR="000D10C0" w:rsidRPr="000D10C0" w:rsidTr="00D96C47">
        <w:trPr>
          <w:trHeight w:val="20"/>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w:t>
            </w:r>
          </w:p>
        </w:tc>
        <w:tc>
          <w:tcPr>
            <w:tcW w:w="28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Наименование объектов</w:t>
            </w:r>
          </w:p>
        </w:tc>
        <w:tc>
          <w:tcPr>
            <w:tcW w:w="8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 xml:space="preserve">Площадь, протяженность, </w:t>
            </w:r>
            <w:proofErr w:type="spellStart"/>
            <w:r w:rsidRPr="000D10C0">
              <w:rPr>
                <w:b/>
                <w:bCs/>
                <w:sz w:val="16"/>
                <w:szCs w:val="16"/>
              </w:rPr>
              <w:t>кв.м</w:t>
            </w:r>
            <w:proofErr w:type="spellEnd"/>
            <w:r w:rsidRPr="000D10C0">
              <w:rPr>
                <w:b/>
                <w:bCs/>
                <w:sz w:val="16"/>
                <w:szCs w:val="16"/>
              </w:rPr>
              <w:t>./м/</w:t>
            </w:r>
            <w:proofErr w:type="spellStart"/>
            <w:r w:rsidRPr="000D10C0">
              <w:rPr>
                <w:b/>
                <w:bCs/>
                <w:sz w:val="16"/>
                <w:szCs w:val="16"/>
              </w:rPr>
              <w:t>м.п</w:t>
            </w:r>
            <w:proofErr w:type="spellEnd"/>
            <w:r w:rsidRPr="000D10C0">
              <w:rPr>
                <w:b/>
                <w:bCs/>
                <w:sz w:val="16"/>
                <w:szCs w:val="16"/>
              </w:rPr>
              <w:t>.</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sz w:val="16"/>
                <w:szCs w:val="16"/>
              </w:rPr>
            </w:pPr>
            <w:r w:rsidRPr="000D10C0">
              <w:rPr>
                <w:b/>
                <w:bCs/>
                <w:sz w:val="16"/>
                <w:szCs w:val="16"/>
              </w:rPr>
              <w:t>Серия, № свидетельства, дата</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b/>
                <w:bCs/>
                <w:sz w:val="16"/>
                <w:szCs w:val="16"/>
              </w:rPr>
            </w:pPr>
            <w:r w:rsidRPr="000D10C0">
              <w:rPr>
                <w:b/>
                <w:bCs/>
                <w:sz w:val="16"/>
                <w:szCs w:val="16"/>
              </w:rPr>
              <w:t>1</w:t>
            </w:r>
          </w:p>
        </w:tc>
        <w:tc>
          <w:tcPr>
            <w:tcW w:w="4740" w:type="pct"/>
            <w:gridSpan w:val="3"/>
            <w:tcBorders>
              <w:top w:val="single" w:sz="4" w:space="0" w:color="auto"/>
              <w:left w:val="nil"/>
              <w:bottom w:val="single" w:sz="4" w:space="0" w:color="auto"/>
              <w:right w:val="single" w:sz="4" w:space="0" w:color="auto"/>
            </w:tcBorders>
            <w:shd w:val="clear" w:color="auto" w:fill="auto"/>
            <w:vAlign w:val="center"/>
            <w:hideMark/>
          </w:tcPr>
          <w:p w:rsidR="000D10C0" w:rsidRPr="000D10C0" w:rsidRDefault="000D10C0" w:rsidP="000D10C0">
            <w:pPr>
              <w:jc w:val="center"/>
              <w:rPr>
                <w:b/>
                <w:bCs/>
                <w:color w:val="000000"/>
                <w:sz w:val="16"/>
                <w:szCs w:val="16"/>
              </w:rPr>
            </w:pPr>
            <w:r w:rsidRPr="000D10C0">
              <w:rPr>
                <w:b/>
                <w:bCs/>
                <w:color w:val="000000"/>
                <w:sz w:val="16"/>
                <w:szCs w:val="16"/>
              </w:rPr>
              <w:t>Сооружение: производственно-технологический компле</w:t>
            </w:r>
            <w:proofErr w:type="gramStart"/>
            <w:r w:rsidRPr="000D10C0">
              <w:rPr>
                <w:b/>
                <w:bCs/>
                <w:color w:val="000000"/>
                <w:sz w:val="16"/>
                <w:szCs w:val="16"/>
              </w:rPr>
              <w:t>кс стр</w:t>
            </w:r>
            <w:proofErr w:type="gramEnd"/>
            <w:r w:rsidRPr="000D10C0">
              <w:rPr>
                <w:b/>
                <w:bCs/>
                <w:color w:val="000000"/>
                <w:sz w:val="16"/>
                <w:szCs w:val="16"/>
              </w:rPr>
              <w:t>оительного управления №1 на ст. Ртищево-2, состоящий из восьми зданий  и пяти сооружений:</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Весовая (Литера Д)</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78,60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1.2.</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Склад  ГСМ </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55,80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1.3.</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Здание пилорамы (Литера 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267,90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1.4.</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Котельная на 2 котла (Литера К)</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85,90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1.5.</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Растворный узел (Литера Ж)</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546,70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1.6.</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столярных изделий (Литера В)</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753,70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1.7.</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Склад цемента </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116,90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1.8.</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Столярный цех (Литера А)</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695,30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1.9.</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 xml:space="preserve">Подкрановый путь (Литера V), 112,5 </w:t>
            </w:r>
            <w:proofErr w:type="spellStart"/>
            <w:r w:rsidRPr="000D10C0">
              <w:rPr>
                <w:sz w:val="16"/>
                <w:szCs w:val="16"/>
              </w:rPr>
              <w:t>пог</w:t>
            </w:r>
            <w:proofErr w:type="spellEnd"/>
            <w:r w:rsidRPr="000D10C0">
              <w:rPr>
                <w:sz w:val="16"/>
                <w:szCs w:val="16"/>
              </w:rPr>
              <w:t>. м</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112,50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635489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1.10.</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1.11.</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1.12.</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sz w:val="16"/>
                <w:szCs w:val="16"/>
              </w:rPr>
            </w:pPr>
            <w:r w:rsidRPr="000D10C0">
              <w:rPr>
                <w:sz w:val="16"/>
                <w:szCs w:val="16"/>
              </w:rPr>
              <w:t>1.13.</w:t>
            </w:r>
          </w:p>
        </w:tc>
        <w:tc>
          <w:tcPr>
            <w:tcW w:w="2858" w:type="pct"/>
            <w:tcBorders>
              <w:top w:val="nil"/>
              <w:left w:val="nil"/>
              <w:bottom w:val="single" w:sz="4" w:space="0" w:color="auto"/>
              <w:right w:val="single" w:sz="4" w:space="0" w:color="auto"/>
            </w:tcBorders>
            <w:shd w:val="clear" w:color="auto" w:fill="auto"/>
            <w:vAlign w:val="center"/>
            <w:hideMark/>
          </w:tcPr>
          <w:p w:rsidR="000D10C0" w:rsidRPr="000D10C0" w:rsidRDefault="000D10C0" w:rsidP="000D10C0">
            <w:pPr>
              <w:rPr>
                <w:sz w:val="16"/>
                <w:szCs w:val="16"/>
              </w:rPr>
            </w:pPr>
            <w:r w:rsidRPr="000D10C0">
              <w:rPr>
                <w:sz w:val="16"/>
                <w:szCs w:val="16"/>
              </w:rPr>
              <w:t>Склад цемента резервуар, V-60 куб.</w:t>
            </w:r>
          </w:p>
        </w:tc>
        <w:tc>
          <w:tcPr>
            <w:tcW w:w="802" w:type="pct"/>
            <w:tcBorders>
              <w:top w:val="nil"/>
              <w:left w:val="nil"/>
              <w:bottom w:val="single" w:sz="4" w:space="0" w:color="auto"/>
              <w:right w:val="single" w:sz="4" w:space="0" w:color="auto"/>
            </w:tcBorders>
            <w:shd w:val="clear" w:color="auto" w:fill="auto"/>
            <w:noWrap/>
            <w:vAlign w:val="bottom"/>
            <w:hideMark/>
          </w:tcPr>
          <w:p w:rsidR="000D10C0" w:rsidRPr="000D10C0" w:rsidRDefault="000D10C0" w:rsidP="000D10C0">
            <w:pPr>
              <w:jc w:val="center"/>
              <w:rPr>
                <w:sz w:val="16"/>
                <w:szCs w:val="16"/>
              </w:rPr>
            </w:pPr>
            <w:r w:rsidRPr="000D10C0">
              <w:rPr>
                <w:sz w:val="16"/>
                <w:szCs w:val="16"/>
              </w:rPr>
              <w:t>60,00</w:t>
            </w:r>
          </w:p>
        </w:tc>
        <w:tc>
          <w:tcPr>
            <w:tcW w:w="1080" w:type="pct"/>
            <w:tcBorders>
              <w:top w:val="nil"/>
              <w:left w:val="nil"/>
              <w:bottom w:val="single" w:sz="4" w:space="0" w:color="auto"/>
              <w:right w:val="single" w:sz="4" w:space="0" w:color="auto"/>
            </w:tcBorders>
            <w:shd w:val="clear" w:color="auto" w:fill="auto"/>
            <w:vAlign w:val="bottom"/>
            <w:hideMark/>
          </w:tcPr>
          <w:p w:rsidR="000D10C0" w:rsidRPr="000D10C0" w:rsidRDefault="000D10C0" w:rsidP="000D10C0">
            <w:pPr>
              <w:rPr>
                <w:sz w:val="16"/>
                <w:szCs w:val="16"/>
              </w:rPr>
            </w:pPr>
            <w:r w:rsidRPr="000D10C0">
              <w:rPr>
                <w:sz w:val="16"/>
                <w:szCs w:val="16"/>
              </w:rPr>
              <w:t>64 АБ 635488 от 22.08.2007</w:t>
            </w:r>
          </w:p>
        </w:tc>
      </w:tr>
      <w:tr w:rsidR="000D10C0" w:rsidRPr="000D10C0" w:rsidTr="00D96C47">
        <w:trPr>
          <w:trHeight w:val="20"/>
        </w:trPr>
        <w:tc>
          <w:tcPr>
            <w:tcW w:w="2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 xml:space="preserve">№ </w:t>
            </w:r>
            <w:proofErr w:type="gramStart"/>
            <w:r w:rsidRPr="000D10C0">
              <w:rPr>
                <w:b/>
                <w:bCs/>
                <w:color w:val="000000"/>
                <w:sz w:val="16"/>
                <w:szCs w:val="16"/>
              </w:rPr>
              <w:t>п</w:t>
            </w:r>
            <w:proofErr w:type="gramEnd"/>
            <w:r w:rsidRPr="000D10C0">
              <w:rPr>
                <w:b/>
                <w:bCs/>
                <w:color w:val="000000"/>
                <w:sz w:val="16"/>
                <w:szCs w:val="16"/>
              </w:rPr>
              <w:t>/п</w:t>
            </w:r>
          </w:p>
        </w:tc>
        <w:tc>
          <w:tcPr>
            <w:tcW w:w="366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 xml:space="preserve">Наименование движимого имущества </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D10C0" w:rsidRPr="000D10C0" w:rsidRDefault="000D10C0" w:rsidP="000D10C0">
            <w:pPr>
              <w:jc w:val="center"/>
              <w:rPr>
                <w:b/>
                <w:bCs/>
                <w:color w:val="000000"/>
                <w:sz w:val="16"/>
                <w:szCs w:val="16"/>
              </w:rPr>
            </w:pPr>
            <w:r w:rsidRPr="000D10C0">
              <w:rPr>
                <w:b/>
                <w:bCs/>
                <w:color w:val="000000"/>
                <w:sz w:val="16"/>
                <w:szCs w:val="16"/>
              </w:rPr>
              <w:t>Инвентарный номер</w:t>
            </w:r>
          </w:p>
        </w:tc>
      </w:tr>
      <w:tr w:rsidR="000D10C0" w:rsidRPr="000D10C0" w:rsidTr="00D96C47">
        <w:trPr>
          <w:trHeight w:val="44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color w:val="000000"/>
                <w:sz w:val="16"/>
                <w:szCs w:val="16"/>
              </w:rPr>
            </w:pPr>
            <w:r w:rsidRPr="000D10C0">
              <w:rPr>
                <w:color w:val="000000"/>
                <w:sz w:val="16"/>
                <w:szCs w:val="16"/>
              </w:rPr>
              <w:t>1</w:t>
            </w:r>
          </w:p>
        </w:tc>
        <w:tc>
          <w:tcPr>
            <w:tcW w:w="3660" w:type="pct"/>
            <w:gridSpan w:val="2"/>
            <w:tcBorders>
              <w:top w:val="nil"/>
              <w:left w:val="nil"/>
              <w:bottom w:val="single" w:sz="4" w:space="0" w:color="auto"/>
              <w:right w:val="single" w:sz="4" w:space="0" w:color="auto"/>
            </w:tcBorders>
            <w:shd w:val="clear" w:color="auto" w:fill="auto"/>
            <w:hideMark/>
          </w:tcPr>
          <w:p w:rsidR="000D10C0" w:rsidRPr="000D10C0" w:rsidRDefault="000D10C0" w:rsidP="000D10C0">
            <w:pPr>
              <w:rPr>
                <w:sz w:val="16"/>
                <w:szCs w:val="16"/>
              </w:rPr>
            </w:pPr>
            <w:proofErr w:type="spellStart"/>
            <w:r w:rsidRPr="000D10C0">
              <w:rPr>
                <w:sz w:val="16"/>
                <w:szCs w:val="16"/>
              </w:rPr>
              <w:t>Бетоносмеситель</w:t>
            </w:r>
            <w:proofErr w:type="spellEnd"/>
          </w:p>
        </w:tc>
        <w:tc>
          <w:tcPr>
            <w:tcW w:w="1080" w:type="pct"/>
            <w:tcBorders>
              <w:top w:val="nil"/>
              <w:left w:val="nil"/>
              <w:bottom w:val="single" w:sz="4" w:space="0" w:color="auto"/>
              <w:right w:val="single" w:sz="4" w:space="0" w:color="auto"/>
            </w:tcBorders>
            <w:shd w:val="clear" w:color="auto" w:fill="auto"/>
            <w:hideMark/>
          </w:tcPr>
          <w:p w:rsidR="000D10C0" w:rsidRPr="000D10C0" w:rsidRDefault="000D10C0" w:rsidP="000D10C0">
            <w:pPr>
              <w:jc w:val="center"/>
              <w:rPr>
                <w:sz w:val="16"/>
                <w:szCs w:val="16"/>
              </w:rPr>
            </w:pPr>
            <w:r w:rsidRPr="000D10C0">
              <w:rPr>
                <w:sz w:val="16"/>
                <w:szCs w:val="16"/>
              </w:rPr>
              <w:t>0442550</w:t>
            </w:r>
          </w:p>
        </w:tc>
      </w:tr>
      <w:tr w:rsidR="000D10C0" w:rsidRPr="000D10C0" w:rsidTr="00D96C47">
        <w:trPr>
          <w:trHeight w:val="245"/>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0D10C0" w:rsidRPr="000D10C0" w:rsidRDefault="000D10C0" w:rsidP="000D10C0">
            <w:pPr>
              <w:jc w:val="center"/>
              <w:rPr>
                <w:color w:val="000000"/>
                <w:sz w:val="16"/>
                <w:szCs w:val="16"/>
              </w:rPr>
            </w:pPr>
            <w:r w:rsidRPr="000D10C0">
              <w:rPr>
                <w:color w:val="000000"/>
                <w:sz w:val="16"/>
                <w:szCs w:val="16"/>
              </w:rPr>
              <w:t>2</w:t>
            </w:r>
          </w:p>
        </w:tc>
        <w:tc>
          <w:tcPr>
            <w:tcW w:w="3660" w:type="pct"/>
            <w:gridSpan w:val="2"/>
            <w:tcBorders>
              <w:top w:val="nil"/>
              <w:left w:val="nil"/>
              <w:bottom w:val="single" w:sz="4" w:space="0" w:color="auto"/>
              <w:right w:val="single" w:sz="4" w:space="0" w:color="auto"/>
            </w:tcBorders>
            <w:shd w:val="clear" w:color="auto" w:fill="auto"/>
            <w:hideMark/>
          </w:tcPr>
          <w:p w:rsidR="000D10C0" w:rsidRPr="000D10C0" w:rsidRDefault="000D10C0" w:rsidP="000D10C0">
            <w:pPr>
              <w:rPr>
                <w:sz w:val="16"/>
                <w:szCs w:val="16"/>
              </w:rPr>
            </w:pPr>
            <w:r w:rsidRPr="000D10C0">
              <w:rPr>
                <w:sz w:val="16"/>
                <w:szCs w:val="16"/>
              </w:rPr>
              <w:t>Компрессор винтовой НВ 6/8</w:t>
            </w:r>
          </w:p>
        </w:tc>
        <w:tc>
          <w:tcPr>
            <w:tcW w:w="1080" w:type="pct"/>
            <w:tcBorders>
              <w:top w:val="nil"/>
              <w:left w:val="nil"/>
              <w:bottom w:val="single" w:sz="4" w:space="0" w:color="auto"/>
              <w:right w:val="single" w:sz="4" w:space="0" w:color="auto"/>
            </w:tcBorders>
            <w:shd w:val="clear" w:color="auto" w:fill="auto"/>
            <w:hideMark/>
          </w:tcPr>
          <w:p w:rsidR="000D10C0" w:rsidRPr="000D10C0" w:rsidRDefault="000D10C0" w:rsidP="000D10C0">
            <w:pPr>
              <w:jc w:val="center"/>
              <w:rPr>
                <w:sz w:val="16"/>
                <w:szCs w:val="16"/>
              </w:rPr>
            </w:pPr>
            <w:r w:rsidRPr="000D10C0">
              <w:rPr>
                <w:sz w:val="16"/>
                <w:szCs w:val="16"/>
              </w:rPr>
              <w:t>3430377</w:t>
            </w:r>
          </w:p>
        </w:tc>
      </w:tr>
    </w:tbl>
    <w:p w:rsidR="000D10C0" w:rsidRPr="000D10C0" w:rsidRDefault="000D10C0" w:rsidP="000D10C0">
      <w:pPr>
        <w:spacing w:after="200" w:line="360" w:lineRule="exact"/>
        <w:ind w:firstLine="709"/>
        <w:contextualSpacing/>
        <w:rPr>
          <w:sz w:val="28"/>
          <w:szCs w:val="28"/>
        </w:rPr>
      </w:pPr>
    </w:p>
    <w:p w:rsidR="000D10C0" w:rsidRPr="000F3FB6" w:rsidRDefault="000D10C0" w:rsidP="000D10C0">
      <w:pPr>
        <w:ind w:firstLine="709"/>
        <w:jc w:val="both"/>
      </w:pPr>
      <w:r w:rsidRPr="000F3FB6">
        <w:t>Существующие ограничения (обременения) права: не зарегистрировано</w:t>
      </w:r>
      <w:r w:rsidR="000F3FB6">
        <w:t>.</w:t>
      </w:r>
    </w:p>
    <w:p w:rsidR="000D10C0" w:rsidRPr="000D10C0" w:rsidRDefault="000D10C0" w:rsidP="000D10C0">
      <w:pPr>
        <w:ind w:firstLine="709"/>
        <w:contextualSpacing/>
        <w:jc w:val="both"/>
        <w:rPr>
          <w:szCs w:val="28"/>
        </w:rPr>
      </w:pPr>
    </w:p>
    <w:p w:rsidR="008A082F" w:rsidRPr="005F7E57" w:rsidRDefault="008A082F" w:rsidP="008A082F">
      <w:pPr>
        <w:ind w:firstLine="708"/>
        <w:jc w:val="both"/>
        <w:rPr>
          <w:rFonts w:eastAsia="MS Mincho"/>
          <w:lang w:eastAsia="x-none"/>
        </w:rPr>
      </w:pPr>
      <w:r w:rsidRPr="005F7E57">
        <w:t>Объекты недвижимого</w:t>
      </w:r>
      <w:r>
        <w:t xml:space="preserve"> и движимого</w:t>
      </w:r>
      <w:r w:rsidRPr="005F7E57">
        <w:t xml:space="preserve"> имущества размещены на земельном участке площадью </w:t>
      </w:r>
      <w:r w:rsidRPr="000D10C0">
        <w:rPr>
          <w:iCs/>
          <w:szCs w:val="28"/>
        </w:rPr>
        <w:t>31</w:t>
      </w:r>
      <w:r>
        <w:rPr>
          <w:iCs/>
          <w:szCs w:val="28"/>
        </w:rPr>
        <w:t> </w:t>
      </w:r>
      <w:r w:rsidRPr="000D10C0">
        <w:rPr>
          <w:iCs/>
          <w:szCs w:val="28"/>
        </w:rPr>
        <w:t xml:space="preserve">429 </w:t>
      </w:r>
      <w:proofErr w:type="spellStart"/>
      <w:r w:rsidRPr="000D10C0">
        <w:rPr>
          <w:iCs/>
          <w:szCs w:val="28"/>
        </w:rPr>
        <w:t>кв.м</w:t>
      </w:r>
      <w:proofErr w:type="spellEnd"/>
      <w:r w:rsidRPr="005F7E57">
        <w:t>, являющегося частью земельного участка</w:t>
      </w:r>
      <w:r w:rsidR="00B90FD3">
        <w:t xml:space="preserve"> с кадастровым номером </w:t>
      </w:r>
      <w:r w:rsidR="00B90FD3" w:rsidRPr="00B90FD3">
        <w:rPr>
          <w:bCs/>
          <w:color w:val="000000" w:themeColor="text1"/>
          <w:shd w:val="clear" w:color="auto" w:fill="FFFFFF"/>
        </w:rPr>
        <w:t>64:47:010101:17</w:t>
      </w:r>
      <w:r w:rsidRPr="005F7E57">
        <w:rPr>
          <w:color w:val="000000" w:themeColor="text1"/>
        </w:rPr>
        <w:t xml:space="preserve"> общей </w:t>
      </w:r>
      <w:r w:rsidRPr="005F7E57">
        <w:t>площадью</w:t>
      </w:r>
      <w:r w:rsidR="00B90FD3">
        <w:t xml:space="preserve"> </w:t>
      </w:r>
      <w:r w:rsidR="00B90FD3" w:rsidRPr="00B90FD3">
        <w:t>2</w:t>
      </w:r>
      <w:r w:rsidR="00B90FD3">
        <w:t xml:space="preserve"> </w:t>
      </w:r>
      <w:r w:rsidR="00B90FD3" w:rsidRPr="00B90FD3">
        <w:t>350</w:t>
      </w:r>
      <w:r w:rsidR="00B90FD3">
        <w:t xml:space="preserve"> </w:t>
      </w:r>
      <w:r w:rsidR="00B90FD3" w:rsidRPr="00B90FD3">
        <w:t>998,8</w:t>
      </w:r>
      <w:r w:rsidRPr="005F7E57">
        <w:t xml:space="preserve"> </w:t>
      </w:r>
      <w:proofErr w:type="spellStart"/>
      <w:r w:rsidRPr="005F7E57">
        <w:t>кв.м</w:t>
      </w:r>
      <w:proofErr w:type="spellEnd"/>
      <w:r w:rsidRPr="005F7E57">
        <w:t xml:space="preserve">, находящемся в полосе отвода Юго-Восточной железной дороги – филиала ОАО «РЖД», переданном в пользование Общества на основании договора субаренды </w:t>
      </w:r>
      <w:r w:rsidR="00B90FD3" w:rsidRPr="00B90FD3">
        <w:t>09.02.2009 № ЦРИ/04/СА/5271/15/000121</w:t>
      </w:r>
      <w:r w:rsidRPr="005F7E57">
        <w:t xml:space="preserve">. Категория земель: земли населенных пунктов, разрешенное использование: </w:t>
      </w:r>
      <w:r w:rsidR="00A61B62">
        <w:t>д</w:t>
      </w:r>
      <w:r w:rsidR="00A61B62" w:rsidRPr="00A61B62">
        <w:t>ля размещения и эксплуатации объектов железнодорожного транспорта</w:t>
      </w:r>
      <w:r w:rsidRPr="005F7E57">
        <w:t>.</w:t>
      </w:r>
    </w:p>
    <w:p w:rsidR="008A082F" w:rsidRDefault="008A082F" w:rsidP="008A082F">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A082F" w:rsidRPr="00215E12" w:rsidRDefault="008A082F" w:rsidP="008A082F">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D10C0" w:rsidRDefault="000D10C0" w:rsidP="000D10C0">
      <w:pPr>
        <w:ind w:firstLine="709"/>
        <w:jc w:val="both"/>
        <w:rPr>
          <w:color w:val="000000"/>
        </w:rPr>
      </w:pPr>
    </w:p>
    <w:p w:rsidR="0055191F" w:rsidRDefault="0055191F" w:rsidP="0055191F">
      <w:pPr>
        <w:ind w:firstLine="709"/>
        <w:jc w:val="both"/>
        <w:rPr>
          <w:color w:val="000000"/>
        </w:rPr>
      </w:pPr>
      <w:r>
        <w:rPr>
          <w:b/>
          <w:color w:val="000000"/>
          <w:u w:val="single"/>
        </w:rPr>
        <w:t>Лот № 4</w:t>
      </w:r>
      <w:r w:rsidRPr="007D444B">
        <w:rPr>
          <w:color w:val="000000"/>
        </w:rPr>
        <w:t xml:space="preserve"> </w:t>
      </w:r>
    </w:p>
    <w:p w:rsidR="0055191F" w:rsidRDefault="0055191F" w:rsidP="0055191F">
      <w:pPr>
        <w:pStyle w:val="Default"/>
        <w:spacing w:before="120" w:after="120"/>
        <w:ind w:firstLine="709"/>
        <w:jc w:val="both"/>
        <w:rPr>
          <w:iCs/>
          <w:color w:val="auto"/>
        </w:rPr>
      </w:pPr>
      <w:r w:rsidRPr="00094C49">
        <w:rPr>
          <w:iCs/>
          <w:color w:val="auto"/>
        </w:rPr>
        <w:t>Объекты недвижимого имущества АО «</w:t>
      </w:r>
      <w:proofErr w:type="spellStart"/>
      <w:r w:rsidRPr="00094C49">
        <w:rPr>
          <w:iCs/>
          <w:color w:val="auto"/>
        </w:rPr>
        <w:t>РЖДстрой</w:t>
      </w:r>
      <w:proofErr w:type="spellEnd"/>
      <w:r w:rsidRPr="00094C49">
        <w:rPr>
          <w:iCs/>
          <w:color w:val="auto"/>
        </w:rPr>
        <w:t xml:space="preserve">», расположенные по адресу: Хабаровский край, имени Лазо район, село </w:t>
      </w:r>
      <w:proofErr w:type="spellStart"/>
      <w:r w:rsidRPr="00094C49">
        <w:rPr>
          <w:iCs/>
          <w:color w:val="auto"/>
        </w:rPr>
        <w:t>Хака</w:t>
      </w:r>
      <w:proofErr w:type="spellEnd"/>
      <w:r w:rsidRPr="00094C49">
        <w:rPr>
          <w:iCs/>
          <w:color w:val="auto"/>
        </w:rPr>
        <w:t>, улица Юбилейная, 6, Лит. А</w:t>
      </w:r>
      <w:proofErr w:type="gramStart"/>
      <w:r w:rsidRPr="00094C49">
        <w:rPr>
          <w:iCs/>
          <w:color w:val="auto"/>
        </w:rPr>
        <w:t>1</w:t>
      </w:r>
      <w:proofErr w:type="gramEnd"/>
      <w:r w:rsidRPr="00094C49">
        <w:rPr>
          <w:iCs/>
          <w:color w:val="auto"/>
        </w:rPr>
        <w:t>, А2, А3</w:t>
      </w:r>
      <w:r>
        <w:rPr>
          <w:iCs/>
          <w:color w:val="auto"/>
        </w:rPr>
        <w:t>:</w:t>
      </w:r>
    </w:p>
    <w:tbl>
      <w:tblPr>
        <w:tblW w:w="4948" w:type="pct"/>
        <w:tblLayout w:type="fixed"/>
        <w:tblLook w:val="04A0" w:firstRow="1" w:lastRow="0" w:firstColumn="1" w:lastColumn="0" w:noHBand="0" w:noVBand="1"/>
      </w:tblPr>
      <w:tblGrid>
        <w:gridCol w:w="395"/>
        <w:gridCol w:w="5237"/>
        <w:gridCol w:w="1852"/>
        <w:gridCol w:w="2830"/>
      </w:tblGrid>
      <w:tr w:rsidR="0055191F" w:rsidRPr="003A25A1" w:rsidTr="00AD3103">
        <w:trPr>
          <w:trHeight w:val="1125"/>
        </w:trPr>
        <w:tc>
          <w:tcPr>
            <w:tcW w:w="19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w:t>
            </w:r>
          </w:p>
        </w:tc>
        <w:tc>
          <w:tcPr>
            <w:tcW w:w="2539" w:type="pct"/>
            <w:tcBorders>
              <w:top w:val="single" w:sz="4" w:space="0" w:color="auto"/>
              <w:left w:val="nil"/>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Наименование объекта</w:t>
            </w:r>
          </w:p>
        </w:tc>
        <w:tc>
          <w:tcPr>
            <w:tcW w:w="898" w:type="pct"/>
            <w:tcBorders>
              <w:top w:val="single" w:sz="4" w:space="0" w:color="auto"/>
              <w:left w:val="nil"/>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 xml:space="preserve">Площадь, протяженность, </w:t>
            </w:r>
            <w:proofErr w:type="spellStart"/>
            <w:r w:rsidRPr="003A25A1">
              <w:rPr>
                <w:color w:val="000000"/>
                <w:sz w:val="16"/>
                <w:szCs w:val="16"/>
              </w:rPr>
              <w:t>кв.м</w:t>
            </w:r>
            <w:proofErr w:type="spellEnd"/>
            <w:r w:rsidRPr="003A25A1">
              <w:rPr>
                <w:color w:val="000000"/>
                <w:sz w:val="16"/>
                <w:szCs w:val="16"/>
              </w:rPr>
              <w:t>./м/</w:t>
            </w:r>
          </w:p>
        </w:tc>
        <w:tc>
          <w:tcPr>
            <w:tcW w:w="1372" w:type="pct"/>
            <w:tcBorders>
              <w:top w:val="single" w:sz="4" w:space="0" w:color="auto"/>
              <w:left w:val="nil"/>
              <w:bottom w:val="single" w:sz="4" w:space="0" w:color="auto"/>
              <w:right w:val="single" w:sz="4" w:space="0" w:color="auto"/>
            </w:tcBorders>
            <w:shd w:val="clear" w:color="000000" w:fill="D9D9D9"/>
            <w:vAlign w:val="center"/>
            <w:hideMark/>
          </w:tcPr>
          <w:p w:rsidR="0055191F" w:rsidRPr="003A25A1" w:rsidRDefault="0055191F" w:rsidP="00AD3103">
            <w:pPr>
              <w:jc w:val="center"/>
              <w:rPr>
                <w:color w:val="000000"/>
                <w:sz w:val="16"/>
                <w:szCs w:val="16"/>
              </w:rPr>
            </w:pPr>
            <w:r w:rsidRPr="003A25A1">
              <w:rPr>
                <w:color w:val="000000"/>
                <w:sz w:val="16"/>
                <w:szCs w:val="16"/>
              </w:rPr>
              <w:t>№ свидетельства,</w:t>
            </w:r>
          </w:p>
          <w:p w:rsidR="0055191F" w:rsidRPr="003A25A1" w:rsidRDefault="0055191F" w:rsidP="00AD3103">
            <w:pPr>
              <w:jc w:val="center"/>
              <w:rPr>
                <w:color w:val="000000"/>
                <w:sz w:val="16"/>
                <w:szCs w:val="16"/>
              </w:rPr>
            </w:pPr>
            <w:r w:rsidRPr="003A25A1">
              <w:rPr>
                <w:color w:val="000000"/>
                <w:sz w:val="16"/>
                <w:szCs w:val="16"/>
              </w:rPr>
              <w:t xml:space="preserve"> дата</w:t>
            </w:r>
          </w:p>
        </w:tc>
      </w:tr>
      <w:tr w:rsidR="0055191F" w:rsidRPr="003A25A1" w:rsidTr="0055191F">
        <w:trPr>
          <w:trHeight w:val="7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1</w:t>
            </w:r>
          </w:p>
        </w:tc>
        <w:tc>
          <w:tcPr>
            <w:tcW w:w="2539"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 xml:space="preserve">Административное с бытовым помещением и красным уголком, назначение: нежилое, 1-этажный, инв. №08:224:002:000000020, </w:t>
            </w:r>
            <w:proofErr w:type="gramStart"/>
            <w:r w:rsidRPr="003A25A1">
              <w:rPr>
                <w:sz w:val="16"/>
                <w:szCs w:val="16"/>
              </w:rPr>
              <w:t>Лит</w:t>
            </w:r>
            <w:proofErr w:type="gramEnd"/>
            <w:r w:rsidRPr="003A25A1">
              <w:rPr>
                <w:sz w:val="16"/>
                <w:szCs w:val="16"/>
              </w:rPr>
              <w:t>. А</w:t>
            </w:r>
            <w:proofErr w:type="gramStart"/>
            <w:r w:rsidRPr="003A25A1">
              <w:rPr>
                <w:sz w:val="16"/>
                <w:szCs w:val="16"/>
              </w:rPr>
              <w:t>1</w:t>
            </w:r>
            <w:proofErr w:type="gramEnd"/>
            <w:r w:rsidRPr="003A25A1">
              <w:rPr>
                <w:sz w:val="16"/>
                <w:szCs w:val="16"/>
              </w:rPr>
              <w:t>, А2, А3. Кадастровый (или условный) номер: 27-27-01/095/2006-387</w:t>
            </w:r>
          </w:p>
        </w:tc>
        <w:tc>
          <w:tcPr>
            <w:tcW w:w="898"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432,90</w:t>
            </w:r>
          </w:p>
        </w:tc>
        <w:tc>
          <w:tcPr>
            <w:tcW w:w="1372" w:type="pct"/>
            <w:tcBorders>
              <w:top w:val="nil"/>
              <w:left w:val="single" w:sz="4" w:space="0" w:color="auto"/>
              <w:bottom w:val="single" w:sz="4" w:space="0" w:color="auto"/>
              <w:right w:val="single" w:sz="4" w:space="0" w:color="auto"/>
            </w:tcBorders>
            <w:shd w:val="clear" w:color="000000" w:fill="FFFFFF"/>
            <w:vAlign w:val="center"/>
            <w:hideMark/>
          </w:tcPr>
          <w:p w:rsidR="0055191F" w:rsidRPr="003A25A1" w:rsidRDefault="0055191F" w:rsidP="00AD3103">
            <w:pPr>
              <w:jc w:val="center"/>
              <w:rPr>
                <w:sz w:val="16"/>
                <w:szCs w:val="16"/>
              </w:rPr>
            </w:pPr>
            <w:r w:rsidRPr="003A25A1">
              <w:rPr>
                <w:sz w:val="16"/>
                <w:szCs w:val="16"/>
              </w:rPr>
              <w:t>27 АВ 054535</w:t>
            </w:r>
            <w:r w:rsidRPr="003A25A1">
              <w:rPr>
                <w:sz w:val="16"/>
                <w:szCs w:val="16"/>
              </w:rPr>
              <w:br/>
              <w:t>от 03.05.2007</w:t>
            </w:r>
          </w:p>
        </w:tc>
      </w:tr>
      <w:tr w:rsidR="0055191F" w:rsidRPr="003A25A1" w:rsidTr="0055191F">
        <w:trPr>
          <w:trHeight w:val="79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lastRenderedPageBreak/>
              <w:t>2</w:t>
            </w:r>
          </w:p>
        </w:tc>
        <w:tc>
          <w:tcPr>
            <w:tcW w:w="2539"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t>Земельный участок – землепользование (землевладение) для промышленной зоны, категория  земель: земли поселений. Кадастровый (или условный) номер: 27:08:011006:0011</w:t>
            </w:r>
          </w:p>
        </w:tc>
        <w:tc>
          <w:tcPr>
            <w:tcW w:w="898"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t>2 526,27</w:t>
            </w:r>
          </w:p>
        </w:tc>
        <w:tc>
          <w:tcPr>
            <w:tcW w:w="1372" w:type="pct"/>
            <w:tcBorders>
              <w:top w:val="single" w:sz="4" w:space="0" w:color="auto"/>
              <w:left w:val="single" w:sz="4" w:space="0" w:color="auto"/>
              <w:bottom w:val="single" w:sz="4" w:space="0" w:color="auto"/>
              <w:right w:val="single" w:sz="4" w:space="0" w:color="auto"/>
            </w:tcBorders>
            <w:shd w:val="clear" w:color="000000" w:fill="FFFFFF"/>
            <w:vAlign w:val="center"/>
          </w:tcPr>
          <w:p w:rsidR="0055191F" w:rsidRPr="003A25A1" w:rsidRDefault="0055191F" w:rsidP="00AD3103">
            <w:pPr>
              <w:jc w:val="center"/>
              <w:rPr>
                <w:sz w:val="16"/>
                <w:szCs w:val="16"/>
              </w:rPr>
            </w:pPr>
            <w:r w:rsidRPr="003A25A1">
              <w:rPr>
                <w:sz w:val="16"/>
                <w:szCs w:val="16"/>
              </w:rPr>
              <w:t>27АВ 054943</w:t>
            </w:r>
          </w:p>
          <w:p w:rsidR="0055191F" w:rsidRPr="003A25A1" w:rsidRDefault="0055191F" w:rsidP="00AD3103">
            <w:pPr>
              <w:jc w:val="center"/>
              <w:rPr>
                <w:sz w:val="16"/>
                <w:szCs w:val="16"/>
              </w:rPr>
            </w:pPr>
            <w:r w:rsidRPr="003A25A1">
              <w:rPr>
                <w:sz w:val="16"/>
                <w:szCs w:val="16"/>
              </w:rPr>
              <w:t>от 03.05.2007</w:t>
            </w:r>
          </w:p>
        </w:tc>
      </w:tr>
    </w:tbl>
    <w:p w:rsidR="0055191F" w:rsidRDefault="0055191F" w:rsidP="0055191F">
      <w:pPr>
        <w:tabs>
          <w:tab w:val="left" w:pos="0"/>
          <w:tab w:val="left" w:pos="284"/>
        </w:tabs>
        <w:ind w:firstLine="709"/>
        <w:jc w:val="both"/>
      </w:pPr>
    </w:p>
    <w:p w:rsidR="0055191F" w:rsidRDefault="0055191F" w:rsidP="0055191F">
      <w:pPr>
        <w:tabs>
          <w:tab w:val="left" w:pos="0"/>
          <w:tab w:val="left" w:pos="284"/>
        </w:tabs>
        <w:ind w:firstLine="709"/>
        <w:jc w:val="both"/>
      </w:pPr>
      <w:r w:rsidRPr="000E6286">
        <w:t>Существующие ограничения (обременения) права: не зарегистрировано</w:t>
      </w:r>
      <w:r>
        <w:t>.</w:t>
      </w:r>
    </w:p>
    <w:p w:rsidR="0055191F" w:rsidRDefault="0055191F" w:rsidP="0055191F">
      <w:pPr>
        <w:ind w:firstLine="709"/>
        <w:jc w:val="both"/>
      </w:pPr>
    </w:p>
    <w:p w:rsidR="0055191F" w:rsidRPr="00094C49" w:rsidRDefault="0055191F" w:rsidP="0055191F">
      <w:pPr>
        <w:pStyle w:val="Default"/>
        <w:spacing w:before="120" w:after="120"/>
        <w:ind w:firstLine="709"/>
        <w:jc w:val="both"/>
        <w:rPr>
          <w:iCs/>
          <w:color w:val="auto"/>
        </w:rPr>
      </w:pPr>
      <w:r w:rsidRPr="003A25A1">
        <w:rPr>
          <w:iCs/>
          <w:color w:val="auto"/>
        </w:rPr>
        <w:t xml:space="preserve">Объект недвижимости размещен на земельном участке площадью 2 526,27 </w:t>
      </w:r>
      <w:proofErr w:type="spellStart"/>
      <w:r w:rsidRPr="003A25A1">
        <w:rPr>
          <w:iCs/>
          <w:color w:val="auto"/>
        </w:rPr>
        <w:t>кв</w:t>
      </w:r>
      <w:proofErr w:type="gramStart"/>
      <w:r w:rsidRPr="003A25A1">
        <w:rPr>
          <w:iCs/>
          <w:color w:val="auto"/>
        </w:rPr>
        <w:t>.м</w:t>
      </w:r>
      <w:proofErr w:type="spellEnd"/>
      <w:proofErr w:type="gramEnd"/>
      <w:r w:rsidRPr="003A25A1">
        <w:rPr>
          <w:iCs/>
          <w:color w:val="auto"/>
        </w:rPr>
        <w:t>, находящемся в собственности Общества. Категория земель: земли населенных пунктов. Кадастровый номер: 27:08:0011006:11. Разрешенное использование: для размещения промышленных объектов.</w:t>
      </w:r>
    </w:p>
    <w:p w:rsidR="000D10C0" w:rsidRDefault="000D10C0" w:rsidP="000D10C0">
      <w:pPr>
        <w:ind w:firstLine="709"/>
        <w:jc w:val="both"/>
        <w:rPr>
          <w:rFonts w:eastAsia="MS Mincho"/>
          <w:lang w:eastAsia="x-non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3E2D5D" w:rsidRPr="003E2D5D" w:rsidRDefault="003E2D5D" w:rsidP="003E2D5D">
      <w:pPr>
        <w:widowControl w:val="0"/>
        <w:autoSpaceDE w:val="0"/>
        <w:autoSpaceDN w:val="0"/>
        <w:jc w:val="right"/>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ДОГОВОР</w:t>
      </w:r>
    </w:p>
    <w:p w:rsidR="003E2D5D" w:rsidRPr="003E2D5D" w:rsidRDefault="003E2D5D" w:rsidP="003E2D5D">
      <w:pPr>
        <w:widowControl w:val="0"/>
        <w:autoSpaceDE w:val="0"/>
        <w:autoSpaceDN w:val="0"/>
        <w:jc w:val="center"/>
        <w:rPr>
          <w:i/>
          <w:sz w:val="28"/>
          <w:szCs w:val="28"/>
        </w:rPr>
      </w:pPr>
      <w:r w:rsidRPr="003E2D5D">
        <w:rPr>
          <w:sz w:val="28"/>
          <w:szCs w:val="28"/>
        </w:rPr>
        <w:t xml:space="preserve">купли-продажи недвижимого имущества, </w:t>
      </w:r>
      <w:r w:rsidRPr="003E2D5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город ________________</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«___» _________ 20__ г.</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sz w:val="28"/>
          <w:szCs w:val="28"/>
        </w:rPr>
        <w:t>________________________________________________, именуемое в дальнейшем «Продавец», в лице, ______________________ действующего на основании ______________________ (</w:t>
      </w:r>
      <w:r w:rsidRPr="003E2D5D">
        <w:rPr>
          <w:i/>
          <w:sz w:val="28"/>
          <w:szCs w:val="28"/>
        </w:rPr>
        <w:t>устав, доверенность</w:t>
      </w:r>
      <w:r w:rsidRPr="003E2D5D">
        <w:rPr>
          <w:sz w:val="28"/>
          <w:szCs w:val="28"/>
        </w:rPr>
        <w:t>), с одной стороны, и___________________________ (</w:t>
      </w:r>
      <w:r w:rsidRPr="003E2D5D">
        <w:rPr>
          <w:i/>
          <w:sz w:val="28"/>
          <w:szCs w:val="28"/>
        </w:rPr>
        <w:t>наименования юридических лиц указываются полностью</w:t>
      </w:r>
      <w:r w:rsidRPr="003E2D5D">
        <w:rPr>
          <w:sz w:val="28"/>
          <w:szCs w:val="28"/>
        </w:rPr>
        <w:t>), именуемое в дальнейшем «Покупатель», в лице _____________________ (</w:t>
      </w:r>
      <w:r w:rsidRPr="003E2D5D">
        <w:rPr>
          <w:i/>
          <w:sz w:val="28"/>
          <w:szCs w:val="28"/>
        </w:rPr>
        <w:t>полное наименование организации с указанием организационно-правовой формы либо фамилия, имя, отчество физического лица</w:t>
      </w:r>
      <w:r w:rsidRPr="003E2D5D">
        <w:rPr>
          <w:sz w:val="28"/>
          <w:szCs w:val="28"/>
        </w:rPr>
        <w:t>), действующего на основании ______________________ (</w:t>
      </w:r>
      <w:r w:rsidRPr="003E2D5D">
        <w:rPr>
          <w:i/>
          <w:sz w:val="28"/>
          <w:szCs w:val="28"/>
        </w:rPr>
        <w:t>устав, доверенность, положение и т.д.</w:t>
      </w:r>
      <w:r w:rsidRPr="003E2D5D">
        <w:rPr>
          <w:sz w:val="28"/>
          <w:szCs w:val="28"/>
        </w:rPr>
        <w:t>), с другой стороны, именуемые в дальнейшем «Стороны», заключили настоящий Договор о нижеследующем:</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 Предмет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3E2D5D" w:rsidRPr="003E2D5D" w:rsidRDefault="003E2D5D" w:rsidP="003E2D5D">
      <w:pPr>
        <w:widowControl w:val="0"/>
        <w:autoSpaceDE w:val="0"/>
        <w:autoSpaceDN w:val="0"/>
        <w:jc w:val="both"/>
        <w:rPr>
          <w:sz w:val="28"/>
          <w:szCs w:val="28"/>
        </w:rPr>
      </w:pPr>
      <w:r w:rsidRPr="003E2D5D">
        <w:rPr>
          <w:sz w:val="28"/>
          <w:szCs w:val="28"/>
        </w:rPr>
        <w:t xml:space="preserve">следующее недвижимое имущество, </w:t>
      </w:r>
      <w:r w:rsidRPr="003E2D5D">
        <w:rPr>
          <w:i/>
          <w:sz w:val="28"/>
          <w:szCs w:val="28"/>
        </w:rPr>
        <w:t>неотъемлемое имущество, неотъемлемое оборудование и движимое имущество</w:t>
      </w:r>
      <w:r w:rsidRPr="003E2D5D">
        <w:rPr>
          <w:sz w:val="28"/>
          <w:szCs w:val="28"/>
        </w:rPr>
        <w:t xml:space="preserve">: </w:t>
      </w:r>
    </w:p>
    <w:p w:rsidR="003E2D5D" w:rsidRPr="003E2D5D" w:rsidRDefault="003E2D5D" w:rsidP="003E2D5D">
      <w:pPr>
        <w:widowControl w:val="0"/>
        <w:autoSpaceDE w:val="0"/>
        <w:autoSpaceDN w:val="0"/>
        <w:jc w:val="both"/>
        <w:rPr>
          <w:sz w:val="28"/>
          <w:szCs w:val="28"/>
        </w:rPr>
      </w:pPr>
      <w:r w:rsidRPr="003E2D5D">
        <w:rPr>
          <w:sz w:val="28"/>
          <w:szCs w:val="28"/>
        </w:rPr>
        <w:t>1.1.1. Объекты недвижимого имущества:  ___________________________________ (</w:t>
      </w:r>
      <w:r w:rsidRPr="003E2D5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E2D5D">
        <w:rPr>
          <w:sz w:val="28"/>
          <w:szCs w:val="28"/>
        </w:rPr>
        <w:t>), именуемое в дальнейшем «Объект».</w:t>
      </w:r>
    </w:p>
    <w:p w:rsidR="003E2D5D" w:rsidRPr="003E2D5D" w:rsidRDefault="003E2D5D" w:rsidP="003E2D5D">
      <w:pPr>
        <w:widowControl w:val="0"/>
        <w:autoSpaceDE w:val="0"/>
        <w:autoSpaceDN w:val="0"/>
        <w:ind w:firstLine="540"/>
        <w:jc w:val="both"/>
        <w:rPr>
          <w:sz w:val="28"/>
          <w:szCs w:val="28"/>
        </w:rPr>
      </w:pPr>
      <w:r w:rsidRPr="003E2D5D">
        <w:rPr>
          <w:sz w:val="28"/>
          <w:szCs w:val="28"/>
        </w:rPr>
        <w:t>Объект расположен по адресу: ___________________________.</w:t>
      </w:r>
    </w:p>
    <w:p w:rsidR="003E2D5D" w:rsidRPr="003E2D5D" w:rsidRDefault="003E2D5D" w:rsidP="003E2D5D">
      <w:pPr>
        <w:widowControl w:val="0"/>
        <w:autoSpaceDE w:val="0"/>
        <w:autoSpaceDN w:val="0"/>
        <w:ind w:firstLine="540"/>
        <w:jc w:val="both"/>
        <w:rPr>
          <w:i/>
          <w:sz w:val="28"/>
          <w:szCs w:val="28"/>
        </w:rPr>
      </w:pPr>
      <w:r w:rsidRPr="003E2D5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3E2D5D" w:rsidRPr="003E2D5D" w:rsidRDefault="003E2D5D" w:rsidP="003E2D5D">
      <w:pPr>
        <w:widowControl w:val="0"/>
        <w:autoSpaceDE w:val="0"/>
        <w:autoSpaceDN w:val="0"/>
        <w:jc w:val="both"/>
        <w:rPr>
          <w:sz w:val="28"/>
          <w:szCs w:val="28"/>
        </w:rPr>
      </w:pPr>
      <w:r w:rsidRPr="003E2D5D">
        <w:rPr>
          <w:sz w:val="28"/>
          <w:szCs w:val="28"/>
        </w:rPr>
        <w:t xml:space="preserve">1.1.2. Объекты неотъемлемого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неотъемлемого имущества),</w:t>
      </w:r>
      <w:r w:rsidRPr="003E2D5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lastRenderedPageBreak/>
        <w:t xml:space="preserve">1.1.3. Неотъемлемое оборудование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неотъемлемого оборудования),</w:t>
      </w:r>
      <w:r w:rsidRPr="003E2D5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jc w:val="both"/>
        <w:rPr>
          <w:sz w:val="28"/>
          <w:szCs w:val="28"/>
        </w:rPr>
      </w:pPr>
      <w:r w:rsidRPr="003E2D5D">
        <w:rPr>
          <w:sz w:val="28"/>
          <w:szCs w:val="28"/>
        </w:rPr>
        <w:t xml:space="preserve">1.1.3. Объекты движимого имущества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при реализации объектов движимого имущества),</w:t>
      </w:r>
      <w:r w:rsidRPr="003E2D5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40"/>
        <w:jc w:val="both"/>
        <w:rPr>
          <w:sz w:val="28"/>
          <w:szCs w:val="28"/>
        </w:rPr>
      </w:pPr>
      <w:r w:rsidRPr="003E2D5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3E2D5D" w:rsidRPr="003E2D5D" w:rsidRDefault="003E2D5D" w:rsidP="003E2D5D">
      <w:pPr>
        <w:widowControl w:val="0"/>
        <w:autoSpaceDE w:val="0"/>
        <w:autoSpaceDN w:val="0"/>
        <w:ind w:firstLine="540"/>
        <w:jc w:val="both"/>
        <w:rPr>
          <w:i/>
          <w:sz w:val="28"/>
          <w:szCs w:val="28"/>
        </w:rPr>
      </w:pPr>
      <w:r w:rsidRPr="003E2D5D">
        <w:rPr>
          <w:i/>
          <w:sz w:val="28"/>
          <w:szCs w:val="28"/>
        </w:rPr>
        <w:t>Если в отношении продаваемых объектов заключены договоры аренды, абзац 2 пункта 1.2 излагается в редакции:</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В отношении Объекта заключен договор аренды:______________________________ </w:t>
      </w:r>
      <w:r w:rsidRPr="003E2D5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3E2D5D">
        <w:rPr>
          <w:sz w:val="28"/>
          <w:szCs w:val="28"/>
        </w:rPr>
        <w:t xml:space="preserve">. </w:t>
      </w:r>
      <w:proofErr w:type="gramStart"/>
      <w:r w:rsidRPr="003E2D5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67"/>
        <w:jc w:val="center"/>
        <w:rPr>
          <w:sz w:val="28"/>
          <w:szCs w:val="28"/>
        </w:rPr>
      </w:pPr>
      <w:r w:rsidRPr="003E2D5D">
        <w:rPr>
          <w:sz w:val="28"/>
          <w:szCs w:val="28"/>
        </w:rPr>
        <w:t>2. Земельный участок</w:t>
      </w:r>
    </w:p>
    <w:p w:rsidR="003E2D5D" w:rsidRPr="003E2D5D" w:rsidRDefault="003E2D5D" w:rsidP="003E2D5D">
      <w:pPr>
        <w:widowControl w:val="0"/>
        <w:autoSpaceDE w:val="0"/>
        <w:autoSpaceDN w:val="0"/>
        <w:ind w:firstLine="567"/>
        <w:jc w:val="center"/>
        <w:rPr>
          <w:sz w:val="28"/>
          <w:szCs w:val="28"/>
        </w:rPr>
      </w:pP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2.1. </w:t>
      </w:r>
      <w:proofErr w:type="gramStart"/>
      <w:r w:rsidRPr="003E2D5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3E2D5D">
        <w:rPr>
          <w:i/>
          <w:sz w:val="28"/>
          <w:szCs w:val="28"/>
        </w:rPr>
        <w:t>указать площадь, кадастровый номер, категорию земель, адрес</w:t>
      </w:r>
      <w:r w:rsidRPr="003E2D5D">
        <w:rPr>
          <w:sz w:val="28"/>
          <w:szCs w:val="28"/>
        </w:rPr>
        <w:t>).</w:t>
      </w:r>
      <w:proofErr w:type="gramEnd"/>
    </w:p>
    <w:p w:rsidR="003E2D5D" w:rsidRPr="003E2D5D" w:rsidRDefault="003E2D5D" w:rsidP="003E2D5D">
      <w:pPr>
        <w:widowControl w:val="0"/>
        <w:autoSpaceDE w:val="0"/>
        <w:autoSpaceDN w:val="0"/>
        <w:ind w:firstLine="567"/>
        <w:jc w:val="both"/>
        <w:rPr>
          <w:sz w:val="28"/>
          <w:szCs w:val="28"/>
        </w:rPr>
      </w:pPr>
      <w:r w:rsidRPr="003E2D5D">
        <w:rPr>
          <w:sz w:val="28"/>
          <w:szCs w:val="28"/>
        </w:rPr>
        <w:t>2.2. Участок принадлежит Продавцу на праве:</w:t>
      </w:r>
    </w:p>
    <w:p w:rsidR="003E2D5D" w:rsidRPr="003E2D5D" w:rsidRDefault="003E2D5D" w:rsidP="003E2D5D">
      <w:pPr>
        <w:widowControl w:val="0"/>
        <w:autoSpaceDE w:val="0"/>
        <w:autoSpaceDN w:val="0"/>
        <w:ind w:firstLine="567"/>
        <w:jc w:val="both"/>
        <w:rPr>
          <w:sz w:val="28"/>
          <w:szCs w:val="28"/>
        </w:rPr>
      </w:pPr>
      <w:r w:rsidRPr="003E2D5D">
        <w:rPr>
          <w:sz w:val="28"/>
          <w:szCs w:val="28"/>
        </w:rPr>
        <w:t xml:space="preserve">а) собственности, что подтверждается выпиской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__________ № _______________,</w:t>
      </w:r>
    </w:p>
    <w:p w:rsidR="003E2D5D" w:rsidRPr="003E2D5D" w:rsidRDefault="003E2D5D" w:rsidP="003E2D5D">
      <w:pPr>
        <w:widowControl w:val="0"/>
        <w:autoSpaceDE w:val="0"/>
        <w:autoSpaceDN w:val="0"/>
        <w:ind w:firstLine="567"/>
        <w:jc w:val="both"/>
        <w:rPr>
          <w:sz w:val="28"/>
          <w:szCs w:val="28"/>
        </w:rPr>
      </w:pPr>
      <w:r w:rsidRPr="003E2D5D">
        <w:rPr>
          <w:sz w:val="28"/>
          <w:szCs w:val="28"/>
        </w:rPr>
        <w:t>б) аренды, что подтверждается _______________ (</w:t>
      </w:r>
      <w:r w:rsidRPr="003E2D5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в) пользования (</w:t>
      </w:r>
      <w:r w:rsidRPr="003E2D5D">
        <w:rPr>
          <w:i/>
          <w:sz w:val="28"/>
          <w:szCs w:val="28"/>
        </w:rPr>
        <w:t>в случае если права Общества на земельный участок не оформлены</w:t>
      </w:r>
      <w:r w:rsidRPr="003E2D5D">
        <w:rPr>
          <w:sz w:val="28"/>
          <w:szCs w:val="28"/>
        </w:rPr>
        <w:t>).</w:t>
      </w:r>
    </w:p>
    <w:p w:rsidR="003E2D5D" w:rsidRPr="003E2D5D" w:rsidRDefault="003E2D5D" w:rsidP="003E2D5D">
      <w:pPr>
        <w:widowControl w:val="0"/>
        <w:autoSpaceDE w:val="0"/>
        <w:autoSpaceDN w:val="0"/>
        <w:ind w:firstLine="567"/>
        <w:jc w:val="both"/>
        <w:rPr>
          <w:sz w:val="28"/>
          <w:szCs w:val="28"/>
        </w:rPr>
      </w:pPr>
      <w:r w:rsidRPr="003E2D5D">
        <w:rPr>
          <w:sz w:val="28"/>
          <w:szCs w:val="28"/>
        </w:rPr>
        <w:t>2.3. Одновременно с передачей Объекта Покупателю в собственность передается Участок (</w:t>
      </w:r>
      <w:r w:rsidRPr="003E2D5D">
        <w:rPr>
          <w:i/>
          <w:sz w:val="28"/>
          <w:szCs w:val="28"/>
        </w:rPr>
        <w:t>пун</w:t>
      </w:r>
      <w:proofErr w:type="gramStart"/>
      <w:r w:rsidRPr="003E2D5D">
        <w:rPr>
          <w:i/>
          <w:sz w:val="28"/>
          <w:szCs w:val="28"/>
        </w:rPr>
        <w:t>кт вкл</w:t>
      </w:r>
      <w:proofErr w:type="gramEnd"/>
      <w:r w:rsidRPr="003E2D5D">
        <w:rPr>
          <w:i/>
          <w:sz w:val="28"/>
          <w:szCs w:val="28"/>
        </w:rPr>
        <w:t>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shd w:val="clear" w:color="auto" w:fill="FFFFFF"/>
        <w:tabs>
          <w:tab w:val="left" w:pos="0"/>
        </w:tabs>
        <w:jc w:val="both"/>
        <w:rPr>
          <w:bCs/>
          <w:i/>
          <w:sz w:val="28"/>
          <w:szCs w:val="28"/>
        </w:rPr>
      </w:pPr>
    </w:p>
    <w:p w:rsidR="003E2D5D" w:rsidRPr="003E2D5D" w:rsidRDefault="003E2D5D" w:rsidP="003E2D5D">
      <w:pPr>
        <w:shd w:val="clear" w:color="auto" w:fill="FFFFFF"/>
        <w:tabs>
          <w:tab w:val="left" w:pos="0"/>
        </w:tabs>
        <w:jc w:val="both"/>
        <w:rPr>
          <w:bCs/>
          <w:i/>
          <w:sz w:val="28"/>
          <w:szCs w:val="28"/>
        </w:rPr>
      </w:pPr>
      <w:r w:rsidRPr="003E2D5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3E2D5D">
        <w:rPr>
          <w:bCs/>
          <w:i/>
          <w:sz w:val="28"/>
          <w:szCs w:val="28"/>
        </w:rPr>
        <w:t>РЖДстрой</w:t>
      </w:r>
      <w:proofErr w:type="spellEnd"/>
      <w:r w:rsidRPr="003E2D5D">
        <w:rPr>
          <w:bCs/>
          <w:i/>
          <w:sz w:val="28"/>
          <w:szCs w:val="28"/>
        </w:rPr>
        <w:t>» в субаренду, в договор дополнительно включается пункт 2.4 следующего содержания:</w:t>
      </w:r>
    </w:p>
    <w:p w:rsidR="003E2D5D" w:rsidRPr="003E2D5D" w:rsidRDefault="003E2D5D" w:rsidP="003E2D5D">
      <w:pPr>
        <w:spacing w:line="288" w:lineRule="auto"/>
        <w:ind w:firstLine="709"/>
        <w:contextualSpacing/>
        <w:jc w:val="both"/>
        <w:rPr>
          <w:rFonts w:eastAsia="Calibri"/>
          <w:sz w:val="28"/>
          <w:szCs w:val="28"/>
        </w:rPr>
      </w:pPr>
      <w:r w:rsidRPr="003E2D5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3. Цена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3.1. Цена Договора установлена Сторонами в размере _______________ (</w:t>
      </w:r>
      <w:r w:rsidRPr="003E2D5D">
        <w:rPr>
          <w:i/>
          <w:sz w:val="28"/>
          <w:szCs w:val="28"/>
        </w:rPr>
        <w:t>сумма цифрой и прописью</w:t>
      </w:r>
      <w:r w:rsidRPr="003E2D5D">
        <w:rPr>
          <w:sz w:val="28"/>
          <w:szCs w:val="28"/>
        </w:rPr>
        <w:t xml:space="preserve">) рублей ___ коп., в </w:t>
      </w:r>
      <w:proofErr w:type="spellStart"/>
      <w:r w:rsidRPr="003E2D5D">
        <w:rPr>
          <w:sz w:val="28"/>
          <w:szCs w:val="28"/>
        </w:rPr>
        <w:t>т.ч</w:t>
      </w:r>
      <w:proofErr w:type="spellEnd"/>
      <w:r w:rsidRPr="003E2D5D">
        <w:rPr>
          <w:sz w:val="28"/>
          <w:szCs w:val="28"/>
        </w:rPr>
        <w:t>. НДС 20% (</w:t>
      </w:r>
      <w:r w:rsidRPr="003E2D5D">
        <w:rPr>
          <w:i/>
          <w:sz w:val="28"/>
          <w:szCs w:val="28"/>
        </w:rPr>
        <w:t>сумма цифрой и прописью</w:t>
      </w:r>
      <w:r w:rsidRPr="003E2D5D">
        <w:rPr>
          <w:sz w:val="28"/>
          <w:szCs w:val="28"/>
        </w:rPr>
        <w:t>) рублей ___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у</w:t>
      </w:r>
      <w:proofErr w:type="gramEnd"/>
      <w:r w:rsidRPr="003E2D5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3E2D5D">
        <w:rPr>
          <w:sz w:val="28"/>
          <w:szCs w:val="28"/>
        </w:rPr>
        <w:t>т.ч</w:t>
      </w:r>
      <w:proofErr w:type="spellEnd"/>
      <w:r w:rsidRPr="003E2D5D">
        <w:rPr>
          <w:sz w:val="28"/>
          <w:szCs w:val="28"/>
        </w:rPr>
        <w:t>. НДС 20% ___________ рублей __ коп</w:t>
      </w:r>
      <w:proofErr w:type="gramStart"/>
      <w:r w:rsidRPr="003E2D5D">
        <w:rPr>
          <w:sz w:val="28"/>
          <w:szCs w:val="28"/>
        </w:rPr>
        <w:t>.</w:t>
      </w:r>
      <w:proofErr w:type="gramEnd"/>
      <w:r w:rsidRPr="003E2D5D">
        <w:rPr>
          <w:sz w:val="28"/>
          <w:szCs w:val="28"/>
        </w:rPr>
        <w:t xml:space="preserve"> (</w:t>
      </w:r>
      <w:proofErr w:type="gramStart"/>
      <w:r w:rsidRPr="003E2D5D">
        <w:rPr>
          <w:i/>
          <w:sz w:val="28"/>
          <w:szCs w:val="28"/>
        </w:rPr>
        <w:t>в</w:t>
      </w:r>
      <w:proofErr w:type="gramEnd"/>
      <w:r w:rsidRPr="003E2D5D">
        <w:rPr>
          <w:i/>
          <w:sz w:val="28"/>
          <w:szCs w:val="28"/>
        </w:rPr>
        <w:t xml:space="preserve"> случае продажи нескольких Объектов указывается общая цена Объектов и цена каждого Объекта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3.1.2. Стоимость объектов неотъемлемого имущества </w:t>
      </w:r>
      <w:r w:rsidRPr="003E2D5D">
        <w:rPr>
          <w:i/>
          <w:sz w:val="28"/>
          <w:szCs w:val="28"/>
        </w:rPr>
        <w:t>(пункт включается в договор при реализации объектов неотъемлемого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3.1.3. Стоимость объектов неотъемлемого оборудования </w:t>
      </w:r>
      <w:r w:rsidRPr="003E2D5D">
        <w:rPr>
          <w:i/>
          <w:sz w:val="28"/>
          <w:szCs w:val="28"/>
        </w:rPr>
        <w:t>(пункт включается в договор при реализации неотъемлемого оборудования)</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3.1.4. Стоимость объектов движимого имущества </w:t>
      </w:r>
      <w:r w:rsidRPr="003E2D5D">
        <w:rPr>
          <w:i/>
          <w:sz w:val="28"/>
          <w:szCs w:val="28"/>
        </w:rPr>
        <w:t>(пункт включается в договор при реализации движимого имущества)</w:t>
      </w:r>
      <w:r w:rsidRPr="003E2D5D">
        <w:rPr>
          <w:sz w:val="28"/>
          <w:szCs w:val="28"/>
        </w:rPr>
        <w:t xml:space="preserve"> установлена Сторонами в размере ______________рублей ___коп</w:t>
      </w:r>
      <w:proofErr w:type="gramStart"/>
      <w:r w:rsidRPr="003E2D5D">
        <w:rPr>
          <w:sz w:val="28"/>
          <w:szCs w:val="28"/>
        </w:rPr>
        <w:t xml:space="preserve">., </w:t>
      </w:r>
      <w:proofErr w:type="gramEnd"/>
      <w:r w:rsidRPr="003E2D5D">
        <w:rPr>
          <w:sz w:val="28"/>
          <w:szCs w:val="28"/>
        </w:rPr>
        <w:t xml:space="preserve">в </w:t>
      </w:r>
      <w:proofErr w:type="spellStart"/>
      <w:r w:rsidRPr="003E2D5D">
        <w:rPr>
          <w:sz w:val="28"/>
          <w:szCs w:val="28"/>
        </w:rPr>
        <w:t>т.ч</w:t>
      </w:r>
      <w:proofErr w:type="spellEnd"/>
      <w:r w:rsidRPr="003E2D5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передачи земельного участка в собственность Покупателя,</w:t>
      </w:r>
      <w:r w:rsidRPr="003E2D5D">
        <w:rPr>
          <w:sz w:val="28"/>
          <w:szCs w:val="28"/>
        </w:rPr>
        <w:t xml:space="preserve"> </w:t>
      </w:r>
      <w:r w:rsidRPr="003E2D5D">
        <w:rPr>
          <w:i/>
          <w:sz w:val="28"/>
          <w:szCs w:val="28"/>
        </w:rPr>
        <w:t xml:space="preserve">в случае </w:t>
      </w:r>
      <w:r w:rsidRPr="003E2D5D">
        <w:rPr>
          <w:i/>
          <w:sz w:val="28"/>
          <w:szCs w:val="28"/>
        </w:rPr>
        <w:lastRenderedPageBreak/>
        <w:t>продажи нескольких Участков указывается общая цена всех Участков и в том числе цена каждого Участка</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3.2. Внесенный Покупателем в целях участия в торгах (при его наличии) задаток в размере __________рублей ____ коп</w:t>
      </w:r>
      <w:proofErr w:type="gramStart"/>
      <w:r w:rsidRPr="003E2D5D">
        <w:rPr>
          <w:sz w:val="28"/>
          <w:szCs w:val="28"/>
        </w:rPr>
        <w:t>.</w:t>
      </w:r>
      <w:proofErr w:type="gramEnd"/>
      <w:r w:rsidRPr="003E2D5D">
        <w:rPr>
          <w:sz w:val="28"/>
          <w:szCs w:val="28"/>
        </w:rPr>
        <w:t xml:space="preserve"> </w:t>
      </w:r>
      <w:proofErr w:type="gramStart"/>
      <w:r w:rsidRPr="003E2D5D">
        <w:rPr>
          <w:sz w:val="28"/>
          <w:szCs w:val="28"/>
        </w:rPr>
        <w:t>з</w:t>
      </w:r>
      <w:proofErr w:type="gramEnd"/>
      <w:r w:rsidRPr="003E2D5D">
        <w:rPr>
          <w:sz w:val="28"/>
          <w:szCs w:val="28"/>
        </w:rPr>
        <w:t>ачитывается в качестве аванса по настоящему Договору (</w:t>
      </w:r>
      <w:r w:rsidRPr="003E2D5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3E2D5D">
        <w:rPr>
          <w:sz w:val="28"/>
          <w:szCs w:val="28"/>
        </w:rPr>
        <w:t>).</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4. Платежи по Договору</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4.1. Покупатель обязуется </w:t>
      </w:r>
      <w:proofErr w:type="gramStart"/>
      <w:r w:rsidRPr="003E2D5D">
        <w:rPr>
          <w:sz w:val="28"/>
          <w:szCs w:val="28"/>
        </w:rPr>
        <w:t>оплатить цену Договора</w:t>
      </w:r>
      <w:proofErr w:type="gramEnd"/>
      <w:r w:rsidRPr="003E2D5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3E2D5D">
        <w:rPr>
          <w:sz w:val="28"/>
          <w:szCs w:val="28"/>
        </w:rPr>
        <w:t>дств в п</w:t>
      </w:r>
      <w:proofErr w:type="gramEnd"/>
      <w:r w:rsidRPr="003E2D5D">
        <w:rPr>
          <w:sz w:val="28"/>
          <w:szCs w:val="28"/>
        </w:rPr>
        <w:t>олном объеме на счет Продавца.</w:t>
      </w:r>
    </w:p>
    <w:p w:rsidR="003E2D5D" w:rsidRPr="003E2D5D" w:rsidRDefault="003E2D5D" w:rsidP="003E2D5D">
      <w:pPr>
        <w:widowControl w:val="0"/>
        <w:autoSpaceDE w:val="0"/>
        <w:autoSpaceDN w:val="0"/>
        <w:adjustRightInd w:val="0"/>
        <w:spacing w:after="200" w:line="276" w:lineRule="auto"/>
        <w:jc w:val="both"/>
        <w:rPr>
          <w:bCs/>
          <w:sz w:val="28"/>
          <w:szCs w:val="28"/>
          <w:lang w:eastAsia="x-none"/>
        </w:rPr>
      </w:pPr>
      <w:r w:rsidRPr="003E2D5D">
        <w:rPr>
          <w:rFonts w:eastAsiaTheme="minorHAnsi"/>
          <w:sz w:val="28"/>
          <w:szCs w:val="28"/>
          <w:lang w:eastAsia="en-US"/>
        </w:rPr>
        <w:t xml:space="preserve">        4.3. </w:t>
      </w:r>
      <w:r w:rsidRPr="003E2D5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5. Передача имущества</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5.1. Объект, а также имеющаяся у Продавца техническая документация на этот Объект,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передаются </w:t>
      </w:r>
      <w:proofErr w:type="gramStart"/>
      <w:r w:rsidRPr="003E2D5D">
        <w:rPr>
          <w:sz w:val="28"/>
          <w:szCs w:val="28"/>
        </w:rPr>
        <w:t>Продавцом</w:t>
      </w:r>
      <w:proofErr w:type="gramEnd"/>
      <w:r w:rsidRPr="003E2D5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5.1.1. Одновременно с Объектом Покупателю передается в собственность Участок (</w:t>
      </w:r>
      <w:r w:rsidRPr="003E2D5D">
        <w:rPr>
          <w:i/>
          <w:sz w:val="28"/>
          <w:szCs w:val="28"/>
        </w:rPr>
        <w:t>подпун</w:t>
      </w:r>
      <w:proofErr w:type="gramStart"/>
      <w:r w:rsidRPr="003E2D5D">
        <w:rPr>
          <w:i/>
          <w:sz w:val="28"/>
          <w:szCs w:val="28"/>
        </w:rPr>
        <w:t>кт вкл</w:t>
      </w:r>
      <w:proofErr w:type="gramEnd"/>
      <w:r w:rsidRPr="003E2D5D">
        <w:rPr>
          <w:i/>
          <w:sz w:val="28"/>
          <w:szCs w:val="28"/>
        </w:rPr>
        <w:t>ючается в Договор в случае передачи участка в собственность Покупателя</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5.2. С даты подписания акта приема-передачи Объекта и Участка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неотъемлемого имущества, неотъемлемого оборудования и движимого имущества</w:t>
      </w:r>
      <w:r w:rsidRPr="003E2D5D">
        <w:rPr>
          <w:sz w:val="28"/>
          <w:szCs w:val="28"/>
        </w:rPr>
        <w:t xml:space="preserve">, ответственность за их </w:t>
      </w:r>
      <w:proofErr w:type="gramStart"/>
      <w:r w:rsidRPr="003E2D5D">
        <w:rPr>
          <w:sz w:val="28"/>
          <w:szCs w:val="28"/>
        </w:rPr>
        <w:t>сохранность</w:t>
      </w:r>
      <w:proofErr w:type="gramEnd"/>
      <w:r w:rsidRPr="003E2D5D">
        <w:rPr>
          <w:sz w:val="28"/>
          <w:szCs w:val="28"/>
        </w:rPr>
        <w:t xml:space="preserve"> равно как и риск их случайной порчи или гибели, несет Покупатель.</w:t>
      </w:r>
    </w:p>
    <w:p w:rsidR="003E2D5D" w:rsidRPr="003E2D5D" w:rsidRDefault="003E2D5D" w:rsidP="003E2D5D">
      <w:pPr>
        <w:widowControl w:val="0"/>
        <w:autoSpaceDE w:val="0"/>
        <w:autoSpaceDN w:val="0"/>
        <w:ind w:firstLine="540"/>
        <w:jc w:val="both"/>
        <w:rPr>
          <w:sz w:val="28"/>
          <w:szCs w:val="28"/>
        </w:rPr>
      </w:pPr>
      <w:r w:rsidRPr="003E2D5D">
        <w:rPr>
          <w:sz w:val="28"/>
          <w:szCs w:val="28"/>
        </w:rPr>
        <w:t>5.3. Обязательство Продавца передать Объект и Участок (</w:t>
      </w:r>
      <w:r w:rsidRPr="003E2D5D">
        <w:rPr>
          <w:i/>
          <w:sz w:val="28"/>
          <w:szCs w:val="28"/>
        </w:rPr>
        <w:t>в случае передачи Участка</w:t>
      </w:r>
      <w:r w:rsidRPr="003E2D5D">
        <w:rPr>
          <w:sz w:val="28"/>
          <w:szCs w:val="28"/>
        </w:rPr>
        <w:t xml:space="preserve">), </w:t>
      </w:r>
      <w:r w:rsidRPr="003E2D5D">
        <w:rPr>
          <w:i/>
          <w:sz w:val="28"/>
          <w:szCs w:val="28"/>
        </w:rPr>
        <w:t>неотъемлемое имущество, неотъемлемое оборудование и движимое имущество</w:t>
      </w:r>
      <w:r w:rsidRPr="003E2D5D">
        <w:rPr>
          <w:sz w:val="28"/>
          <w:szCs w:val="28"/>
        </w:rPr>
        <w:t xml:space="preserve"> Покупателю считается исполненным после подписания Сторонами акта приема-передачи.</w:t>
      </w:r>
    </w:p>
    <w:p w:rsidR="003E2D5D" w:rsidRPr="003E2D5D" w:rsidRDefault="003E2D5D" w:rsidP="003E2D5D">
      <w:pPr>
        <w:ind w:firstLine="567"/>
        <w:jc w:val="both"/>
        <w:rPr>
          <w:bCs/>
          <w:sz w:val="28"/>
          <w:szCs w:val="28"/>
          <w:lang w:eastAsia="x-none"/>
        </w:rPr>
      </w:pPr>
      <w:r w:rsidRPr="003E2D5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3E2D5D" w:rsidRPr="003E2D5D" w:rsidRDefault="003E2D5D" w:rsidP="003E2D5D">
      <w:pPr>
        <w:ind w:firstLine="567"/>
        <w:jc w:val="both"/>
        <w:rPr>
          <w:bCs/>
          <w:sz w:val="28"/>
          <w:szCs w:val="28"/>
          <w:lang w:eastAsia="x-none"/>
        </w:rPr>
      </w:pPr>
      <w:r w:rsidRPr="003E2D5D">
        <w:rPr>
          <w:bCs/>
          <w:color w:val="000000"/>
          <w:sz w:val="28"/>
          <w:szCs w:val="28"/>
          <w:lang w:eastAsia="x-none"/>
        </w:rPr>
        <w:lastRenderedPageBreak/>
        <w:t>5.4.1.</w:t>
      </w:r>
      <w:r w:rsidRPr="003E2D5D">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3E2D5D" w:rsidRPr="003E2D5D" w:rsidRDefault="003E2D5D" w:rsidP="003E2D5D">
      <w:pPr>
        <w:ind w:firstLine="567"/>
        <w:jc w:val="both"/>
        <w:rPr>
          <w:bCs/>
          <w:sz w:val="28"/>
          <w:szCs w:val="28"/>
          <w:lang w:eastAsia="x-none"/>
        </w:rPr>
      </w:pPr>
      <w:r w:rsidRPr="003E2D5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3E2D5D" w:rsidRPr="003E2D5D" w:rsidRDefault="003E2D5D" w:rsidP="003E2D5D">
      <w:pPr>
        <w:ind w:firstLine="567"/>
        <w:jc w:val="both"/>
        <w:rPr>
          <w:bCs/>
          <w:sz w:val="28"/>
          <w:szCs w:val="28"/>
          <w:lang w:eastAsia="x-none"/>
        </w:rPr>
      </w:pPr>
      <w:r w:rsidRPr="003E2D5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3E2D5D" w:rsidRPr="003E2D5D" w:rsidRDefault="003E2D5D" w:rsidP="003E2D5D">
      <w:pPr>
        <w:ind w:firstLine="567"/>
        <w:jc w:val="both"/>
        <w:rPr>
          <w:bCs/>
          <w:sz w:val="28"/>
          <w:szCs w:val="28"/>
          <w:lang w:eastAsia="x-none"/>
        </w:rPr>
      </w:pPr>
      <w:r w:rsidRPr="003E2D5D">
        <w:rPr>
          <w:bCs/>
          <w:sz w:val="28"/>
          <w:szCs w:val="28"/>
          <w:lang w:eastAsia="x-none"/>
        </w:rPr>
        <w:t>5.4.4. совершать иные действия, ухудшающие техническое состояние Объектов.</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6. Ответственность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3E2D5D" w:rsidRPr="003E2D5D" w:rsidRDefault="003E2D5D" w:rsidP="003E2D5D">
      <w:pPr>
        <w:widowControl w:val="0"/>
        <w:autoSpaceDE w:val="0"/>
        <w:autoSpaceDN w:val="0"/>
        <w:ind w:firstLine="540"/>
        <w:jc w:val="both"/>
        <w:rPr>
          <w:sz w:val="28"/>
          <w:szCs w:val="28"/>
        </w:rPr>
      </w:pPr>
      <w:r w:rsidRPr="003E2D5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6.6. </w:t>
      </w:r>
      <w:proofErr w:type="gramStart"/>
      <w:r w:rsidRPr="003E2D5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3E2D5D">
        <w:rPr>
          <w:sz w:val="28"/>
          <w:szCs w:val="28"/>
        </w:rPr>
        <w:lastRenderedPageBreak/>
        <w:t>Договора не было обеспечено со</w:t>
      </w:r>
      <w:proofErr w:type="gramEnd"/>
      <w:r w:rsidRPr="003E2D5D">
        <w:rPr>
          <w:sz w:val="28"/>
          <w:szCs w:val="28"/>
        </w:rPr>
        <w:t xml:space="preserve"> стороны Покупателя задатком).</w:t>
      </w:r>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7. Возникновение права собственности</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7.1. Стороны договорились, что государственная регистрация перехода права собственности на Объект и Участок (</w:t>
      </w:r>
      <w:r w:rsidRPr="003E2D5D">
        <w:rPr>
          <w:i/>
          <w:sz w:val="28"/>
          <w:szCs w:val="28"/>
        </w:rPr>
        <w:t>в случае передачи Участка</w:t>
      </w:r>
      <w:r w:rsidRPr="003E2D5D">
        <w:rPr>
          <w:sz w:val="28"/>
          <w:szCs w:val="28"/>
        </w:rPr>
        <w:t>) производится после уплаты цены, предусмотренной пунктом 3.1 настоящего Договора, в полном объеме.</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7.2. Право собственности на Объект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Право собственности на </w:t>
      </w:r>
      <w:r w:rsidRPr="003E2D5D">
        <w:rPr>
          <w:i/>
          <w:sz w:val="28"/>
          <w:szCs w:val="28"/>
        </w:rPr>
        <w:t xml:space="preserve">объекты неотъемлемого имущества, неотъемлемого оборудования и движимого имущества </w:t>
      </w:r>
      <w:r w:rsidRPr="003E2D5D">
        <w:rPr>
          <w:sz w:val="28"/>
          <w:szCs w:val="28"/>
        </w:rPr>
        <w:t xml:space="preserve">возникает у Покупателя </w:t>
      </w:r>
      <w:proofErr w:type="gramStart"/>
      <w:r w:rsidRPr="003E2D5D">
        <w:rPr>
          <w:sz w:val="28"/>
          <w:szCs w:val="28"/>
        </w:rPr>
        <w:t>с даты подписания</w:t>
      </w:r>
      <w:proofErr w:type="gramEnd"/>
      <w:r w:rsidRPr="003E2D5D">
        <w:rPr>
          <w:sz w:val="28"/>
          <w:szCs w:val="28"/>
        </w:rPr>
        <w:t xml:space="preserve"> Сторонами актов приема-передачи соответствующего имущества.</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7.3. Право собственности на Участок возникает </w:t>
      </w:r>
      <w:proofErr w:type="gramStart"/>
      <w:r w:rsidRPr="003E2D5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3E2D5D">
        <w:rPr>
          <w:sz w:val="28"/>
          <w:szCs w:val="28"/>
        </w:rPr>
        <w:t xml:space="preserve"> и сделок с ним (</w:t>
      </w:r>
      <w:r w:rsidRPr="003E2D5D">
        <w:rPr>
          <w:i/>
          <w:sz w:val="28"/>
          <w:szCs w:val="28"/>
        </w:rPr>
        <w:t>данный пункт включается в случае передачи Участка</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7.4. Все расходы по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E2D5D">
        <w:rPr>
          <w:i/>
          <w:sz w:val="28"/>
          <w:szCs w:val="28"/>
        </w:rPr>
        <w:t>в случае передачи Участка</w:t>
      </w:r>
      <w:r w:rsidRPr="003E2D5D">
        <w:rPr>
          <w:sz w:val="28"/>
          <w:szCs w:val="28"/>
        </w:rPr>
        <w:t xml:space="preserve">), в течение 5 (пяти) рабочих дней </w:t>
      </w:r>
      <w:proofErr w:type="gramStart"/>
      <w:r w:rsidRPr="003E2D5D">
        <w:rPr>
          <w:sz w:val="28"/>
          <w:szCs w:val="28"/>
        </w:rPr>
        <w:t>с даты подписания</w:t>
      </w:r>
      <w:proofErr w:type="gramEnd"/>
      <w:r w:rsidRPr="003E2D5D">
        <w:rPr>
          <w:sz w:val="28"/>
          <w:szCs w:val="28"/>
        </w:rPr>
        <w:t xml:space="preserve"> Сторонами акта приема-передачи, указанного в пункте 5.1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3E2D5D">
        <w:rPr>
          <w:sz w:val="28"/>
          <w:szCs w:val="28"/>
        </w:rPr>
        <w:t>)(</w:t>
      </w:r>
      <w:proofErr w:type="gramEnd"/>
      <w:r w:rsidRPr="003E2D5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7.6. </w:t>
      </w:r>
      <w:proofErr w:type="gramStart"/>
      <w:r w:rsidRPr="003E2D5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E2D5D">
        <w:rPr>
          <w:sz w:val="28"/>
          <w:szCs w:val="28"/>
        </w:rPr>
        <w:t>перевыставления</w:t>
      </w:r>
      <w:proofErr w:type="spellEnd"/>
      <w:r w:rsidRPr="003E2D5D">
        <w:rPr>
          <w:sz w:val="28"/>
          <w:szCs w:val="28"/>
        </w:rPr>
        <w:t xml:space="preserve"> расходов Покупателю</w:t>
      </w:r>
      <w:proofErr w:type="gramEnd"/>
      <w:r w:rsidRPr="003E2D5D">
        <w:rPr>
          <w:sz w:val="28"/>
          <w:szCs w:val="28"/>
        </w:rPr>
        <w:t xml:space="preserve"> на основании Актов и </w:t>
      </w:r>
      <w:r w:rsidRPr="003E2D5D">
        <w:rPr>
          <w:sz w:val="28"/>
          <w:szCs w:val="28"/>
        </w:rPr>
        <w:lastRenderedPageBreak/>
        <w:t>счетов, направленных Покупателю на электронную почту: ____________________________. В случае</w:t>
      </w:r>
      <w:proofErr w:type="gramStart"/>
      <w:r w:rsidRPr="003E2D5D">
        <w:rPr>
          <w:sz w:val="28"/>
          <w:szCs w:val="28"/>
        </w:rPr>
        <w:t>,</w:t>
      </w:r>
      <w:proofErr w:type="gramEnd"/>
      <w:r w:rsidRPr="003E2D5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E2D5D" w:rsidRPr="003E2D5D" w:rsidRDefault="003E2D5D" w:rsidP="003E2D5D">
      <w:pPr>
        <w:widowControl w:val="0"/>
        <w:autoSpaceDE w:val="0"/>
        <w:autoSpaceDN w:val="0"/>
        <w:ind w:firstLine="540"/>
        <w:jc w:val="both"/>
        <w:rPr>
          <w:i/>
          <w:sz w:val="28"/>
          <w:szCs w:val="28"/>
        </w:rPr>
      </w:pPr>
    </w:p>
    <w:p w:rsidR="003E2D5D" w:rsidRPr="003E2D5D" w:rsidRDefault="003E2D5D" w:rsidP="003E2D5D">
      <w:pPr>
        <w:widowControl w:val="0"/>
        <w:autoSpaceDE w:val="0"/>
        <w:autoSpaceDN w:val="0"/>
        <w:ind w:firstLine="540"/>
        <w:jc w:val="both"/>
        <w:rPr>
          <w:sz w:val="28"/>
          <w:szCs w:val="28"/>
        </w:rPr>
      </w:pPr>
      <w:proofErr w:type="gramStart"/>
      <w:r w:rsidRPr="003E2D5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3E2D5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3E2D5D">
        <w:rPr>
          <w:sz w:val="28"/>
          <w:szCs w:val="28"/>
        </w:rPr>
        <w:t xml:space="preserve"> момента </w:t>
      </w:r>
      <w:proofErr w:type="spellStart"/>
      <w:r w:rsidRPr="003E2D5D">
        <w:rPr>
          <w:sz w:val="28"/>
          <w:szCs w:val="28"/>
        </w:rPr>
        <w:t>перевыставления</w:t>
      </w:r>
      <w:proofErr w:type="spellEnd"/>
      <w:r w:rsidRPr="003E2D5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3E2D5D">
        <w:rPr>
          <w:sz w:val="28"/>
          <w:szCs w:val="28"/>
        </w:rPr>
        <w:t xml:space="preserve"> .</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8. Обстоятельства непреодолимой силы</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8.1. </w:t>
      </w:r>
      <w:proofErr w:type="gramStart"/>
      <w:r w:rsidRPr="003E2D5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2D5D" w:rsidRPr="003E2D5D" w:rsidRDefault="003E2D5D" w:rsidP="003E2D5D">
      <w:pPr>
        <w:widowControl w:val="0"/>
        <w:autoSpaceDE w:val="0"/>
        <w:autoSpaceDN w:val="0"/>
        <w:ind w:firstLine="540"/>
        <w:jc w:val="both"/>
        <w:rPr>
          <w:sz w:val="28"/>
          <w:szCs w:val="28"/>
        </w:rPr>
      </w:pPr>
      <w:r w:rsidRPr="003E2D5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2D5D" w:rsidRPr="003E2D5D" w:rsidRDefault="003E2D5D" w:rsidP="003E2D5D">
      <w:pPr>
        <w:widowControl w:val="0"/>
        <w:autoSpaceDE w:val="0"/>
        <w:autoSpaceDN w:val="0"/>
        <w:ind w:firstLine="540"/>
        <w:jc w:val="both"/>
        <w:rPr>
          <w:sz w:val="28"/>
          <w:szCs w:val="28"/>
        </w:rPr>
      </w:pPr>
      <w:r w:rsidRPr="003E2D5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3E2D5D">
        <w:rPr>
          <w:sz w:val="28"/>
          <w:szCs w:val="28"/>
        </w:rPr>
        <w:t>Договор</w:t>
      </w:r>
      <w:proofErr w:type="gramEnd"/>
      <w:r w:rsidRPr="003E2D5D">
        <w:rPr>
          <w:sz w:val="28"/>
          <w:szCs w:val="28"/>
        </w:rPr>
        <w:t xml:space="preserve"> может быть расторгнут по соглашению Сторон.</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9. Антикоррупционная оговорка</w:t>
      </w:r>
    </w:p>
    <w:p w:rsidR="003E2D5D" w:rsidRPr="003E2D5D" w:rsidRDefault="003E2D5D" w:rsidP="003E2D5D">
      <w:pPr>
        <w:autoSpaceDE w:val="0"/>
        <w:autoSpaceDN w:val="0"/>
        <w:adjustRightInd w:val="0"/>
        <w:ind w:firstLine="993"/>
        <w:jc w:val="both"/>
        <w:rPr>
          <w:rFonts w:eastAsiaTheme="minorHAnsi"/>
          <w:sz w:val="28"/>
          <w:szCs w:val="28"/>
          <w:lang w:eastAsia="en-US"/>
        </w:rPr>
      </w:pP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9.1. </w:t>
      </w:r>
      <w:proofErr w:type="gramStart"/>
      <w:r w:rsidRPr="003E2D5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3E2D5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3E2D5D">
        <w:rPr>
          <w:rFonts w:eastAsiaTheme="minorHAnsi"/>
          <w:sz w:val="28"/>
          <w:szCs w:val="28"/>
          <w:lang w:eastAsia="en-US"/>
        </w:rPr>
        <w:t xml:space="preserve">. (___) ____________, </w:t>
      </w:r>
      <w:proofErr w:type="gramEnd"/>
      <w:r w:rsidRPr="003E2D5D">
        <w:rPr>
          <w:rFonts w:eastAsiaTheme="minorHAnsi"/>
          <w:sz w:val="28"/>
          <w:szCs w:val="28"/>
          <w:lang w:eastAsia="en-US"/>
        </w:rPr>
        <w:t xml:space="preserve">официальный сайт </w:t>
      </w:r>
      <w:hyperlink r:id="rId13" w:history="1">
        <w:r w:rsidRPr="003E2D5D">
          <w:rPr>
            <w:rFonts w:eastAsiaTheme="minorHAnsi"/>
            <w:sz w:val="28"/>
            <w:szCs w:val="28"/>
            <w:u w:val="single"/>
            <w:lang w:eastAsia="en-US"/>
          </w:rPr>
          <w:t>www.rzd.ru</w:t>
        </w:r>
      </w:hyperlink>
      <w:r w:rsidRPr="003E2D5D">
        <w:rPr>
          <w:rFonts w:eastAsiaTheme="minorHAnsi"/>
          <w:sz w:val="28"/>
          <w:szCs w:val="28"/>
          <w:lang w:eastAsia="en-US"/>
        </w:rPr>
        <w:t xml:space="preserve"> и ___________ (для заполнения специальной формы).</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Сторона, получившая уведомление о нарушении каких-либо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E2D5D">
        <w:rPr>
          <w:rFonts w:eastAsiaTheme="minorHAnsi"/>
          <w:sz w:val="28"/>
          <w:szCs w:val="28"/>
          <w:lang w:eastAsia="en-US"/>
        </w:rPr>
        <w:t>с даты получения</w:t>
      </w:r>
      <w:proofErr w:type="gramEnd"/>
      <w:r w:rsidRPr="003E2D5D">
        <w:rPr>
          <w:rFonts w:eastAsiaTheme="minorHAnsi"/>
          <w:sz w:val="28"/>
          <w:szCs w:val="28"/>
          <w:lang w:eastAsia="en-US"/>
        </w:rPr>
        <w:t xml:space="preserve"> письменного уведомления.</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2D5D" w:rsidRPr="003E2D5D" w:rsidRDefault="003E2D5D" w:rsidP="003E2D5D">
      <w:pPr>
        <w:autoSpaceDE w:val="0"/>
        <w:autoSpaceDN w:val="0"/>
        <w:adjustRightInd w:val="0"/>
        <w:ind w:firstLine="993"/>
        <w:jc w:val="both"/>
        <w:rPr>
          <w:rFonts w:eastAsiaTheme="minorHAnsi"/>
          <w:sz w:val="28"/>
          <w:szCs w:val="28"/>
          <w:lang w:eastAsia="en-US"/>
        </w:rPr>
      </w:pPr>
      <w:r w:rsidRPr="003E2D5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3E2D5D">
          <w:rPr>
            <w:rFonts w:eastAsiaTheme="minorHAnsi"/>
            <w:sz w:val="28"/>
            <w:szCs w:val="28"/>
            <w:lang w:eastAsia="en-US"/>
          </w:rPr>
          <w:t>пункта 9.1</w:t>
        </w:r>
      </w:hyperlink>
      <w:r w:rsidRPr="003E2D5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E2D5D">
          <w:rPr>
            <w:rFonts w:eastAsiaTheme="minorHAnsi"/>
            <w:sz w:val="28"/>
            <w:szCs w:val="28"/>
            <w:lang w:eastAsia="en-US"/>
          </w:rPr>
          <w:t>пунктом 9.2</w:t>
        </w:r>
      </w:hyperlink>
      <w:r w:rsidRPr="003E2D5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2D5D">
        <w:rPr>
          <w:rFonts w:eastAsiaTheme="minorHAnsi"/>
          <w:sz w:val="28"/>
          <w:szCs w:val="28"/>
          <w:lang w:eastAsia="en-US"/>
        </w:rPr>
        <w:t>позднее</w:t>
      </w:r>
      <w:proofErr w:type="gramEnd"/>
      <w:r w:rsidRPr="003E2D5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jc w:val="center"/>
        <w:rPr>
          <w:sz w:val="28"/>
          <w:szCs w:val="28"/>
        </w:rPr>
      </w:pPr>
      <w:r w:rsidRPr="003E2D5D">
        <w:rPr>
          <w:sz w:val="28"/>
          <w:szCs w:val="28"/>
        </w:rPr>
        <w:t>10. Заключительные положения</w:t>
      </w:r>
    </w:p>
    <w:p w:rsidR="003E2D5D" w:rsidRPr="003E2D5D" w:rsidRDefault="003E2D5D" w:rsidP="003E2D5D">
      <w:pPr>
        <w:widowControl w:val="0"/>
        <w:autoSpaceDE w:val="0"/>
        <w:autoSpaceDN w:val="0"/>
        <w:jc w:val="center"/>
        <w:rPr>
          <w:sz w:val="28"/>
          <w:szCs w:val="28"/>
        </w:rPr>
      </w:pPr>
    </w:p>
    <w:p w:rsidR="003E2D5D" w:rsidRPr="003E2D5D" w:rsidRDefault="003E2D5D" w:rsidP="003E2D5D">
      <w:pPr>
        <w:widowControl w:val="0"/>
        <w:autoSpaceDE w:val="0"/>
        <w:autoSpaceDN w:val="0"/>
        <w:adjustRightInd w:val="0"/>
        <w:spacing w:after="200" w:line="276" w:lineRule="auto"/>
        <w:ind w:firstLine="708"/>
        <w:jc w:val="both"/>
        <w:rPr>
          <w:sz w:val="26"/>
          <w:szCs w:val="26"/>
        </w:rPr>
      </w:pPr>
      <w:r w:rsidRPr="003E2D5D">
        <w:rPr>
          <w:rFonts w:eastAsiaTheme="minorHAnsi"/>
          <w:sz w:val="28"/>
          <w:szCs w:val="28"/>
          <w:lang w:eastAsia="en-US"/>
        </w:rPr>
        <w:t xml:space="preserve">10.1. Настоящий Договор вступает силу </w:t>
      </w:r>
      <w:proofErr w:type="gramStart"/>
      <w:r w:rsidRPr="003E2D5D">
        <w:rPr>
          <w:rFonts w:eastAsiaTheme="minorHAnsi"/>
          <w:sz w:val="28"/>
          <w:szCs w:val="28"/>
          <w:lang w:eastAsia="en-US"/>
        </w:rPr>
        <w:t>с даты</w:t>
      </w:r>
      <w:proofErr w:type="gramEnd"/>
      <w:r w:rsidRPr="003E2D5D">
        <w:rPr>
          <w:rFonts w:eastAsiaTheme="minorHAnsi"/>
          <w:sz w:val="28"/>
          <w:szCs w:val="28"/>
          <w:lang w:eastAsia="en-US"/>
        </w:rPr>
        <w:t xml:space="preserve"> его подписания Сторонами.</w:t>
      </w:r>
      <w:r w:rsidRPr="003E2D5D">
        <w:rPr>
          <w:b/>
          <w:sz w:val="26"/>
          <w:szCs w:val="26"/>
        </w:rPr>
        <w:t xml:space="preserve"> </w:t>
      </w:r>
      <w:r w:rsidRPr="003E2D5D">
        <w:rPr>
          <w:sz w:val="26"/>
          <w:szCs w:val="26"/>
        </w:rPr>
        <w:t xml:space="preserve">Покупатель не вправе без предварительного письменного согласия </w:t>
      </w:r>
      <w:r w:rsidRPr="003E2D5D">
        <w:rPr>
          <w:sz w:val="26"/>
          <w:szCs w:val="26"/>
        </w:rPr>
        <w:lastRenderedPageBreak/>
        <w:t>Продавца уступать свои права и\или обязанности, вытекающие из настоящего Договора (</w:t>
      </w:r>
      <w:proofErr w:type="spellStart"/>
      <w:r w:rsidRPr="003E2D5D">
        <w:rPr>
          <w:sz w:val="26"/>
          <w:szCs w:val="26"/>
        </w:rPr>
        <w:t>ст.ст</w:t>
      </w:r>
      <w:proofErr w:type="spellEnd"/>
      <w:r w:rsidRPr="003E2D5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E2D5D">
        <w:rPr>
          <w:sz w:val="26"/>
          <w:szCs w:val="26"/>
        </w:rPr>
        <w:t>: __________).</w:t>
      </w:r>
      <w:proofErr w:type="gramEnd"/>
    </w:p>
    <w:p w:rsidR="003E2D5D" w:rsidRPr="003E2D5D" w:rsidRDefault="003E2D5D" w:rsidP="003E2D5D">
      <w:pPr>
        <w:widowControl w:val="0"/>
        <w:autoSpaceDE w:val="0"/>
        <w:autoSpaceDN w:val="0"/>
        <w:ind w:firstLine="540"/>
        <w:jc w:val="both"/>
        <w:rPr>
          <w:sz w:val="28"/>
          <w:szCs w:val="28"/>
        </w:rPr>
      </w:pPr>
    </w:p>
    <w:p w:rsidR="003E2D5D" w:rsidRPr="003E2D5D" w:rsidRDefault="003E2D5D" w:rsidP="003E2D5D">
      <w:pPr>
        <w:widowControl w:val="0"/>
        <w:autoSpaceDE w:val="0"/>
        <w:autoSpaceDN w:val="0"/>
        <w:ind w:firstLine="540"/>
        <w:jc w:val="both"/>
        <w:rPr>
          <w:sz w:val="28"/>
          <w:szCs w:val="28"/>
        </w:rPr>
      </w:pPr>
      <w:r w:rsidRPr="003E2D5D">
        <w:rPr>
          <w:sz w:val="28"/>
          <w:szCs w:val="28"/>
        </w:rPr>
        <w:t>10.2. Отношения Сторон, не урегулированные настоящим Договором, регулируются законодательством Российской Федерации.</w:t>
      </w:r>
    </w:p>
    <w:p w:rsidR="003E2D5D" w:rsidRPr="003E2D5D" w:rsidRDefault="003E2D5D" w:rsidP="003E2D5D">
      <w:pPr>
        <w:widowControl w:val="0"/>
        <w:autoSpaceDE w:val="0"/>
        <w:autoSpaceDN w:val="0"/>
        <w:ind w:firstLine="540"/>
        <w:jc w:val="both"/>
        <w:rPr>
          <w:sz w:val="28"/>
          <w:szCs w:val="28"/>
        </w:rPr>
      </w:pPr>
      <w:r w:rsidRPr="003E2D5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3E2D5D" w:rsidRPr="003E2D5D" w:rsidRDefault="003E2D5D" w:rsidP="003E2D5D">
      <w:pPr>
        <w:widowControl w:val="0"/>
        <w:autoSpaceDE w:val="0"/>
        <w:autoSpaceDN w:val="0"/>
        <w:ind w:firstLine="540"/>
        <w:jc w:val="both"/>
        <w:rPr>
          <w:sz w:val="28"/>
          <w:szCs w:val="28"/>
        </w:rPr>
      </w:pPr>
      <w:r w:rsidRPr="003E2D5D">
        <w:rPr>
          <w:i/>
          <w:sz w:val="28"/>
          <w:szCs w:val="28"/>
        </w:rPr>
        <w:t>При заключении договора с физическим лицом пункт 10.2 излагается в следующей редакции:</w:t>
      </w:r>
      <w:r w:rsidRPr="003E2D5D">
        <w:rPr>
          <w:sz w:val="28"/>
          <w:szCs w:val="28"/>
        </w:rPr>
        <w:t xml:space="preserve"> </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«10.2 Все споры, связанные с настоящим Договором, разрешаются Сторонами путем переговоров, в случае </w:t>
      </w:r>
      <w:proofErr w:type="spellStart"/>
      <w:r w:rsidRPr="003E2D5D">
        <w:rPr>
          <w:sz w:val="28"/>
          <w:szCs w:val="28"/>
        </w:rPr>
        <w:t>неурегулирования</w:t>
      </w:r>
      <w:proofErr w:type="spellEnd"/>
      <w:r w:rsidRPr="003E2D5D">
        <w:rPr>
          <w:sz w:val="28"/>
          <w:szCs w:val="28"/>
        </w:rPr>
        <w:t xml:space="preserve"> споров путем переговоров, они подлежат рассмотрению в суде общей юрисдикции по месту нахождения (</w:t>
      </w:r>
      <w:r w:rsidRPr="003E2D5D">
        <w:rPr>
          <w:i/>
          <w:sz w:val="28"/>
          <w:szCs w:val="28"/>
        </w:rPr>
        <w:t>указывается место нахождение подразделения Общества, подписавшего договор</w:t>
      </w:r>
      <w:r w:rsidRPr="003E2D5D">
        <w:rPr>
          <w:sz w:val="28"/>
          <w:szCs w:val="28"/>
        </w:rPr>
        <w:t>)</w:t>
      </w:r>
      <w:proofErr w:type="gramStart"/>
      <w:r w:rsidRPr="003E2D5D">
        <w:rPr>
          <w:sz w:val="28"/>
          <w:szCs w:val="28"/>
        </w:rPr>
        <w:t>.»</w:t>
      </w:r>
      <w:proofErr w:type="gramEnd"/>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3E2D5D">
        <w:rPr>
          <w:i/>
          <w:sz w:val="28"/>
          <w:szCs w:val="28"/>
        </w:rPr>
        <w:t>данный пун</w:t>
      </w:r>
      <w:proofErr w:type="gramStart"/>
      <w:r w:rsidRPr="003E2D5D">
        <w:rPr>
          <w:i/>
          <w:sz w:val="28"/>
          <w:szCs w:val="28"/>
        </w:rPr>
        <w:t>кт вкл</w:t>
      </w:r>
      <w:proofErr w:type="gramEnd"/>
      <w:r w:rsidRPr="003E2D5D">
        <w:rPr>
          <w:i/>
          <w:sz w:val="28"/>
          <w:szCs w:val="28"/>
        </w:rPr>
        <w:t>ючается в случае заключения договора с юридическим лицом</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10.4. Отношения между Сторонами по настоящему Договору прекращаются по исполнении ими всех условий настоящего Договора.</w:t>
      </w:r>
    </w:p>
    <w:p w:rsidR="003E2D5D" w:rsidRPr="003E2D5D" w:rsidRDefault="003E2D5D" w:rsidP="003E2D5D">
      <w:pPr>
        <w:widowControl w:val="0"/>
        <w:autoSpaceDE w:val="0"/>
        <w:autoSpaceDN w:val="0"/>
        <w:ind w:firstLine="540"/>
        <w:jc w:val="both"/>
        <w:rPr>
          <w:sz w:val="28"/>
          <w:szCs w:val="28"/>
        </w:rPr>
      </w:pPr>
      <w:r w:rsidRPr="003E2D5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3E2D5D" w:rsidRPr="003E2D5D" w:rsidRDefault="003E2D5D" w:rsidP="003E2D5D">
      <w:pPr>
        <w:widowControl w:val="0"/>
        <w:autoSpaceDE w:val="0"/>
        <w:autoSpaceDN w:val="0"/>
        <w:ind w:firstLine="540"/>
        <w:jc w:val="both"/>
        <w:rPr>
          <w:sz w:val="28"/>
          <w:szCs w:val="28"/>
        </w:rPr>
      </w:pPr>
      <w:r w:rsidRPr="003E2D5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3E2D5D" w:rsidRPr="003E2D5D" w:rsidRDefault="003E2D5D" w:rsidP="003E2D5D">
      <w:pPr>
        <w:widowControl w:val="0"/>
        <w:autoSpaceDE w:val="0"/>
        <w:autoSpaceDN w:val="0"/>
        <w:ind w:firstLine="540"/>
        <w:jc w:val="both"/>
        <w:rPr>
          <w:sz w:val="28"/>
          <w:szCs w:val="28"/>
        </w:rPr>
      </w:pPr>
      <w:r w:rsidRPr="003E2D5D">
        <w:rPr>
          <w:sz w:val="28"/>
          <w:szCs w:val="28"/>
        </w:rPr>
        <w:t>10.7. Приложения к Договору:</w:t>
      </w:r>
    </w:p>
    <w:p w:rsidR="003E2D5D" w:rsidRPr="003E2D5D" w:rsidRDefault="003E2D5D" w:rsidP="003E2D5D">
      <w:pPr>
        <w:widowControl w:val="0"/>
        <w:autoSpaceDE w:val="0"/>
        <w:autoSpaceDN w:val="0"/>
        <w:ind w:firstLine="540"/>
        <w:jc w:val="both"/>
        <w:rPr>
          <w:sz w:val="28"/>
          <w:szCs w:val="28"/>
        </w:rPr>
      </w:pPr>
      <w:r w:rsidRPr="003E2D5D">
        <w:rPr>
          <w:sz w:val="28"/>
          <w:szCs w:val="28"/>
        </w:rPr>
        <w:t xml:space="preserve">10.7.1. Выписка из Единого государственного реестра недвижимости </w:t>
      </w:r>
      <w:proofErr w:type="gramStart"/>
      <w:r w:rsidRPr="003E2D5D">
        <w:rPr>
          <w:sz w:val="28"/>
          <w:szCs w:val="28"/>
        </w:rPr>
        <w:t>от</w:t>
      </w:r>
      <w:proofErr w:type="gramEnd"/>
      <w:r w:rsidRPr="003E2D5D">
        <w:rPr>
          <w:sz w:val="28"/>
          <w:szCs w:val="28"/>
        </w:rPr>
        <w:t xml:space="preserve"> </w:t>
      </w:r>
      <w:r w:rsidRPr="003E2D5D">
        <w:rPr>
          <w:sz w:val="28"/>
          <w:szCs w:val="28"/>
        </w:rPr>
        <w:lastRenderedPageBreak/>
        <w:t>______ № ______ (</w:t>
      </w:r>
      <w:proofErr w:type="gramStart"/>
      <w:r w:rsidRPr="003E2D5D">
        <w:rPr>
          <w:i/>
          <w:sz w:val="28"/>
          <w:szCs w:val="28"/>
        </w:rPr>
        <w:t>данный</w:t>
      </w:r>
      <w:proofErr w:type="gramEnd"/>
      <w:r w:rsidRPr="003E2D5D">
        <w:rPr>
          <w:i/>
          <w:sz w:val="28"/>
          <w:szCs w:val="28"/>
        </w:rPr>
        <w:t xml:space="preserve"> подпункт включается в договор в случае, если участок принадлежит Обществу на праве собственности</w:t>
      </w:r>
      <w:r w:rsidRPr="003E2D5D">
        <w:rPr>
          <w:sz w:val="28"/>
          <w:szCs w:val="28"/>
        </w:rPr>
        <w:t>).</w:t>
      </w:r>
    </w:p>
    <w:p w:rsidR="003E2D5D" w:rsidRPr="003E2D5D" w:rsidRDefault="003E2D5D" w:rsidP="003E2D5D">
      <w:pPr>
        <w:widowControl w:val="0"/>
        <w:autoSpaceDE w:val="0"/>
        <w:autoSpaceDN w:val="0"/>
        <w:ind w:firstLine="540"/>
        <w:jc w:val="both"/>
        <w:rPr>
          <w:sz w:val="28"/>
          <w:szCs w:val="28"/>
        </w:rPr>
      </w:pPr>
      <w:r w:rsidRPr="003E2D5D">
        <w:rPr>
          <w:sz w:val="28"/>
          <w:szCs w:val="28"/>
        </w:rPr>
        <w:t>10.7.2. Документы, подтверждающие полномочия лиц, подписавших Договор со стороны Продавца и Покупателя.</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center"/>
        <w:rPr>
          <w:sz w:val="28"/>
          <w:szCs w:val="28"/>
        </w:rPr>
      </w:pPr>
      <w:r w:rsidRPr="003E2D5D">
        <w:rPr>
          <w:sz w:val="28"/>
          <w:szCs w:val="28"/>
        </w:rPr>
        <w:t>11. Реквизиты Сторон:</w:t>
      </w:r>
    </w:p>
    <w:p w:rsidR="003E2D5D" w:rsidRPr="003E2D5D" w:rsidRDefault="003E2D5D" w:rsidP="003E2D5D">
      <w:pPr>
        <w:widowControl w:val="0"/>
        <w:autoSpaceDE w:val="0"/>
        <w:autoSpaceDN w:val="0"/>
        <w:ind w:firstLine="540"/>
        <w:jc w:val="both"/>
        <w:rPr>
          <w:rFonts w:ascii="Calibri" w:hAnsi="Calibri" w:cs="Calibri"/>
          <w:sz w:val="22"/>
          <w:szCs w:val="20"/>
        </w:rPr>
      </w:pPr>
    </w:p>
    <w:p w:rsidR="003E2D5D" w:rsidRPr="003E2D5D" w:rsidRDefault="003E2D5D" w:rsidP="003E2D5D">
      <w:pPr>
        <w:widowControl w:val="0"/>
        <w:autoSpaceDE w:val="0"/>
        <w:autoSpaceDN w:val="0"/>
        <w:jc w:val="both"/>
        <w:rPr>
          <w:sz w:val="28"/>
          <w:szCs w:val="28"/>
        </w:rPr>
      </w:pPr>
      <w:r w:rsidRPr="003E2D5D">
        <w:rPr>
          <w:sz w:val="28"/>
          <w:szCs w:val="28"/>
        </w:rPr>
        <w:t>Продавец:</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Покупатель:</w:t>
      </w:r>
    </w:p>
    <w:p w:rsidR="003E2D5D" w:rsidRPr="003E2D5D" w:rsidRDefault="003E2D5D" w:rsidP="003E2D5D">
      <w:pPr>
        <w:widowControl w:val="0"/>
        <w:autoSpaceDE w:val="0"/>
        <w:autoSpaceDN w:val="0"/>
        <w:jc w:val="both"/>
        <w:rPr>
          <w:sz w:val="28"/>
          <w:szCs w:val="28"/>
        </w:rPr>
      </w:pPr>
      <w:r w:rsidRPr="003E2D5D">
        <w:rPr>
          <w:sz w:val="28"/>
          <w:szCs w:val="28"/>
        </w:rPr>
        <w:t>Адрес места нахождения:</w:t>
      </w:r>
      <w:r w:rsidRPr="003E2D5D">
        <w:rPr>
          <w:sz w:val="28"/>
          <w:szCs w:val="28"/>
        </w:rPr>
        <w:tab/>
      </w:r>
      <w:r w:rsidRPr="003E2D5D">
        <w:rPr>
          <w:sz w:val="28"/>
          <w:szCs w:val="28"/>
        </w:rPr>
        <w:tab/>
      </w:r>
      <w:r w:rsidRPr="003E2D5D">
        <w:rPr>
          <w:sz w:val="28"/>
          <w:szCs w:val="28"/>
        </w:rPr>
        <w:tab/>
        <w:t xml:space="preserve">Адрес места нахождения </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(места жительства):</w:t>
      </w:r>
    </w:p>
    <w:p w:rsidR="003E2D5D" w:rsidRPr="003E2D5D" w:rsidRDefault="003E2D5D" w:rsidP="003E2D5D">
      <w:pPr>
        <w:widowControl w:val="0"/>
        <w:autoSpaceDE w:val="0"/>
        <w:autoSpaceDN w:val="0"/>
        <w:jc w:val="both"/>
        <w:rPr>
          <w:sz w:val="28"/>
          <w:szCs w:val="28"/>
        </w:rPr>
      </w:pPr>
      <w:r w:rsidRPr="003E2D5D">
        <w:rPr>
          <w:sz w:val="28"/>
          <w:szCs w:val="28"/>
        </w:rPr>
        <w:t>ИНН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proofErr w:type="gramStart"/>
      <w:r w:rsidRPr="003E2D5D">
        <w:rPr>
          <w:sz w:val="28"/>
          <w:szCs w:val="28"/>
        </w:rPr>
        <w:t>ИНН</w:t>
      </w:r>
      <w:proofErr w:type="spellEnd"/>
      <w:proofErr w:type="gramEnd"/>
      <w:r w:rsidRPr="003E2D5D">
        <w:rPr>
          <w:sz w:val="28"/>
          <w:szCs w:val="28"/>
        </w:rPr>
        <w:t xml:space="preserve"> (паспортные данные</w:t>
      </w:r>
    </w:p>
    <w:p w:rsidR="003E2D5D" w:rsidRPr="003E2D5D" w:rsidRDefault="003E2D5D" w:rsidP="003E2D5D">
      <w:pPr>
        <w:widowControl w:val="0"/>
        <w:autoSpaceDE w:val="0"/>
        <w:autoSpaceDN w:val="0"/>
        <w:ind w:left="4254" w:firstLine="709"/>
        <w:jc w:val="both"/>
        <w:rPr>
          <w:sz w:val="28"/>
          <w:szCs w:val="28"/>
        </w:rPr>
      </w:pPr>
      <w:r w:rsidRPr="003E2D5D">
        <w:rPr>
          <w:sz w:val="28"/>
          <w:szCs w:val="28"/>
        </w:rPr>
        <w:t>физического лица)</w:t>
      </w:r>
    </w:p>
    <w:p w:rsidR="003E2D5D" w:rsidRPr="003E2D5D" w:rsidRDefault="003E2D5D" w:rsidP="003E2D5D">
      <w:pPr>
        <w:widowControl w:val="0"/>
        <w:autoSpaceDE w:val="0"/>
        <w:autoSpaceDN w:val="0"/>
        <w:jc w:val="both"/>
        <w:rPr>
          <w:sz w:val="28"/>
          <w:szCs w:val="28"/>
        </w:rPr>
      </w:pPr>
      <w:r w:rsidRPr="003E2D5D">
        <w:rPr>
          <w:sz w:val="28"/>
          <w:szCs w:val="28"/>
        </w:rPr>
        <w:t>ОГРН</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ОГРН</w:t>
      </w:r>
      <w:proofErr w:type="spellEnd"/>
    </w:p>
    <w:p w:rsidR="003E2D5D" w:rsidRPr="003E2D5D" w:rsidRDefault="003E2D5D" w:rsidP="003E2D5D">
      <w:pPr>
        <w:widowControl w:val="0"/>
        <w:autoSpaceDE w:val="0"/>
        <w:autoSpaceDN w:val="0"/>
        <w:jc w:val="both"/>
        <w:rPr>
          <w:sz w:val="28"/>
          <w:szCs w:val="28"/>
        </w:rPr>
      </w:pPr>
      <w:proofErr w:type="gramStart"/>
      <w:r w:rsidRPr="003E2D5D">
        <w:rPr>
          <w:sz w:val="28"/>
          <w:szCs w:val="28"/>
        </w:rPr>
        <w:t>Р</w:t>
      </w:r>
      <w:proofErr w:type="gramEnd"/>
      <w:r w:rsidRPr="003E2D5D">
        <w:rPr>
          <w:sz w:val="28"/>
          <w:szCs w:val="28"/>
        </w:rPr>
        <w:t>/с: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Р/с:</w:t>
      </w:r>
    </w:p>
    <w:p w:rsidR="003E2D5D" w:rsidRPr="003E2D5D" w:rsidRDefault="003E2D5D" w:rsidP="003E2D5D">
      <w:pPr>
        <w:widowControl w:val="0"/>
        <w:autoSpaceDE w:val="0"/>
        <w:autoSpaceDN w:val="0"/>
        <w:jc w:val="both"/>
        <w:rPr>
          <w:sz w:val="28"/>
          <w:szCs w:val="28"/>
        </w:rPr>
      </w:pPr>
      <w:r w:rsidRPr="003E2D5D">
        <w:rPr>
          <w:sz w:val="28"/>
          <w:szCs w:val="28"/>
        </w:rPr>
        <w:t>Банк: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Банк:</w:t>
      </w:r>
    </w:p>
    <w:p w:rsidR="003E2D5D" w:rsidRPr="003E2D5D" w:rsidRDefault="003E2D5D" w:rsidP="003E2D5D">
      <w:pPr>
        <w:widowControl w:val="0"/>
        <w:autoSpaceDE w:val="0"/>
        <w:autoSpaceDN w:val="0"/>
        <w:jc w:val="both"/>
        <w:rPr>
          <w:sz w:val="28"/>
          <w:szCs w:val="28"/>
        </w:rPr>
      </w:pPr>
      <w:proofErr w:type="gramStart"/>
      <w:r w:rsidRPr="003E2D5D">
        <w:rPr>
          <w:sz w:val="28"/>
          <w:szCs w:val="28"/>
        </w:rPr>
        <w:t>Кор/счет</w:t>
      </w:r>
      <w:proofErr w:type="gramEnd"/>
      <w:r w:rsidRPr="003E2D5D">
        <w:rPr>
          <w:sz w:val="28"/>
          <w:szCs w:val="28"/>
        </w:rPr>
        <w:t>:</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gramStart"/>
      <w:r w:rsidRPr="003E2D5D">
        <w:rPr>
          <w:sz w:val="28"/>
          <w:szCs w:val="28"/>
        </w:rPr>
        <w:t>Кор/счет</w:t>
      </w:r>
      <w:proofErr w:type="gramEnd"/>
      <w:r w:rsidRPr="003E2D5D">
        <w:rPr>
          <w:sz w:val="28"/>
          <w:szCs w:val="28"/>
        </w:rPr>
        <w:t>:</w:t>
      </w:r>
    </w:p>
    <w:p w:rsidR="003E2D5D" w:rsidRPr="003E2D5D" w:rsidRDefault="003E2D5D" w:rsidP="003E2D5D">
      <w:pPr>
        <w:widowControl w:val="0"/>
        <w:autoSpaceDE w:val="0"/>
        <w:autoSpaceDN w:val="0"/>
        <w:jc w:val="both"/>
        <w:rPr>
          <w:sz w:val="28"/>
          <w:szCs w:val="28"/>
        </w:rPr>
      </w:pPr>
      <w:r w:rsidRPr="003E2D5D">
        <w:rPr>
          <w:sz w:val="28"/>
          <w:szCs w:val="28"/>
        </w:rPr>
        <w:t>БИК</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proofErr w:type="spellStart"/>
      <w:r w:rsidRPr="003E2D5D">
        <w:rPr>
          <w:sz w:val="28"/>
          <w:szCs w:val="28"/>
        </w:rPr>
        <w:t>БИК</w:t>
      </w:r>
      <w:proofErr w:type="spellEnd"/>
    </w:p>
    <w:p w:rsidR="003E2D5D" w:rsidRPr="003E2D5D" w:rsidRDefault="003E2D5D" w:rsidP="003E2D5D">
      <w:pPr>
        <w:widowControl w:val="0"/>
        <w:autoSpaceDE w:val="0"/>
        <w:autoSpaceDN w:val="0"/>
        <w:jc w:val="both"/>
        <w:rPr>
          <w:sz w:val="28"/>
          <w:szCs w:val="28"/>
        </w:rPr>
      </w:pPr>
      <w:r w:rsidRPr="003E2D5D">
        <w:rPr>
          <w:sz w:val="28"/>
          <w:szCs w:val="28"/>
        </w:rPr>
        <w:t>Тел./факс:</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Тел./факс:</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Подписи Сторон:</w:t>
      </w:r>
    </w:p>
    <w:p w:rsidR="003E2D5D" w:rsidRPr="003E2D5D" w:rsidRDefault="003E2D5D" w:rsidP="003E2D5D">
      <w:pPr>
        <w:widowControl w:val="0"/>
        <w:autoSpaceDE w:val="0"/>
        <w:autoSpaceDN w:val="0"/>
        <w:jc w:val="both"/>
        <w:rPr>
          <w:sz w:val="28"/>
          <w:szCs w:val="28"/>
        </w:rPr>
      </w:pPr>
    </w:p>
    <w:p w:rsidR="003E2D5D" w:rsidRPr="003E2D5D" w:rsidRDefault="003E2D5D" w:rsidP="003E2D5D">
      <w:pPr>
        <w:widowControl w:val="0"/>
        <w:autoSpaceDE w:val="0"/>
        <w:autoSpaceDN w:val="0"/>
        <w:jc w:val="both"/>
        <w:rPr>
          <w:sz w:val="28"/>
          <w:szCs w:val="28"/>
        </w:rPr>
      </w:pPr>
      <w:r w:rsidRPr="003E2D5D">
        <w:rPr>
          <w:sz w:val="28"/>
          <w:szCs w:val="28"/>
        </w:rPr>
        <w:t>от Продавца:</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от Покупателя:</w:t>
      </w:r>
    </w:p>
    <w:p w:rsidR="003E2D5D" w:rsidRPr="003E2D5D" w:rsidRDefault="003E2D5D" w:rsidP="003E2D5D">
      <w:pPr>
        <w:widowControl w:val="0"/>
        <w:autoSpaceDE w:val="0"/>
        <w:autoSpaceDN w:val="0"/>
        <w:jc w:val="both"/>
        <w:rPr>
          <w:sz w:val="28"/>
          <w:szCs w:val="28"/>
        </w:rPr>
      </w:pPr>
      <w:r w:rsidRPr="003E2D5D">
        <w:rPr>
          <w:sz w:val="28"/>
          <w:szCs w:val="28"/>
        </w:rPr>
        <w:t>М.П.</w:t>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r>
      <w:r w:rsidRPr="003E2D5D">
        <w:rPr>
          <w:sz w:val="28"/>
          <w:szCs w:val="28"/>
        </w:rPr>
        <w:tab/>
        <w:t>М.П.</w:t>
      </w:r>
    </w:p>
    <w:p w:rsidR="003E2D5D" w:rsidRPr="003E2D5D" w:rsidRDefault="003E2D5D" w:rsidP="003E2D5D">
      <w:pPr>
        <w:widowControl w:val="0"/>
        <w:autoSpaceDE w:val="0"/>
        <w:autoSpaceDN w:val="0"/>
        <w:jc w:val="right"/>
        <w:rPr>
          <w:rFonts w:ascii="Calibri" w:hAnsi="Calibri" w:cs="Calibri"/>
          <w:sz w:val="22"/>
          <w:szCs w:val="20"/>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r w:rsidRPr="003E2D5D">
        <w:rPr>
          <w:rFonts w:asciiTheme="minorHAnsi" w:eastAsiaTheme="minorHAnsi" w:hAnsiTheme="minorHAnsi" w:cstheme="minorBidi"/>
          <w:sz w:val="22"/>
          <w:szCs w:val="22"/>
          <w:lang w:eastAsia="en-US"/>
        </w:rPr>
        <w:br w:type="page"/>
      </w:r>
    </w:p>
    <w:p w:rsidR="003E2D5D" w:rsidRPr="003E2D5D" w:rsidRDefault="003E2D5D" w:rsidP="003E2D5D">
      <w:pPr>
        <w:spacing w:line="360" w:lineRule="exact"/>
        <w:jc w:val="right"/>
        <w:rPr>
          <w:b/>
          <w:sz w:val="26"/>
          <w:szCs w:val="26"/>
        </w:rPr>
      </w:pPr>
      <w:r w:rsidRPr="003E2D5D">
        <w:rPr>
          <w:b/>
          <w:sz w:val="26"/>
          <w:szCs w:val="26"/>
        </w:rPr>
        <w:lastRenderedPageBreak/>
        <w:t>Приложение № 1</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объектов неотъемлемого имущества  АО «</w:t>
      </w:r>
      <w:proofErr w:type="spellStart"/>
      <w:r w:rsidRPr="003E2D5D">
        <w:rPr>
          <w:b/>
          <w:sz w:val="28"/>
          <w:szCs w:val="28"/>
        </w:rPr>
        <w:t>РЖДстрой</w:t>
      </w:r>
      <w:proofErr w:type="spellEnd"/>
      <w:r w:rsidRPr="003E2D5D">
        <w:rPr>
          <w:b/>
          <w:sz w:val="28"/>
          <w:szCs w:val="28"/>
        </w:rPr>
        <w:t>», расположенного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объектов</w:t>
      </w:r>
      <w:r w:rsidRPr="003E2D5D">
        <w:rPr>
          <w:b/>
          <w:sz w:val="28"/>
          <w:szCs w:val="28"/>
        </w:rPr>
        <w:t xml:space="preserve"> </w:t>
      </w:r>
      <w:r w:rsidRPr="003E2D5D">
        <w:rPr>
          <w:sz w:val="28"/>
          <w:szCs w:val="28"/>
        </w:rPr>
        <w:t>неотъемлемого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lastRenderedPageBreak/>
        <w:t>Приложение № 2</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неотъемлемого оборудования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Неотъемлемое оборудование</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неотъемлемого оборудования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right"/>
        <w:rPr>
          <w:b/>
          <w:sz w:val="26"/>
          <w:szCs w:val="26"/>
        </w:rPr>
      </w:pPr>
      <w:r w:rsidRPr="003E2D5D">
        <w:rPr>
          <w:b/>
          <w:sz w:val="26"/>
          <w:szCs w:val="26"/>
        </w:rPr>
        <w:t>Приложение № 3</w:t>
      </w:r>
    </w:p>
    <w:p w:rsidR="003E2D5D" w:rsidRPr="003E2D5D" w:rsidRDefault="003E2D5D" w:rsidP="003E2D5D">
      <w:pPr>
        <w:spacing w:line="360" w:lineRule="exact"/>
        <w:jc w:val="right"/>
        <w:rPr>
          <w:sz w:val="26"/>
          <w:szCs w:val="26"/>
        </w:rPr>
      </w:pPr>
      <w:r w:rsidRPr="003E2D5D">
        <w:rPr>
          <w:sz w:val="26"/>
          <w:szCs w:val="26"/>
        </w:rPr>
        <w:t>к договору купли-продажи</w:t>
      </w:r>
    </w:p>
    <w:p w:rsidR="003E2D5D" w:rsidRPr="003E2D5D" w:rsidRDefault="003E2D5D" w:rsidP="003E2D5D">
      <w:pPr>
        <w:spacing w:line="360" w:lineRule="exact"/>
        <w:jc w:val="right"/>
        <w:rPr>
          <w:sz w:val="26"/>
          <w:szCs w:val="26"/>
        </w:rPr>
      </w:pPr>
      <w:r w:rsidRPr="003E2D5D">
        <w:rPr>
          <w:sz w:val="26"/>
          <w:szCs w:val="26"/>
        </w:rPr>
        <w:t>№ ____________ от __.__.20__ г.</w:t>
      </w:r>
    </w:p>
    <w:p w:rsidR="003E2D5D" w:rsidRPr="003E2D5D" w:rsidRDefault="003E2D5D" w:rsidP="003E2D5D">
      <w:pPr>
        <w:spacing w:line="360" w:lineRule="exact"/>
        <w:jc w:val="center"/>
        <w:rPr>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8"/>
          <w:szCs w:val="28"/>
        </w:rPr>
      </w:pPr>
      <w:r w:rsidRPr="003E2D5D">
        <w:rPr>
          <w:b/>
          <w:sz w:val="28"/>
          <w:szCs w:val="28"/>
        </w:rPr>
        <w:t>Перечень движимого имущества  АО «</w:t>
      </w:r>
      <w:proofErr w:type="spellStart"/>
      <w:r w:rsidRPr="003E2D5D">
        <w:rPr>
          <w:b/>
          <w:sz w:val="28"/>
          <w:szCs w:val="28"/>
        </w:rPr>
        <w:t>РЖДстрой</w:t>
      </w:r>
      <w:proofErr w:type="spellEnd"/>
      <w:r w:rsidRPr="003E2D5D">
        <w:rPr>
          <w:b/>
          <w:sz w:val="28"/>
          <w:szCs w:val="28"/>
        </w:rPr>
        <w:t xml:space="preserve">», </w:t>
      </w:r>
    </w:p>
    <w:p w:rsidR="003E2D5D" w:rsidRPr="003E2D5D" w:rsidRDefault="003E2D5D" w:rsidP="003E2D5D">
      <w:pPr>
        <w:spacing w:line="360" w:lineRule="exact"/>
        <w:jc w:val="center"/>
        <w:rPr>
          <w:b/>
          <w:sz w:val="28"/>
          <w:szCs w:val="28"/>
        </w:rPr>
      </w:pPr>
      <w:proofErr w:type="gramStart"/>
      <w:r w:rsidRPr="003E2D5D">
        <w:rPr>
          <w:b/>
          <w:sz w:val="28"/>
          <w:szCs w:val="28"/>
        </w:rPr>
        <w:t>расположенного</w:t>
      </w:r>
      <w:proofErr w:type="gramEnd"/>
      <w:r w:rsidRPr="003E2D5D">
        <w:rPr>
          <w:b/>
          <w:sz w:val="28"/>
          <w:szCs w:val="28"/>
        </w:rPr>
        <w:t xml:space="preserve">  по  адресу: ___________________________________________________________________</w:t>
      </w:r>
    </w:p>
    <w:p w:rsidR="003E2D5D" w:rsidRPr="003E2D5D" w:rsidRDefault="003E2D5D" w:rsidP="003E2D5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E2D5D" w:rsidRPr="003E2D5D" w:rsidRDefault="003E2D5D" w:rsidP="003E2D5D">
            <w:pPr>
              <w:jc w:val="center"/>
              <w:rPr>
                <w:b/>
                <w:color w:val="000000"/>
                <w:sz w:val="16"/>
                <w:szCs w:val="16"/>
              </w:rPr>
            </w:pPr>
            <w:r w:rsidRPr="003E2D5D">
              <w:rPr>
                <w:b/>
                <w:color w:val="000000"/>
                <w:sz w:val="16"/>
                <w:szCs w:val="16"/>
              </w:rPr>
              <w:t xml:space="preserve">№ </w:t>
            </w:r>
            <w:proofErr w:type="spellStart"/>
            <w:r w:rsidRPr="003E2D5D">
              <w:rPr>
                <w:b/>
                <w:color w:val="000000"/>
                <w:sz w:val="16"/>
                <w:szCs w:val="16"/>
              </w:rPr>
              <w:t>п.п</w:t>
            </w:r>
            <w:proofErr w:type="spellEnd"/>
            <w:r w:rsidRPr="003E2D5D">
              <w:rPr>
                <w:b/>
                <w:color w:val="000000"/>
                <w:sz w:val="16"/>
                <w:szCs w:val="16"/>
              </w:rPr>
              <w:t>.</w:t>
            </w:r>
          </w:p>
          <w:p w:rsidR="003E2D5D" w:rsidRPr="003E2D5D" w:rsidRDefault="003E2D5D" w:rsidP="003E2D5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outlineLvl w:val="1"/>
              <w:rPr>
                <w:b/>
                <w:bCs/>
                <w:sz w:val="16"/>
                <w:szCs w:val="16"/>
              </w:rPr>
            </w:pPr>
          </w:p>
          <w:p w:rsidR="003E2D5D" w:rsidRPr="003E2D5D" w:rsidRDefault="003E2D5D" w:rsidP="003E2D5D">
            <w:pPr>
              <w:jc w:val="center"/>
              <w:outlineLvl w:val="1"/>
              <w:rPr>
                <w:b/>
                <w:bCs/>
                <w:sz w:val="16"/>
                <w:szCs w:val="16"/>
              </w:rPr>
            </w:pPr>
            <w:r w:rsidRPr="003E2D5D">
              <w:rPr>
                <w:b/>
                <w:bCs/>
                <w:sz w:val="16"/>
                <w:szCs w:val="16"/>
              </w:rPr>
              <w:t>Инвентарный номер</w:t>
            </w:r>
          </w:p>
          <w:p w:rsidR="003E2D5D" w:rsidRPr="003E2D5D" w:rsidRDefault="003E2D5D" w:rsidP="003E2D5D">
            <w:pPr>
              <w:jc w:val="center"/>
              <w:outlineLvl w:val="1"/>
              <w:rPr>
                <w:b/>
                <w:bCs/>
                <w:sz w:val="14"/>
                <w:szCs w:val="14"/>
              </w:rPr>
            </w:pPr>
            <w:r w:rsidRPr="003E2D5D">
              <w:rPr>
                <w:b/>
                <w:bCs/>
                <w:sz w:val="14"/>
                <w:szCs w:val="14"/>
              </w:rPr>
              <w:t>(в бухгалтерском учете АО «</w:t>
            </w:r>
            <w:proofErr w:type="spellStart"/>
            <w:r w:rsidRPr="003E2D5D">
              <w:rPr>
                <w:b/>
                <w:bCs/>
                <w:sz w:val="14"/>
                <w:szCs w:val="14"/>
              </w:rPr>
              <w:t>РЖДстрой</w:t>
            </w:r>
            <w:proofErr w:type="spellEnd"/>
            <w:r w:rsidRPr="003E2D5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w:t>
            </w:r>
          </w:p>
          <w:p w:rsidR="003E2D5D" w:rsidRPr="003E2D5D" w:rsidRDefault="003E2D5D" w:rsidP="003E2D5D">
            <w:pPr>
              <w:jc w:val="center"/>
              <w:rPr>
                <w:b/>
                <w:bCs/>
                <w:sz w:val="16"/>
                <w:szCs w:val="16"/>
              </w:rPr>
            </w:pPr>
            <w:r w:rsidRPr="003E2D5D">
              <w:rPr>
                <w:b/>
                <w:bCs/>
                <w:sz w:val="16"/>
                <w:szCs w:val="16"/>
              </w:rPr>
              <w:t xml:space="preserve"> руб.</w:t>
            </w:r>
          </w:p>
          <w:p w:rsidR="003E2D5D" w:rsidRPr="003E2D5D" w:rsidRDefault="003E2D5D" w:rsidP="003E2D5D">
            <w:pPr>
              <w:jc w:val="center"/>
              <w:outlineLvl w:val="1"/>
              <w:rPr>
                <w:b/>
                <w:bCs/>
                <w:sz w:val="16"/>
                <w:szCs w:val="16"/>
              </w:rPr>
            </w:pPr>
            <w:r w:rsidRPr="003E2D5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E2D5D" w:rsidRPr="003E2D5D" w:rsidRDefault="003E2D5D" w:rsidP="003E2D5D">
            <w:pPr>
              <w:jc w:val="center"/>
              <w:rPr>
                <w:b/>
                <w:bCs/>
                <w:sz w:val="16"/>
                <w:szCs w:val="16"/>
              </w:rPr>
            </w:pPr>
          </w:p>
          <w:p w:rsidR="003E2D5D" w:rsidRPr="003E2D5D" w:rsidRDefault="003E2D5D" w:rsidP="003E2D5D">
            <w:pPr>
              <w:jc w:val="center"/>
              <w:rPr>
                <w:b/>
                <w:bCs/>
                <w:sz w:val="16"/>
                <w:szCs w:val="16"/>
              </w:rPr>
            </w:pPr>
            <w:r w:rsidRPr="003E2D5D">
              <w:rPr>
                <w:b/>
                <w:bCs/>
                <w:sz w:val="16"/>
                <w:szCs w:val="16"/>
              </w:rPr>
              <w:t>Цена продажи, руб.</w:t>
            </w:r>
          </w:p>
          <w:p w:rsidR="003E2D5D" w:rsidRPr="003E2D5D" w:rsidRDefault="003E2D5D" w:rsidP="003E2D5D">
            <w:pPr>
              <w:jc w:val="center"/>
              <w:outlineLvl w:val="1"/>
              <w:rPr>
                <w:b/>
                <w:bCs/>
                <w:sz w:val="16"/>
                <w:szCs w:val="16"/>
              </w:rPr>
            </w:pPr>
            <w:r w:rsidRPr="003E2D5D">
              <w:rPr>
                <w:b/>
                <w:bCs/>
                <w:sz w:val="16"/>
                <w:szCs w:val="16"/>
              </w:rPr>
              <w:t>с учетом НДС</w:t>
            </w:r>
          </w:p>
        </w:tc>
      </w:tr>
      <w:tr w:rsidR="003E2D5D" w:rsidRPr="003E2D5D" w:rsidTr="000D14B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E2D5D" w:rsidRPr="003E2D5D" w:rsidRDefault="003E2D5D" w:rsidP="003E2D5D">
            <w:pPr>
              <w:jc w:val="right"/>
              <w:rPr>
                <w:color w:val="000000"/>
                <w:sz w:val="16"/>
                <w:szCs w:val="16"/>
              </w:rPr>
            </w:pPr>
            <w:r w:rsidRPr="003E2D5D">
              <w:rPr>
                <w:color w:val="000000"/>
                <w:sz w:val="16"/>
                <w:szCs w:val="16"/>
              </w:rPr>
              <w:t> </w:t>
            </w:r>
          </w:p>
          <w:p w:rsidR="003E2D5D" w:rsidRPr="003E2D5D" w:rsidRDefault="003E2D5D" w:rsidP="003E2D5D">
            <w:pPr>
              <w:jc w:val="center"/>
              <w:rPr>
                <w:b/>
                <w:bCs/>
                <w:color w:val="000000"/>
                <w:sz w:val="16"/>
                <w:szCs w:val="16"/>
              </w:rPr>
            </w:pPr>
            <w:r w:rsidRPr="003E2D5D">
              <w:rPr>
                <w:b/>
                <w:bCs/>
                <w:color w:val="000000"/>
                <w:sz w:val="16"/>
                <w:szCs w:val="16"/>
              </w:rPr>
              <w:t>Движимое имущество</w:t>
            </w:r>
          </w:p>
          <w:p w:rsidR="003E2D5D" w:rsidRPr="003E2D5D" w:rsidRDefault="003E2D5D" w:rsidP="003E2D5D">
            <w:pPr>
              <w:jc w:val="center"/>
              <w:rPr>
                <w:b/>
                <w:bCs/>
                <w:color w:val="000000"/>
                <w:sz w:val="16"/>
                <w:szCs w:val="16"/>
              </w:rPr>
            </w:pPr>
          </w:p>
        </w:tc>
      </w:tr>
      <w:tr w:rsidR="003E2D5D" w:rsidRPr="003E2D5D" w:rsidTr="000D14B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E2D5D" w:rsidRPr="003E2D5D" w:rsidRDefault="003E2D5D" w:rsidP="003E2D5D">
            <w:pPr>
              <w:jc w:val="center"/>
              <w:rPr>
                <w:color w:val="000000"/>
                <w:sz w:val="16"/>
                <w:szCs w:val="16"/>
              </w:rPr>
            </w:pPr>
            <w:r w:rsidRPr="003E2D5D">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p w:rsidR="003E2D5D" w:rsidRPr="003E2D5D" w:rsidRDefault="003E2D5D" w:rsidP="003E2D5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E2D5D" w:rsidRPr="003E2D5D" w:rsidRDefault="003E2D5D" w:rsidP="003E2D5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E2D5D" w:rsidRPr="003E2D5D" w:rsidRDefault="003E2D5D" w:rsidP="003E2D5D">
            <w:pPr>
              <w:jc w:val="center"/>
              <w:outlineLvl w:val="1"/>
              <w:rPr>
                <w:sz w:val="16"/>
                <w:szCs w:val="16"/>
              </w:rPr>
            </w:pPr>
          </w:p>
        </w:tc>
      </w:tr>
      <w:tr w:rsidR="003E2D5D" w:rsidRPr="003E2D5D" w:rsidTr="000D14B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jc w:val="right"/>
              <w:rPr>
                <w:b/>
                <w:bCs/>
                <w:color w:val="000000"/>
                <w:sz w:val="16"/>
                <w:szCs w:val="16"/>
              </w:rPr>
            </w:pPr>
            <w:r w:rsidRPr="003E2D5D">
              <w:rPr>
                <w:b/>
                <w:bCs/>
                <w:color w:val="000000"/>
                <w:sz w:val="16"/>
                <w:szCs w:val="16"/>
              </w:rPr>
              <w:t>ИТОГО:</w:t>
            </w:r>
          </w:p>
          <w:p w:rsidR="003E2D5D" w:rsidRPr="003E2D5D" w:rsidRDefault="003E2D5D" w:rsidP="003E2D5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E2D5D" w:rsidRPr="003E2D5D" w:rsidRDefault="003E2D5D" w:rsidP="003E2D5D">
            <w:pPr>
              <w:rPr>
                <w:b/>
                <w:bCs/>
                <w:color w:val="000000"/>
                <w:sz w:val="16"/>
                <w:szCs w:val="16"/>
              </w:rPr>
            </w:pPr>
            <w:r w:rsidRPr="003E2D5D">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E2D5D" w:rsidRPr="003E2D5D" w:rsidRDefault="003E2D5D" w:rsidP="003E2D5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E2D5D" w:rsidRPr="003E2D5D" w:rsidRDefault="003E2D5D" w:rsidP="003E2D5D">
            <w:pPr>
              <w:jc w:val="center"/>
              <w:rPr>
                <w:b/>
                <w:color w:val="000000"/>
                <w:sz w:val="16"/>
                <w:szCs w:val="16"/>
              </w:rPr>
            </w:pPr>
          </w:p>
        </w:tc>
      </w:tr>
    </w:tbl>
    <w:p w:rsidR="003E2D5D" w:rsidRPr="003E2D5D" w:rsidRDefault="003E2D5D" w:rsidP="003E2D5D">
      <w:pPr>
        <w:tabs>
          <w:tab w:val="left" w:pos="0"/>
          <w:tab w:val="left" w:pos="284"/>
        </w:tabs>
        <w:jc w:val="both"/>
        <w:rPr>
          <w:sz w:val="28"/>
          <w:szCs w:val="28"/>
        </w:rPr>
      </w:pPr>
    </w:p>
    <w:p w:rsidR="003E2D5D" w:rsidRPr="003E2D5D" w:rsidRDefault="003E2D5D" w:rsidP="003E2D5D">
      <w:pPr>
        <w:tabs>
          <w:tab w:val="left" w:pos="0"/>
          <w:tab w:val="left" w:pos="284"/>
        </w:tabs>
        <w:jc w:val="both"/>
        <w:rPr>
          <w:sz w:val="28"/>
          <w:szCs w:val="28"/>
        </w:rPr>
      </w:pPr>
      <w:r w:rsidRPr="003E2D5D">
        <w:rPr>
          <w:sz w:val="28"/>
          <w:szCs w:val="28"/>
        </w:rPr>
        <w:tab/>
      </w:r>
      <w:r w:rsidRPr="003E2D5D">
        <w:rPr>
          <w:sz w:val="28"/>
          <w:szCs w:val="28"/>
        </w:rPr>
        <w:tab/>
        <w:t>Общая стоимость движимого имущества составляет</w:t>
      </w:r>
      <w:proofErr w:type="gramStart"/>
      <w:r w:rsidRPr="003E2D5D">
        <w:rPr>
          <w:sz w:val="28"/>
          <w:szCs w:val="28"/>
        </w:rPr>
        <w:t xml:space="preserve">   ___________ (_________________) </w:t>
      </w:r>
      <w:proofErr w:type="gramEnd"/>
      <w:r w:rsidRPr="003E2D5D">
        <w:rPr>
          <w:sz w:val="28"/>
          <w:szCs w:val="28"/>
        </w:rPr>
        <w:t>руб.                       ___ коп.,  в том числе НДС (20%) в сумме ____ (______________________) руб.                        ___   коп.</w:t>
      </w:r>
    </w:p>
    <w:p w:rsidR="003E2D5D" w:rsidRPr="003E2D5D" w:rsidRDefault="003E2D5D" w:rsidP="003E2D5D">
      <w:pPr>
        <w:spacing w:line="360" w:lineRule="exact"/>
        <w:rPr>
          <w:sz w:val="28"/>
          <w:szCs w:val="28"/>
        </w:rPr>
      </w:pPr>
      <w:r w:rsidRPr="003E2D5D">
        <w:rPr>
          <w:b/>
          <w:sz w:val="26"/>
          <w:szCs w:val="26"/>
        </w:rPr>
        <w:tab/>
      </w:r>
      <w:r w:rsidRPr="003E2D5D">
        <w:rPr>
          <w:sz w:val="28"/>
          <w:szCs w:val="28"/>
        </w:rPr>
        <w:t>Настоящее Приложение является составной и неотъемлемой частью настоящего Договора.</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 xml:space="preserve">                                            </w:t>
      </w:r>
    </w:p>
    <w:p w:rsidR="003E2D5D" w:rsidRPr="003E2D5D" w:rsidRDefault="003E2D5D" w:rsidP="003E2D5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E2D5D">
        <w:rPr>
          <w:b/>
          <w:sz w:val="26"/>
          <w:szCs w:val="26"/>
        </w:rPr>
        <w:tab/>
      </w:r>
      <w:r w:rsidRPr="003E2D5D">
        <w:rPr>
          <w:b/>
          <w:sz w:val="26"/>
          <w:szCs w:val="26"/>
        </w:rPr>
        <w:tab/>
      </w:r>
      <w:r w:rsidRPr="003E2D5D">
        <w:rPr>
          <w:b/>
          <w:sz w:val="26"/>
          <w:szCs w:val="26"/>
        </w:rPr>
        <w:tab/>
      </w:r>
      <w:r w:rsidRPr="003E2D5D">
        <w:rPr>
          <w:b/>
          <w:sz w:val="26"/>
          <w:szCs w:val="26"/>
        </w:rPr>
        <w:tab/>
      </w:r>
      <w:r w:rsidRPr="003E2D5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E2D5D" w:rsidRPr="003E2D5D" w:rsidTr="000D14BF">
        <w:trPr>
          <w:trHeight w:val="2341"/>
        </w:trPr>
        <w:tc>
          <w:tcPr>
            <w:tcW w:w="5028" w:type="dxa"/>
          </w:tcPr>
          <w:p w:rsidR="003E2D5D" w:rsidRPr="003E2D5D" w:rsidRDefault="003E2D5D" w:rsidP="003E2D5D">
            <w:pPr>
              <w:ind w:firstLine="720"/>
              <w:jc w:val="center"/>
              <w:rPr>
                <w:b/>
                <w:bCs/>
                <w:sz w:val="26"/>
                <w:szCs w:val="26"/>
              </w:rPr>
            </w:pPr>
          </w:p>
          <w:p w:rsidR="003E2D5D" w:rsidRPr="003E2D5D" w:rsidRDefault="003E2D5D" w:rsidP="003E2D5D">
            <w:pPr>
              <w:rPr>
                <w:sz w:val="26"/>
                <w:szCs w:val="26"/>
              </w:rPr>
            </w:pPr>
            <w:r w:rsidRPr="003E2D5D">
              <w:rPr>
                <w:sz w:val="26"/>
                <w:szCs w:val="26"/>
              </w:rPr>
              <w:t>Управляющий СМТ № _____</w:t>
            </w:r>
          </w:p>
          <w:p w:rsidR="003E2D5D" w:rsidRPr="003E2D5D" w:rsidRDefault="003E2D5D" w:rsidP="003E2D5D">
            <w:pPr>
              <w:rPr>
                <w:sz w:val="26"/>
                <w:szCs w:val="26"/>
              </w:rPr>
            </w:pPr>
            <w:r w:rsidRPr="003E2D5D">
              <w:rPr>
                <w:sz w:val="26"/>
                <w:szCs w:val="26"/>
              </w:rPr>
              <w:t>– филиала АО «</w:t>
            </w:r>
            <w:proofErr w:type="spellStart"/>
            <w:r w:rsidRPr="003E2D5D">
              <w:rPr>
                <w:sz w:val="26"/>
                <w:szCs w:val="26"/>
              </w:rPr>
              <w:t>РЖДстрой</w:t>
            </w:r>
            <w:proofErr w:type="spellEnd"/>
            <w:r w:rsidRPr="003E2D5D">
              <w:rPr>
                <w:sz w:val="26"/>
                <w:szCs w:val="26"/>
              </w:rPr>
              <w:t>»</w:t>
            </w: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____________  /______________/ </w:t>
            </w:r>
          </w:p>
          <w:p w:rsidR="003E2D5D" w:rsidRPr="003E2D5D" w:rsidRDefault="003E2D5D" w:rsidP="003E2D5D">
            <w:pPr>
              <w:ind w:firstLine="720"/>
              <w:rPr>
                <w:sz w:val="22"/>
                <w:szCs w:val="22"/>
              </w:rPr>
            </w:pPr>
            <w:r w:rsidRPr="003E2D5D">
              <w:rPr>
                <w:sz w:val="22"/>
                <w:szCs w:val="22"/>
              </w:rPr>
              <w:t xml:space="preserve">        </w:t>
            </w:r>
            <w:r w:rsidRPr="003E2D5D">
              <w:rPr>
                <w:sz w:val="20"/>
                <w:szCs w:val="20"/>
              </w:rPr>
              <w:t>М.П</w:t>
            </w:r>
            <w:r w:rsidRPr="003E2D5D">
              <w:rPr>
                <w:sz w:val="22"/>
                <w:szCs w:val="22"/>
              </w:rPr>
              <w:t xml:space="preserve">. </w:t>
            </w:r>
          </w:p>
          <w:p w:rsidR="003E2D5D" w:rsidRPr="003E2D5D" w:rsidRDefault="003E2D5D" w:rsidP="003E2D5D">
            <w:pPr>
              <w:ind w:firstLine="720"/>
              <w:jc w:val="center"/>
              <w:rPr>
                <w:sz w:val="26"/>
                <w:szCs w:val="26"/>
              </w:rPr>
            </w:pPr>
          </w:p>
        </w:tc>
        <w:tc>
          <w:tcPr>
            <w:tcW w:w="4719" w:type="dxa"/>
          </w:tcPr>
          <w:p w:rsidR="003E2D5D" w:rsidRPr="003E2D5D" w:rsidRDefault="003E2D5D" w:rsidP="003E2D5D">
            <w:pPr>
              <w:ind w:firstLine="720"/>
              <w:jc w:val="center"/>
              <w:rPr>
                <w:sz w:val="26"/>
                <w:szCs w:val="26"/>
              </w:rPr>
            </w:pPr>
          </w:p>
          <w:p w:rsidR="003E2D5D" w:rsidRPr="003E2D5D" w:rsidRDefault="003E2D5D" w:rsidP="003E2D5D">
            <w:pPr>
              <w:rPr>
                <w:sz w:val="26"/>
                <w:szCs w:val="26"/>
              </w:rPr>
            </w:pPr>
            <w:r w:rsidRPr="003E2D5D">
              <w:rPr>
                <w:sz w:val="26"/>
                <w:szCs w:val="26"/>
              </w:rPr>
              <w:t xml:space="preserve">    ____________________________</w:t>
            </w:r>
          </w:p>
          <w:p w:rsidR="003E2D5D" w:rsidRPr="003E2D5D" w:rsidRDefault="003E2D5D" w:rsidP="003E2D5D">
            <w:pPr>
              <w:jc w:val="center"/>
              <w:rPr>
                <w:sz w:val="26"/>
                <w:szCs w:val="26"/>
              </w:rPr>
            </w:pPr>
          </w:p>
          <w:p w:rsidR="003E2D5D" w:rsidRPr="003E2D5D" w:rsidRDefault="003E2D5D" w:rsidP="003E2D5D">
            <w:pPr>
              <w:jc w:val="center"/>
              <w:rPr>
                <w:sz w:val="26"/>
                <w:szCs w:val="26"/>
              </w:rPr>
            </w:pPr>
          </w:p>
          <w:p w:rsidR="003E2D5D" w:rsidRPr="003E2D5D" w:rsidRDefault="003E2D5D" w:rsidP="003E2D5D">
            <w:pPr>
              <w:rPr>
                <w:sz w:val="26"/>
                <w:szCs w:val="26"/>
              </w:rPr>
            </w:pPr>
          </w:p>
          <w:p w:rsidR="003E2D5D" w:rsidRPr="003E2D5D" w:rsidRDefault="003E2D5D" w:rsidP="003E2D5D">
            <w:pPr>
              <w:rPr>
                <w:sz w:val="26"/>
                <w:szCs w:val="26"/>
              </w:rPr>
            </w:pPr>
            <w:r w:rsidRPr="003E2D5D">
              <w:rPr>
                <w:sz w:val="26"/>
                <w:szCs w:val="26"/>
              </w:rPr>
              <w:t xml:space="preserve">    ____________ /______________ /</w:t>
            </w:r>
          </w:p>
          <w:p w:rsidR="003E2D5D" w:rsidRPr="003E2D5D" w:rsidRDefault="003E2D5D" w:rsidP="003E2D5D">
            <w:pPr>
              <w:ind w:firstLine="720"/>
              <w:rPr>
                <w:sz w:val="22"/>
                <w:szCs w:val="22"/>
              </w:rPr>
            </w:pPr>
          </w:p>
          <w:p w:rsidR="003E2D5D" w:rsidRPr="003E2D5D" w:rsidRDefault="003E2D5D" w:rsidP="003E2D5D">
            <w:pPr>
              <w:ind w:firstLine="720"/>
              <w:jc w:val="center"/>
              <w:rPr>
                <w:sz w:val="26"/>
                <w:szCs w:val="26"/>
              </w:rPr>
            </w:pPr>
          </w:p>
        </w:tc>
      </w:tr>
    </w:tbl>
    <w:p w:rsidR="003E2D5D" w:rsidRPr="003E2D5D" w:rsidRDefault="003E2D5D" w:rsidP="003E2D5D">
      <w:pPr>
        <w:spacing w:line="360" w:lineRule="exact"/>
        <w:jc w:val="center"/>
        <w:rPr>
          <w:b/>
          <w:sz w:val="26"/>
          <w:szCs w:val="26"/>
        </w:rPr>
      </w:pPr>
    </w:p>
    <w:p w:rsidR="003E2D5D" w:rsidRPr="003E2D5D" w:rsidRDefault="003E2D5D" w:rsidP="003E2D5D">
      <w:pPr>
        <w:spacing w:line="360" w:lineRule="exact"/>
        <w:jc w:val="center"/>
        <w:rPr>
          <w:b/>
          <w:sz w:val="26"/>
          <w:szCs w:val="26"/>
        </w:rPr>
      </w:pPr>
    </w:p>
    <w:p w:rsidR="003E2D5D" w:rsidRPr="003E2D5D" w:rsidRDefault="003E2D5D" w:rsidP="003E2D5D">
      <w:pPr>
        <w:jc w:val="center"/>
        <w:rPr>
          <w:b/>
          <w:sz w:val="26"/>
          <w:szCs w:val="26"/>
        </w:rPr>
      </w:pPr>
    </w:p>
    <w:p w:rsidR="003E2D5D" w:rsidRPr="003E2D5D" w:rsidRDefault="003E2D5D" w:rsidP="003E2D5D">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03" w:rsidRDefault="00AD3103" w:rsidP="00016437">
      <w:r>
        <w:separator/>
      </w:r>
    </w:p>
  </w:endnote>
  <w:endnote w:type="continuationSeparator" w:id="0">
    <w:p w:rsidR="00AD3103" w:rsidRDefault="00AD310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03" w:rsidRDefault="00AD3103" w:rsidP="00016437">
      <w:r>
        <w:separator/>
      </w:r>
    </w:p>
  </w:footnote>
  <w:footnote w:type="continuationSeparator" w:id="0">
    <w:p w:rsidR="00AD3103" w:rsidRDefault="00AD310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Pr="004638D0" w:rsidRDefault="00AD310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Pr="001B0E87" w:rsidRDefault="00AD310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3" w:rsidRDefault="00AD3103">
    <w:pPr>
      <w:pStyle w:val="a6"/>
      <w:jc w:val="center"/>
    </w:pPr>
    <w:r>
      <w:fldChar w:fldCharType="begin"/>
    </w:r>
    <w:r>
      <w:instrText>PAGE   \* MERGEFORMAT</w:instrText>
    </w:r>
    <w:r>
      <w:fldChar w:fldCharType="separate"/>
    </w:r>
    <w:r w:rsidR="00FB54BB">
      <w:rPr>
        <w:noProof/>
      </w:rPr>
      <w:t>23</w:t>
    </w:r>
    <w:r>
      <w:fldChar w:fldCharType="end"/>
    </w:r>
  </w:p>
  <w:p w:rsidR="00AD3103" w:rsidRDefault="00AD31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10C0"/>
    <w:rsid w:val="000D14BF"/>
    <w:rsid w:val="000D2AD9"/>
    <w:rsid w:val="000D5E1A"/>
    <w:rsid w:val="000D781A"/>
    <w:rsid w:val="000D7D10"/>
    <w:rsid w:val="000E055A"/>
    <w:rsid w:val="000E2927"/>
    <w:rsid w:val="000E4840"/>
    <w:rsid w:val="000E56B2"/>
    <w:rsid w:val="000E7DE1"/>
    <w:rsid w:val="000F101C"/>
    <w:rsid w:val="000F150E"/>
    <w:rsid w:val="000F3724"/>
    <w:rsid w:val="000F3FB6"/>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558B"/>
    <w:rsid w:val="0019742D"/>
    <w:rsid w:val="001A13A2"/>
    <w:rsid w:val="001A73E6"/>
    <w:rsid w:val="001B16A0"/>
    <w:rsid w:val="001B1D41"/>
    <w:rsid w:val="001B21B4"/>
    <w:rsid w:val="001B3E78"/>
    <w:rsid w:val="001C1E39"/>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0E43"/>
    <w:rsid w:val="00266C24"/>
    <w:rsid w:val="00267D33"/>
    <w:rsid w:val="00270DDE"/>
    <w:rsid w:val="00273A20"/>
    <w:rsid w:val="00275849"/>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29D7"/>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5D"/>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01C1"/>
    <w:rsid w:val="00442693"/>
    <w:rsid w:val="0044287C"/>
    <w:rsid w:val="0044553C"/>
    <w:rsid w:val="004502D2"/>
    <w:rsid w:val="004516E6"/>
    <w:rsid w:val="0045301D"/>
    <w:rsid w:val="004547EC"/>
    <w:rsid w:val="00455773"/>
    <w:rsid w:val="00463DE7"/>
    <w:rsid w:val="00465AB4"/>
    <w:rsid w:val="00470E21"/>
    <w:rsid w:val="00472C49"/>
    <w:rsid w:val="00473B17"/>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191F"/>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5F7E57"/>
    <w:rsid w:val="0060021F"/>
    <w:rsid w:val="00605714"/>
    <w:rsid w:val="00610CB5"/>
    <w:rsid w:val="00611906"/>
    <w:rsid w:val="00613B43"/>
    <w:rsid w:val="0062066A"/>
    <w:rsid w:val="00621001"/>
    <w:rsid w:val="00623B30"/>
    <w:rsid w:val="00624260"/>
    <w:rsid w:val="006313FA"/>
    <w:rsid w:val="006319DB"/>
    <w:rsid w:val="00640868"/>
    <w:rsid w:val="006448C7"/>
    <w:rsid w:val="006453C3"/>
    <w:rsid w:val="00653294"/>
    <w:rsid w:val="00655065"/>
    <w:rsid w:val="00657C92"/>
    <w:rsid w:val="00660873"/>
    <w:rsid w:val="00664A13"/>
    <w:rsid w:val="00665FFA"/>
    <w:rsid w:val="006733C6"/>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022"/>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67891"/>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082F"/>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00D2"/>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2AF9"/>
    <w:rsid w:val="009535AF"/>
    <w:rsid w:val="00954DF7"/>
    <w:rsid w:val="00962D61"/>
    <w:rsid w:val="00967BFE"/>
    <w:rsid w:val="00972285"/>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1CCA"/>
    <w:rsid w:val="00A52C4F"/>
    <w:rsid w:val="00A5462C"/>
    <w:rsid w:val="00A546FB"/>
    <w:rsid w:val="00A57185"/>
    <w:rsid w:val="00A60CE9"/>
    <w:rsid w:val="00A61B62"/>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3103"/>
    <w:rsid w:val="00AD4499"/>
    <w:rsid w:val="00AE08C6"/>
    <w:rsid w:val="00AE43F6"/>
    <w:rsid w:val="00AE483B"/>
    <w:rsid w:val="00AE532D"/>
    <w:rsid w:val="00AE7C13"/>
    <w:rsid w:val="00AF01B3"/>
    <w:rsid w:val="00AF1EA4"/>
    <w:rsid w:val="00AF6183"/>
    <w:rsid w:val="00AF7F54"/>
    <w:rsid w:val="00B00201"/>
    <w:rsid w:val="00B02555"/>
    <w:rsid w:val="00B03D16"/>
    <w:rsid w:val="00B0461D"/>
    <w:rsid w:val="00B14C52"/>
    <w:rsid w:val="00B1612F"/>
    <w:rsid w:val="00B16996"/>
    <w:rsid w:val="00B200F1"/>
    <w:rsid w:val="00B20B3C"/>
    <w:rsid w:val="00B23652"/>
    <w:rsid w:val="00B2420F"/>
    <w:rsid w:val="00B248CA"/>
    <w:rsid w:val="00B259B7"/>
    <w:rsid w:val="00B266C9"/>
    <w:rsid w:val="00B31A61"/>
    <w:rsid w:val="00B35B5A"/>
    <w:rsid w:val="00B3655C"/>
    <w:rsid w:val="00B37212"/>
    <w:rsid w:val="00B421BB"/>
    <w:rsid w:val="00B44F1E"/>
    <w:rsid w:val="00B64349"/>
    <w:rsid w:val="00B6620B"/>
    <w:rsid w:val="00B6632B"/>
    <w:rsid w:val="00B67218"/>
    <w:rsid w:val="00B73CE5"/>
    <w:rsid w:val="00B77D1B"/>
    <w:rsid w:val="00B80EA3"/>
    <w:rsid w:val="00B8384B"/>
    <w:rsid w:val="00B85313"/>
    <w:rsid w:val="00B90FD3"/>
    <w:rsid w:val="00B9223F"/>
    <w:rsid w:val="00B935CC"/>
    <w:rsid w:val="00B9385A"/>
    <w:rsid w:val="00B9724E"/>
    <w:rsid w:val="00BA2362"/>
    <w:rsid w:val="00BA3C2C"/>
    <w:rsid w:val="00BA47C0"/>
    <w:rsid w:val="00BA4D1F"/>
    <w:rsid w:val="00BA55F9"/>
    <w:rsid w:val="00BA5E03"/>
    <w:rsid w:val="00BB081B"/>
    <w:rsid w:val="00BB156E"/>
    <w:rsid w:val="00BB1D4D"/>
    <w:rsid w:val="00BB2B02"/>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3A3E"/>
    <w:rsid w:val="00C260DE"/>
    <w:rsid w:val="00C3051A"/>
    <w:rsid w:val="00C30FAD"/>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2BE9"/>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15DD1"/>
    <w:rsid w:val="00D2294C"/>
    <w:rsid w:val="00D276EF"/>
    <w:rsid w:val="00D347F5"/>
    <w:rsid w:val="00D35842"/>
    <w:rsid w:val="00D35D7B"/>
    <w:rsid w:val="00D43F9F"/>
    <w:rsid w:val="00D53624"/>
    <w:rsid w:val="00D538A0"/>
    <w:rsid w:val="00D5494D"/>
    <w:rsid w:val="00D575C2"/>
    <w:rsid w:val="00D57713"/>
    <w:rsid w:val="00D6369C"/>
    <w:rsid w:val="00D6499B"/>
    <w:rsid w:val="00D64C64"/>
    <w:rsid w:val="00D6509D"/>
    <w:rsid w:val="00D715CD"/>
    <w:rsid w:val="00D71B03"/>
    <w:rsid w:val="00D73C77"/>
    <w:rsid w:val="00D8072E"/>
    <w:rsid w:val="00D83668"/>
    <w:rsid w:val="00D9324D"/>
    <w:rsid w:val="00D96C47"/>
    <w:rsid w:val="00DA0A41"/>
    <w:rsid w:val="00DA6CF8"/>
    <w:rsid w:val="00DA735A"/>
    <w:rsid w:val="00DA7372"/>
    <w:rsid w:val="00DA7622"/>
    <w:rsid w:val="00DB093C"/>
    <w:rsid w:val="00DB139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10626"/>
    <w:rsid w:val="00E23598"/>
    <w:rsid w:val="00E26C8C"/>
    <w:rsid w:val="00E30BA7"/>
    <w:rsid w:val="00E35263"/>
    <w:rsid w:val="00E35F2B"/>
    <w:rsid w:val="00E369B1"/>
    <w:rsid w:val="00E40723"/>
    <w:rsid w:val="00E43D23"/>
    <w:rsid w:val="00E47911"/>
    <w:rsid w:val="00E57049"/>
    <w:rsid w:val="00E602FD"/>
    <w:rsid w:val="00E610E4"/>
    <w:rsid w:val="00E62592"/>
    <w:rsid w:val="00E62CB9"/>
    <w:rsid w:val="00E654AA"/>
    <w:rsid w:val="00E66FAA"/>
    <w:rsid w:val="00E6757C"/>
    <w:rsid w:val="00E6797C"/>
    <w:rsid w:val="00E67FF8"/>
    <w:rsid w:val="00E73AE2"/>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675"/>
    <w:rsid w:val="00ED391E"/>
    <w:rsid w:val="00ED3B8D"/>
    <w:rsid w:val="00ED7022"/>
    <w:rsid w:val="00ED708A"/>
    <w:rsid w:val="00ED7494"/>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48D5"/>
    <w:rsid w:val="00F97DD9"/>
    <w:rsid w:val="00FA37F7"/>
    <w:rsid w:val="00FA68DF"/>
    <w:rsid w:val="00FB4274"/>
    <w:rsid w:val="00FB5380"/>
    <w:rsid w:val="00FB5435"/>
    <w:rsid w:val="00FB54BB"/>
    <w:rsid w:val="00FB5880"/>
    <w:rsid w:val="00FB614C"/>
    <w:rsid w:val="00FB7209"/>
    <w:rsid w:val="00FC3100"/>
    <w:rsid w:val="00FC59A3"/>
    <w:rsid w:val="00FC74AE"/>
    <w:rsid w:val="00FD1A19"/>
    <w:rsid w:val="00FD2134"/>
    <w:rsid w:val="00FD37F6"/>
    <w:rsid w:val="00FD514B"/>
    <w:rsid w:val="00FE5281"/>
    <w:rsid w:val="00FE5ADF"/>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A3C1-5A55-45D1-96E9-FF5C59DB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31</Pages>
  <Words>9532</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48</cp:revision>
  <cp:lastPrinted>2018-07-31T13:00:00Z</cp:lastPrinted>
  <dcterms:created xsi:type="dcterms:W3CDTF">2019-04-22T09:15:00Z</dcterms:created>
  <dcterms:modified xsi:type="dcterms:W3CDTF">2019-08-29T09:36:00Z</dcterms:modified>
</cp:coreProperties>
</file>