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Pr="0046148D" w:rsidRDefault="00016437" w:rsidP="00016437">
      <w:pPr>
        <w:jc w:val="right"/>
        <w:rPr>
          <w:b/>
        </w:rPr>
      </w:pPr>
    </w:p>
    <w:p w:rsidR="00787794" w:rsidRPr="0046148D" w:rsidRDefault="00787794" w:rsidP="00016437">
      <w:pPr>
        <w:jc w:val="right"/>
        <w:rPr>
          <w:b/>
        </w:rPr>
      </w:pPr>
    </w:p>
    <w:p w:rsidR="00016437" w:rsidRPr="0046148D" w:rsidRDefault="00C16834" w:rsidP="00C16834">
      <w:pPr>
        <w:jc w:val="center"/>
        <w:rPr>
          <w:b/>
          <w:lang w:val="en-US"/>
        </w:rPr>
      </w:pPr>
      <w:r w:rsidRPr="0046148D">
        <w:rPr>
          <w:rFonts w:ascii="Garamond" w:hAnsi="Garamond"/>
          <w:noProof/>
          <w:color w:val="0D0D0D"/>
        </w:rPr>
        <w:drawing>
          <wp:inline distT="0" distB="0" distL="0" distR="0" wp14:anchorId="7C524D04" wp14:editId="7C61987F">
            <wp:extent cx="2019300" cy="190500"/>
            <wp:effectExtent l="0" t="0" r="0" b="0"/>
            <wp:docPr id="6" name="Рисунок 6" descr="cid:image001.png@01D08E30.838329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_x0020_1" descr="cid:image001.png@01D08E30.838329D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019300" cy="190500"/>
                    </a:xfrm>
                    <a:prstGeom prst="rect">
                      <a:avLst/>
                    </a:prstGeom>
                    <a:noFill/>
                    <a:ln>
                      <a:noFill/>
                    </a:ln>
                  </pic:spPr>
                </pic:pic>
              </a:graphicData>
            </a:graphic>
          </wp:inline>
        </w:drawing>
      </w:r>
    </w:p>
    <w:p w:rsidR="00016437" w:rsidRPr="0046148D" w:rsidRDefault="00016437" w:rsidP="00016437">
      <w:pPr>
        <w:tabs>
          <w:tab w:val="left" w:pos="1289"/>
        </w:tabs>
        <w:rPr>
          <w:bCs/>
          <w:lang w:val="en-US"/>
        </w:rPr>
      </w:pPr>
    </w:p>
    <w:p w:rsidR="00016437" w:rsidRPr="0046148D" w:rsidRDefault="00016437" w:rsidP="00016437">
      <w:pPr>
        <w:pStyle w:val="11"/>
        <w:keepNext w:val="0"/>
        <w:rPr>
          <w:b/>
          <w:bCs/>
          <w:szCs w:val="24"/>
          <w:lang w:val="en-US"/>
        </w:rPr>
      </w:pPr>
    </w:p>
    <w:p w:rsidR="00016437" w:rsidRPr="0046148D" w:rsidRDefault="00016437" w:rsidP="00016437">
      <w:pPr>
        <w:rPr>
          <w:lang w:val="en-US"/>
        </w:rPr>
      </w:pPr>
    </w:p>
    <w:p w:rsidR="00016437" w:rsidRPr="0046148D" w:rsidRDefault="00016437" w:rsidP="00016437">
      <w:pPr>
        <w:rPr>
          <w:lang w:val="en-US"/>
        </w:rPr>
      </w:pPr>
    </w:p>
    <w:p w:rsidR="00016437" w:rsidRPr="0046148D" w:rsidRDefault="00016437" w:rsidP="00016437">
      <w:pPr>
        <w:rPr>
          <w:lang w:val="en-US"/>
        </w:rPr>
      </w:pPr>
    </w:p>
    <w:p w:rsidR="00016437" w:rsidRPr="0046148D" w:rsidRDefault="00016437" w:rsidP="00016437">
      <w:pPr>
        <w:rPr>
          <w:bCs/>
        </w:rPr>
      </w:pPr>
    </w:p>
    <w:p w:rsidR="00016437" w:rsidRPr="0046148D" w:rsidRDefault="00016437" w:rsidP="00016437">
      <w:pPr>
        <w:jc w:val="center"/>
        <w:rPr>
          <w:bCs/>
          <w:lang w:val="en-US"/>
        </w:rPr>
      </w:pPr>
    </w:p>
    <w:p w:rsidR="00016437" w:rsidRPr="0046148D" w:rsidRDefault="00016437" w:rsidP="00016437">
      <w:pPr>
        <w:jc w:val="center"/>
        <w:rPr>
          <w:bCs/>
          <w:lang w:val="en-US"/>
        </w:rPr>
      </w:pPr>
    </w:p>
    <w:p w:rsidR="00016437" w:rsidRPr="0046148D" w:rsidRDefault="00016437" w:rsidP="00016437">
      <w:pPr>
        <w:jc w:val="center"/>
        <w:rPr>
          <w:bCs/>
        </w:rPr>
      </w:pPr>
    </w:p>
    <w:p w:rsidR="00016437" w:rsidRPr="0046148D" w:rsidRDefault="00016437" w:rsidP="00016437">
      <w:pPr>
        <w:jc w:val="center"/>
        <w:rPr>
          <w:bCs/>
        </w:rPr>
      </w:pPr>
    </w:p>
    <w:p w:rsidR="00016437" w:rsidRPr="0046148D" w:rsidRDefault="00016437" w:rsidP="00016437">
      <w:pPr>
        <w:jc w:val="center"/>
        <w:rPr>
          <w:bCs/>
        </w:rPr>
      </w:pPr>
    </w:p>
    <w:p w:rsidR="00016437" w:rsidRPr="0046148D" w:rsidRDefault="00016437" w:rsidP="006F614E">
      <w:pPr>
        <w:jc w:val="center"/>
        <w:rPr>
          <w:b/>
          <w:bCs/>
        </w:rPr>
      </w:pPr>
      <w:r w:rsidRPr="0046148D">
        <w:rPr>
          <w:b/>
          <w:bCs/>
        </w:rPr>
        <w:t>ИНФОРМАЦИОННОЕ СООБЩЕНИЕ</w:t>
      </w:r>
    </w:p>
    <w:p w:rsidR="00C16834" w:rsidRPr="0046148D" w:rsidRDefault="006F614E" w:rsidP="006F614E">
      <w:pPr>
        <w:autoSpaceDE w:val="0"/>
        <w:autoSpaceDN w:val="0"/>
        <w:adjustRightInd w:val="0"/>
        <w:jc w:val="center"/>
        <w:rPr>
          <w:b/>
          <w:bCs/>
          <w:caps/>
          <w:color w:val="000000" w:themeColor="text1"/>
        </w:rPr>
      </w:pPr>
      <w:r w:rsidRPr="0046148D">
        <w:rPr>
          <w:b/>
          <w:bCs/>
          <w:caps/>
        </w:rPr>
        <w:t>о проведен</w:t>
      </w:r>
      <w:proofErr w:type="gramStart"/>
      <w:r w:rsidRPr="0046148D">
        <w:rPr>
          <w:b/>
          <w:bCs/>
          <w:caps/>
        </w:rPr>
        <w:t xml:space="preserve">ии </w:t>
      </w:r>
      <w:r w:rsidRPr="0046148D">
        <w:rPr>
          <w:b/>
          <w:bCs/>
          <w:caps/>
          <w:color w:val="000000" w:themeColor="text1"/>
        </w:rPr>
        <w:t>ау</w:t>
      </w:r>
      <w:proofErr w:type="gramEnd"/>
      <w:r w:rsidRPr="0046148D">
        <w:rPr>
          <w:b/>
          <w:bCs/>
          <w:caps/>
          <w:color w:val="000000" w:themeColor="text1"/>
        </w:rPr>
        <w:t>кциона</w:t>
      </w:r>
      <w:r w:rsidR="00406BCA" w:rsidRPr="0046148D">
        <w:rPr>
          <w:b/>
          <w:bCs/>
          <w:caps/>
          <w:color w:val="000000" w:themeColor="text1"/>
        </w:rPr>
        <w:t xml:space="preserve"> №</w:t>
      </w:r>
      <w:r w:rsidR="00B620B1" w:rsidRPr="0046148D">
        <w:rPr>
          <w:b/>
          <w:bCs/>
          <w:caps/>
          <w:color w:val="000000" w:themeColor="text1"/>
        </w:rPr>
        <w:t xml:space="preserve"> </w:t>
      </w:r>
      <w:r w:rsidR="001B68C3" w:rsidRPr="0046148D">
        <w:rPr>
          <w:b/>
          <w:bCs/>
          <w:caps/>
          <w:color w:val="000000" w:themeColor="text1"/>
        </w:rPr>
        <w:t>4</w:t>
      </w:r>
      <w:r w:rsidR="00AE18C2">
        <w:rPr>
          <w:b/>
          <w:bCs/>
          <w:caps/>
          <w:color w:val="000000" w:themeColor="text1"/>
        </w:rPr>
        <w:t>6</w:t>
      </w:r>
      <w:r w:rsidR="00CF38E6">
        <w:rPr>
          <w:b/>
          <w:bCs/>
          <w:caps/>
          <w:color w:val="000000" w:themeColor="text1"/>
        </w:rPr>
        <w:t>5</w:t>
      </w:r>
      <w:r w:rsidR="00092787">
        <w:rPr>
          <w:b/>
          <w:bCs/>
          <w:caps/>
          <w:color w:val="000000" w:themeColor="text1"/>
        </w:rPr>
        <w:t>Э</w:t>
      </w:r>
      <w:r w:rsidR="00241EF7" w:rsidRPr="0046148D">
        <w:rPr>
          <w:b/>
          <w:bCs/>
          <w:caps/>
          <w:color w:val="000000" w:themeColor="text1"/>
        </w:rPr>
        <w:t xml:space="preserve"> </w:t>
      </w:r>
    </w:p>
    <w:p w:rsidR="00C16834" w:rsidRPr="0046148D" w:rsidRDefault="006F614E" w:rsidP="006F614E">
      <w:pPr>
        <w:autoSpaceDE w:val="0"/>
        <w:autoSpaceDN w:val="0"/>
        <w:adjustRightInd w:val="0"/>
        <w:jc w:val="center"/>
        <w:rPr>
          <w:b/>
          <w:bCs/>
          <w:caps/>
        </w:rPr>
      </w:pPr>
      <w:r w:rsidRPr="0046148D">
        <w:rPr>
          <w:b/>
          <w:bCs/>
          <w:caps/>
        </w:rPr>
        <w:t xml:space="preserve">в электронной форме </w:t>
      </w:r>
      <w:proofErr w:type="gramStart"/>
      <w:r w:rsidRPr="0046148D">
        <w:rPr>
          <w:b/>
          <w:bCs/>
          <w:caps/>
        </w:rPr>
        <w:t>по</w:t>
      </w:r>
      <w:proofErr w:type="gramEnd"/>
      <w:r w:rsidRPr="0046148D">
        <w:rPr>
          <w:b/>
          <w:bCs/>
          <w:caps/>
        </w:rPr>
        <w:t xml:space="preserve"> </w:t>
      </w:r>
    </w:p>
    <w:p w:rsidR="00016437" w:rsidRPr="0046148D" w:rsidRDefault="006F614E" w:rsidP="006F614E">
      <w:pPr>
        <w:autoSpaceDE w:val="0"/>
        <w:autoSpaceDN w:val="0"/>
        <w:adjustRightInd w:val="0"/>
        <w:jc w:val="center"/>
        <w:rPr>
          <w:b/>
          <w:bCs/>
          <w:caps/>
        </w:rPr>
      </w:pPr>
      <w:r w:rsidRPr="0046148D">
        <w:rPr>
          <w:b/>
          <w:bCs/>
          <w:caps/>
        </w:rPr>
        <w:t>продаже имущества</w:t>
      </w:r>
    </w:p>
    <w:p w:rsidR="00016437" w:rsidRPr="0046148D" w:rsidRDefault="00016437" w:rsidP="00016437">
      <w:pPr>
        <w:jc w:val="center"/>
      </w:pPr>
    </w:p>
    <w:p w:rsidR="00016437" w:rsidRPr="0046148D" w:rsidRDefault="00016437" w:rsidP="00016437">
      <w:pPr>
        <w:jc w:val="center"/>
        <w:rPr>
          <w:i/>
        </w:rPr>
      </w:pPr>
    </w:p>
    <w:p w:rsidR="006F614E" w:rsidRPr="0046148D" w:rsidRDefault="006F614E" w:rsidP="00016437">
      <w:pPr>
        <w:jc w:val="center"/>
        <w:rPr>
          <w:i/>
        </w:rPr>
      </w:pPr>
    </w:p>
    <w:p w:rsidR="006F614E" w:rsidRPr="0046148D" w:rsidRDefault="006F614E" w:rsidP="00016437">
      <w:pPr>
        <w:jc w:val="center"/>
        <w:rPr>
          <w:i/>
        </w:rPr>
      </w:pPr>
    </w:p>
    <w:p w:rsidR="006F614E" w:rsidRPr="0046148D" w:rsidRDefault="006F614E" w:rsidP="00016437">
      <w:pPr>
        <w:jc w:val="center"/>
        <w:rPr>
          <w:i/>
        </w:rPr>
      </w:pPr>
    </w:p>
    <w:p w:rsidR="006F614E" w:rsidRPr="0046148D" w:rsidRDefault="006F614E" w:rsidP="00016437">
      <w:pPr>
        <w:jc w:val="center"/>
        <w:rPr>
          <w:i/>
        </w:rPr>
      </w:pPr>
    </w:p>
    <w:p w:rsidR="006F614E" w:rsidRPr="0046148D" w:rsidRDefault="006F614E" w:rsidP="00016437">
      <w:pPr>
        <w:jc w:val="center"/>
        <w:rPr>
          <w:i/>
        </w:rPr>
      </w:pPr>
    </w:p>
    <w:p w:rsidR="006F614E" w:rsidRPr="0046148D" w:rsidRDefault="006F614E" w:rsidP="00016437">
      <w:pPr>
        <w:jc w:val="center"/>
        <w:rPr>
          <w:i/>
        </w:rPr>
      </w:pPr>
    </w:p>
    <w:p w:rsidR="006F614E" w:rsidRPr="0046148D" w:rsidRDefault="006F614E" w:rsidP="00016437">
      <w:pPr>
        <w:jc w:val="center"/>
        <w:rPr>
          <w:i/>
        </w:rPr>
      </w:pPr>
    </w:p>
    <w:p w:rsidR="006F614E" w:rsidRPr="0046148D" w:rsidRDefault="006F614E" w:rsidP="00016437">
      <w:pPr>
        <w:jc w:val="center"/>
        <w:rPr>
          <w:i/>
        </w:rPr>
      </w:pPr>
    </w:p>
    <w:p w:rsidR="006F614E" w:rsidRPr="0046148D" w:rsidRDefault="006F614E" w:rsidP="00016437">
      <w:pPr>
        <w:jc w:val="center"/>
        <w:rPr>
          <w:i/>
        </w:rPr>
      </w:pPr>
    </w:p>
    <w:p w:rsidR="004265DE" w:rsidRPr="0046148D" w:rsidRDefault="004265DE" w:rsidP="00016437">
      <w:pPr>
        <w:jc w:val="center"/>
        <w:rPr>
          <w:i/>
        </w:rPr>
      </w:pPr>
    </w:p>
    <w:p w:rsidR="004265DE" w:rsidRPr="0046148D" w:rsidRDefault="004265DE" w:rsidP="00016437">
      <w:pPr>
        <w:jc w:val="center"/>
        <w:rPr>
          <w:i/>
        </w:rPr>
      </w:pPr>
    </w:p>
    <w:p w:rsidR="004265DE" w:rsidRPr="0046148D" w:rsidRDefault="004265DE" w:rsidP="00016437">
      <w:pPr>
        <w:jc w:val="center"/>
        <w:rPr>
          <w:i/>
        </w:rPr>
      </w:pPr>
    </w:p>
    <w:p w:rsidR="004265DE" w:rsidRPr="0046148D" w:rsidRDefault="004265DE" w:rsidP="00016437">
      <w:pPr>
        <w:jc w:val="center"/>
        <w:rPr>
          <w:i/>
        </w:rPr>
      </w:pPr>
    </w:p>
    <w:p w:rsidR="004265DE" w:rsidRPr="0046148D" w:rsidRDefault="004265DE" w:rsidP="00016437">
      <w:pPr>
        <w:jc w:val="center"/>
        <w:rPr>
          <w:i/>
        </w:rPr>
      </w:pPr>
    </w:p>
    <w:p w:rsidR="004265DE" w:rsidRPr="0046148D" w:rsidRDefault="004265DE" w:rsidP="00016437">
      <w:pPr>
        <w:jc w:val="center"/>
        <w:rPr>
          <w:i/>
        </w:rPr>
      </w:pPr>
    </w:p>
    <w:p w:rsidR="004265DE" w:rsidRPr="0046148D" w:rsidRDefault="004265DE" w:rsidP="00016437">
      <w:pPr>
        <w:jc w:val="center"/>
        <w:rPr>
          <w:i/>
        </w:rPr>
      </w:pPr>
    </w:p>
    <w:p w:rsidR="004265DE" w:rsidRPr="0046148D" w:rsidRDefault="004265DE" w:rsidP="00016437">
      <w:pPr>
        <w:jc w:val="center"/>
        <w:rPr>
          <w:i/>
        </w:rPr>
      </w:pPr>
    </w:p>
    <w:p w:rsidR="004265DE" w:rsidRPr="0046148D" w:rsidRDefault="004265DE" w:rsidP="00016437">
      <w:pPr>
        <w:jc w:val="center"/>
        <w:rPr>
          <w:i/>
        </w:rPr>
      </w:pPr>
    </w:p>
    <w:p w:rsidR="004265DE" w:rsidRPr="0046148D" w:rsidRDefault="004265DE" w:rsidP="00016437">
      <w:pPr>
        <w:jc w:val="center"/>
        <w:rPr>
          <w:i/>
        </w:rPr>
      </w:pPr>
    </w:p>
    <w:p w:rsidR="004265DE" w:rsidRPr="0046148D" w:rsidRDefault="004265DE" w:rsidP="00016437">
      <w:pPr>
        <w:jc w:val="center"/>
        <w:rPr>
          <w:i/>
        </w:rPr>
      </w:pPr>
    </w:p>
    <w:p w:rsidR="004265DE" w:rsidRPr="0046148D" w:rsidRDefault="004265DE" w:rsidP="00016437">
      <w:pPr>
        <w:jc w:val="center"/>
        <w:rPr>
          <w:i/>
        </w:rPr>
      </w:pPr>
    </w:p>
    <w:p w:rsidR="004265DE" w:rsidRPr="0046148D" w:rsidRDefault="004265DE" w:rsidP="00016437">
      <w:pPr>
        <w:jc w:val="center"/>
        <w:rPr>
          <w:i/>
        </w:rPr>
      </w:pPr>
    </w:p>
    <w:p w:rsidR="004265DE" w:rsidRPr="0046148D" w:rsidRDefault="004265DE" w:rsidP="00016437">
      <w:pPr>
        <w:jc w:val="center"/>
        <w:rPr>
          <w:i/>
        </w:rPr>
      </w:pPr>
    </w:p>
    <w:p w:rsidR="004265DE" w:rsidRPr="0046148D" w:rsidRDefault="004265DE" w:rsidP="00016437">
      <w:pPr>
        <w:jc w:val="center"/>
        <w:rPr>
          <w:i/>
        </w:rPr>
      </w:pPr>
    </w:p>
    <w:p w:rsidR="004265DE" w:rsidRPr="0046148D" w:rsidRDefault="004265DE" w:rsidP="00016437">
      <w:pPr>
        <w:jc w:val="center"/>
        <w:rPr>
          <w:i/>
        </w:rPr>
      </w:pPr>
    </w:p>
    <w:p w:rsidR="004265DE" w:rsidRPr="0046148D" w:rsidRDefault="004265DE" w:rsidP="00016437">
      <w:pPr>
        <w:jc w:val="center"/>
        <w:rPr>
          <w:i/>
        </w:rPr>
      </w:pPr>
    </w:p>
    <w:p w:rsidR="004265DE" w:rsidRPr="0046148D" w:rsidRDefault="004265DE" w:rsidP="00016437">
      <w:pPr>
        <w:jc w:val="center"/>
        <w:rPr>
          <w:i/>
        </w:rPr>
      </w:pPr>
    </w:p>
    <w:p w:rsidR="004265DE" w:rsidRPr="0046148D" w:rsidRDefault="004265DE" w:rsidP="00016437">
      <w:pPr>
        <w:jc w:val="center"/>
        <w:rPr>
          <w:i/>
        </w:rPr>
      </w:pPr>
    </w:p>
    <w:p w:rsidR="00016437" w:rsidRPr="0046148D" w:rsidRDefault="00016437" w:rsidP="00016437"/>
    <w:p w:rsidR="00016437" w:rsidRPr="0046148D" w:rsidRDefault="00016437" w:rsidP="00016437">
      <w:pPr>
        <w:pStyle w:val="11"/>
        <w:keepNext w:val="0"/>
        <w:rPr>
          <w:b/>
          <w:szCs w:val="24"/>
        </w:rPr>
      </w:pPr>
      <w:r w:rsidRPr="0046148D">
        <w:rPr>
          <w:b/>
          <w:szCs w:val="24"/>
        </w:rPr>
        <w:t>20</w:t>
      </w:r>
      <w:r w:rsidR="00AE18C2">
        <w:rPr>
          <w:b/>
          <w:szCs w:val="24"/>
        </w:rPr>
        <w:t>20</w:t>
      </w:r>
    </w:p>
    <w:p w:rsidR="00406BCA" w:rsidRPr="0046148D" w:rsidRDefault="00016437" w:rsidP="00C16834">
      <w:pPr>
        <w:pStyle w:val="rvps1"/>
        <w:rPr>
          <w:b/>
          <w:bCs/>
        </w:rPr>
      </w:pPr>
      <w:r w:rsidRPr="0046148D">
        <w:br w:type="page"/>
      </w:r>
      <w:r w:rsidR="006F614E" w:rsidRPr="0046148D">
        <w:rPr>
          <w:b/>
          <w:bCs/>
        </w:rPr>
        <w:lastRenderedPageBreak/>
        <w:t>ИНФОРМАЦИОННОЕ СООБЩЕНИЕ</w:t>
      </w:r>
      <w:r w:rsidR="00D71B03" w:rsidRPr="0046148D">
        <w:rPr>
          <w:b/>
          <w:bCs/>
        </w:rPr>
        <w:t xml:space="preserve"> О ПРОВЕДЕНИИ </w:t>
      </w:r>
    </w:p>
    <w:p w:rsidR="006F614E" w:rsidRPr="0046148D" w:rsidRDefault="00406BCA" w:rsidP="0060021F">
      <w:pPr>
        <w:pStyle w:val="rvps1"/>
        <w:ind w:hanging="426"/>
        <w:rPr>
          <w:b/>
          <w:bCs/>
        </w:rPr>
      </w:pPr>
      <w:r w:rsidRPr="0046148D">
        <w:rPr>
          <w:b/>
          <w:bCs/>
        </w:rPr>
        <w:t xml:space="preserve">АУКЦИОНА ПО </w:t>
      </w:r>
      <w:r w:rsidR="00D71B03" w:rsidRPr="0046148D">
        <w:rPr>
          <w:b/>
          <w:bCs/>
        </w:rPr>
        <w:t>ПРОДАЖ</w:t>
      </w:r>
      <w:r w:rsidRPr="0046148D">
        <w:rPr>
          <w:b/>
          <w:bCs/>
        </w:rPr>
        <w:t>Е</w:t>
      </w:r>
      <w:r w:rsidR="00D71B03" w:rsidRPr="0046148D">
        <w:rPr>
          <w:b/>
          <w:bCs/>
        </w:rPr>
        <w:t xml:space="preserve"> </w:t>
      </w:r>
      <w:r w:rsidRPr="0046148D">
        <w:rPr>
          <w:b/>
          <w:bCs/>
        </w:rPr>
        <w:t>ИМУЩЕСТВА</w:t>
      </w:r>
    </w:p>
    <w:p w:rsidR="006F614E" w:rsidRPr="0046148D" w:rsidRDefault="006F614E" w:rsidP="00016437">
      <w:pPr>
        <w:ind w:firstLine="567"/>
        <w:jc w:val="both"/>
        <w:rPr>
          <w:bCs/>
        </w:rPr>
      </w:pPr>
    </w:p>
    <w:p w:rsidR="00016437" w:rsidRPr="0046148D" w:rsidRDefault="00C16834" w:rsidP="0060021F">
      <w:pPr>
        <w:autoSpaceDE w:val="0"/>
        <w:autoSpaceDN w:val="0"/>
        <w:adjustRightInd w:val="0"/>
        <w:ind w:left="-426" w:firstLine="426"/>
        <w:jc w:val="both"/>
        <w:rPr>
          <w:bCs/>
        </w:rPr>
      </w:pPr>
      <w:r w:rsidRPr="0046148D">
        <w:t>Акционерное общество «</w:t>
      </w:r>
      <w:proofErr w:type="spellStart"/>
      <w:r w:rsidRPr="0046148D">
        <w:t>РЖДстрой</w:t>
      </w:r>
      <w:proofErr w:type="spellEnd"/>
      <w:r w:rsidRPr="0046148D">
        <w:t>»</w:t>
      </w:r>
      <w:r w:rsidRPr="0046148D">
        <w:rPr>
          <w:bCs/>
        </w:rPr>
        <w:t xml:space="preserve"> </w:t>
      </w:r>
      <w:r w:rsidR="00016437" w:rsidRPr="0046148D">
        <w:rPr>
          <w:bCs/>
        </w:rPr>
        <w:t>(</w:t>
      </w:r>
      <w:r w:rsidR="00092A8F" w:rsidRPr="0046148D">
        <w:rPr>
          <w:bCs/>
        </w:rPr>
        <w:t xml:space="preserve">далее - </w:t>
      </w:r>
      <w:r w:rsidR="00016437" w:rsidRPr="0046148D">
        <w:rPr>
          <w:bCs/>
        </w:rPr>
        <w:t>АО «</w:t>
      </w:r>
      <w:proofErr w:type="spellStart"/>
      <w:r w:rsidR="00092A8F" w:rsidRPr="0046148D">
        <w:rPr>
          <w:bCs/>
        </w:rPr>
        <w:t>РЖДстрой</w:t>
      </w:r>
      <w:proofErr w:type="spellEnd"/>
      <w:r w:rsidR="00016437" w:rsidRPr="0046148D">
        <w:rPr>
          <w:bCs/>
        </w:rPr>
        <w:t xml:space="preserve">», </w:t>
      </w:r>
      <w:r w:rsidR="006F614E" w:rsidRPr="0046148D">
        <w:rPr>
          <w:bCs/>
        </w:rPr>
        <w:t>Продавец</w:t>
      </w:r>
      <w:r w:rsidR="00016437" w:rsidRPr="0046148D">
        <w:rPr>
          <w:bCs/>
        </w:rPr>
        <w:t xml:space="preserve">) объявляет </w:t>
      </w:r>
      <w:r w:rsidR="009E3390" w:rsidRPr="0046148D">
        <w:rPr>
          <w:bCs/>
        </w:rPr>
        <w:t>о проведен</w:t>
      </w:r>
      <w:proofErr w:type="gramStart"/>
      <w:r w:rsidR="009E3390" w:rsidRPr="0046148D">
        <w:rPr>
          <w:bCs/>
        </w:rPr>
        <w:t xml:space="preserve">ии </w:t>
      </w:r>
      <w:r w:rsidR="009E3390" w:rsidRPr="0046148D">
        <w:rPr>
          <w:bCs/>
          <w:color w:val="000000" w:themeColor="text1"/>
        </w:rPr>
        <w:t>ау</w:t>
      </w:r>
      <w:proofErr w:type="gramEnd"/>
      <w:r w:rsidR="009E3390" w:rsidRPr="0046148D">
        <w:rPr>
          <w:bCs/>
          <w:color w:val="000000" w:themeColor="text1"/>
        </w:rPr>
        <w:t xml:space="preserve">кциона с возможным снижением начальной цены, </w:t>
      </w:r>
      <w:r w:rsidR="009E3390" w:rsidRPr="0046148D">
        <w:t>открытого по составу участников и по форме подачи предложений о цене</w:t>
      </w:r>
      <w:r w:rsidR="009E3390" w:rsidRPr="0046148D">
        <w:rPr>
          <w:bCs/>
        </w:rPr>
        <w:t xml:space="preserve"> в электронной форме, по продаже недвижимого имущества (далее по тексту – Процедура). </w:t>
      </w:r>
      <w:r w:rsidR="00AE483B" w:rsidRPr="0046148D">
        <w:rPr>
          <w:bCs/>
        </w:rPr>
        <w:t>Процедура проводится в порядке, установленном в настоящем Информационном сообщении о проведен</w:t>
      </w:r>
      <w:proofErr w:type="gramStart"/>
      <w:r w:rsidR="00AE483B" w:rsidRPr="0046148D">
        <w:rPr>
          <w:bCs/>
        </w:rPr>
        <w:t xml:space="preserve">ии </w:t>
      </w:r>
      <w:r w:rsidR="00206632" w:rsidRPr="0046148D">
        <w:rPr>
          <w:bCs/>
        </w:rPr>
        <w:t>ау</w:t>
      </w:r>
      <w:proofErr w:type="gramEnd"/>
      <w:r w:rsidR="00206632" w:rsidRPr="0046148D">
        <w:rPr>
          <w:bCs/>
        </w:rPr>
        <w:t xml:space="preserve">кциона по </w:t>
      </w:r>
      <w:r w:rsidR="00AE483B" w:rsidRPr="0046148D">
        <w:rPr>
          <w:bCs/>
        </w:rPr>
        <w:t>продаж</w:t>
      </w:r>
      <w:r w:rsidR="00206632" w:rsidRPr="0046148D">
        <w:rPr>
          <w:bCs/>
        </w:rPr>
        <w:t>е</w:t>
      </w:r>
      <w:r w:rsidR="00AE483B" w:rsidRPr="0046148D">
        <w:rPr>
          <w:bCs/>
        </w:rPr>
        <w:t xml:space="preserve"> </w:t>
      </w:r>
      <w:r w:rsidR="00206632" w:rsidRPr="0046148D">
        <w:rPr>
          <w:bCs/>
        </w:rPr>
        <w:t>имущества</w:t>
      </w:r>
      <w:r w:rsidR="007528C0" w:rsidRPr="0046148D">
        <w:rPr>
          <w:bCs/>
        </w:rPr>
        <w:t xml:space="preserve"> (далее также – Информационное сообщение)</w:t>
      </w:r>
      <w:r w:rsidR="00AE483B" w:rsidRPr="0046148D">
        <w:rPr>
          <w:bCs/>
        </w:rPr>
        <w:t>.</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045"/>
        <w:gridCol w:w="8131"/>
      </w:tblGrid>
      <w:tr w:rsidR="004800D0" w:rsidRPr="0046148D" w:rsidTr="006653E8">
        <w:trPr>
          <w:trHeight w:val="897"/>
        </w:trPr>
        <w:tc>
          <w:tcPr>
            <w:tcW w:w="456" w:type="dxa"/>
            <w:tcBorders>
              <w:bottom w:val="single" w:sz="4" w:space="0" w:color="auto"/>
            </w:tcBorders>
            <w:shd w:val="clear" w:color="auto" w:fill="F2F2F2"/>
            <w:vAlign w:val="center"/>
          </w:tcPr>
          <w:p w:rsidR="004800D0" w:rsidRPr="0046148D" w:rsidRDefault="004800D0" w:rsidP="00C64C1C">
            <w:pPr>
              <w:pStyle w:val="Default"/>
              <w:spacing w:before="120" w:after="120"/>
              <w:rPr>
                <w:b/>
                <w:iCs/>
              </w:rPr>
            </w:pPr>
            <w:r w:rsidRPr="0046148D">
              <w:rPr>
                <w:b/>
                <w:iCs/>
              </w:rPr>
              <w:t>1</w:t>
            </w:r>
          </w:p>
        </w:tc>
        <w:tc>
          <w:tcPr>
            <w:tcW w:w="2045" w:type="dxa"/>
            <w:tcBorders>
              <w:bottom w:val="single" w:sz="4" w:space="0" w:color="auto"/>
            </w:tcBorders>
            <w:shd w:val="clear" w:color="auto" w:fill="F2F2F2"/>
          </w:tcPr>
          <w:p w:rsidR="004800D0" w:rsidRPr="0046148D" w:rsidRDefault="004800D0" w:rsidP="00EF7639">
            <w:pPr>
              <w:pStyle w:val="Default"/>
              <w:spacing w:before="120" w:after="120"/>
              <w:rPr>
                <w:b/>
                <w:iCs/>
              </w:rPr>
            </w:pPr>
            <w:r w:rsidRPr="0046148D">
              <w:rPr>
                <w:b/>
                <w:bCs/>
              </w:rPr>
              <w:t xml:space="preserve">Продавец, </w:t>
            </w:r>
            <w:r w:rsidRPr="0046148D">
              <w:rPr>
                <w:b/>
              </w:rPr>
              <w:t>Собственник имущества</w:t>
            </w:r>
            <w:r w:rsidRPr="0046148D">
              <w:t xml:space="preserve">, </w:t>
            </w:r>
            <w:r w:rsidRPr="0046148D">
              <w:rPr>
                <w:b/>
                <w:iCs/>
              </w:rPr>
              <w:t>Организатор Процедуры</w:t>
            </w:r>
          </w:p>
        </w:tc>
        <w:tc>
          <w:tcPr>
            <w:tcW w:w="8131" w:type="dxa"/>
            <w:tcBorders>
              <w:bottom w:val="single" w:sz="4" w:space="0" w:color="auto"/>
            </w:tcBorders>
            <w:shd w:val="clear" w:color="auto" w:fill="auto"/>
            <w:vAlign w:val="center"/>
          </w:tcPr>
          <w:p w:rsidR="0074353A" w:rsidRPr="0046148D" w:rsidRDefault="0074353A" w:rsidP="0074353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46148D">
              <w:rPr>
                <w:bCs/>
                <w:iCs/>
                <w:lang w:eastAsia="en-US"/>
              </w:rPr>
              <w:t>Акционерное общество «</w:t>
            </w:r>
            <w:proofErr w:type="spellStart"/>
            <w:r w:rsidRPr="0046148D">
              <w:rPr>
                <w:bCs/>
                <w:iCs/>
                <w:lang w:eastAsia="en-US"/>
              </w:rPr>
              <w:t>РЖДстрой</w:t>
            </w:r>
            <w:proofErr w:type="spellEnd"/>
            <w:r w:rsidRPr="0046148D">
              <w:rPr>
                <w:bCs/>
                <w:iCs/>
                <w:lang w:eastAsia="en-US"/>
              </w:rPr>
              <w:t>» (АО «</w:t>
            </w:r>
            <w:proofErr w:type="spellStart"/>
            <w:r w:rsidRPr="0046148D">
              <w:rPr>
                <w:bCs/>
                <w:iCs/>
                <w:lang w:eastAsia="en-US"/>
              </w:rPr>
              <w:t>РЖДстрой</w:t>
            </w:r>
            <w:proofErr w:type="spellEnd"/>
            <w:r w:rsidRPr="0046148D">
              <w:rPr>
                <w:bCs/>
                <w:iCs/>
                <w:lang w:eastAsia="en-US"/>
              </w:rPr>
              <w:t>»)</w:t>
            </w:r>
          </w:p>
          <w:p w:rsidR="0074353A" w:rsidRPr="0046148D" w:rsidRDefault="0074353A" w:rsidP="0074353A">
            <w:pPr>
              <w:pStyle w:val="Default"/>
              <w:spacing w:before="120" w:after="120"/>
              <w:jc w:val="both"/>
            </w:pPr>
            <w:proofErr w:type="gramStart"/>
            <w:r w:rsidRPr="0046148D">
              <w:rPr>
                <w:bCs/>
              </w:rPr>
              <w:t xml:space="preserve">Место нахождения: </w:t>
            </w:r>
            <w:r w:rsidRPr="0046148D">
              <w:t>105005, г. Москва, ул. Казакова, д.8, стр. 6</w:t>
            </w:r>
            <w:proofErr w:type="gramEnd"/>
          </w:p>
          <w:p w:rsidR="0074353A" w:rsidRPr="0046148D" w:rsidRDefault="0074353A" w:rsidP="0074353A">
            <w:pPr>
              <w:pStyle w:val="Default"/>
              <w:spacing w:before="120" w:after="120"/>
              <w:jc w:val="both"/>
              <w:rPr>
                <w:bCs/>
              </w:rPr>
            </w:pPr>
            <w:r w:rsidRPr="0046148D">
              <w:rPr>
                <w:bCs/>
              </w:rPr>
              <w:t xml:space="preserve">Ответственное лицо Продавца по вопросам проведения </w:t>
            </w:r>
            <w:r w:rsidRPr="0046148D">
              <w:t>Аукциона</w:t>
            </w:r>
            <w:r w:rsidRPr="0046148D">
              <w:rPr>
                <w:bCs/>
              </w:rPr>
              <w:t>:</w:t>
            </w:r>
          </w:p>
          <w:p w:rsidR="0074353A" w:rsidRPr="0046148D" w:rsidRDefault="0074353A" w:rsidP="0074353A">
            <w:pPr>
              <w:pStyle w:val="Default"/>
              <w:spacing w:before="120" w:after="120"/>
              <w:jc w:val="both"/>
              <w:rPr>
                <w:bCs/>
              </w:rPr>
            </w:pPr>
            <w:r w:rsidRPr="0046148D">
              <w:rPr>
                <w:bCs/>
              </w:rPr>
              <w:t xml:space="preserve">ФИО: </w:t>
            </w:r>
            <w:r w:rsidRPr="0046148D">
              <w:t>Королева Екатерина Юрьевна</w:t>
            </w:r>
          </w:p>
          <w:p w:rsidR="004800D0" w:rsidRPr="0046148D" w:rsidRDefault="0074353A" w:rsidP="0074353A">
            <w:pPr>
              <w:pStyle w:val="Default"/>
              <w:spacing w:before="120" w:after="120"/>
              <w:jc w:val="both"/>
              <w:rPr>
                <w:iCs/>
              </w:rPr>
            </w:pPr>
            <w:r w:rsidRPr="0046148D">
              <w:rPr>
                <w:bCs/>
              </w:rPr>
              <w:t xml:space="preserve">тел. + 7 (499) 260-34-32 (доб. 1290)  </w:t>
            </w:r>
            <w:r w:rsidRPr="0046148D">
              <w:rPr>
                <w:bCs/>
                <w:lang w:val="en-US"/>
              </w:rPr>
              <w:t>e</w:t>
            </w:r>
            <w:r w:rsidRPr="0046148D">
              <w:rPr>
                <w:bCs/>
              </w:rPr>
              <w:t>-</w:t>
            </w:r>
            <w:r w:rsidRPr="0046148D">
              <w:rPr>
                <w:bCs/>
                <w:lang w:val="en-US"/>
              </w:rPr>
              <w:t>mail</w:t>
            </w:r>
            <w:r w:rsidRPr="0046148D">
              <w:rPr>
                <w:bCs/>
              </w:rPr>
              <w:t xml:space="preserve">: </w:t>
            </w:r>
            <w:proofErr w:type="spellStart"/>
            <w:r w:rsidRPr="0046148D">
              <w:rPr>
                <w:bCs/>
                <w:lang w:val="en-US"/>
              </w:rPr>
              <w:t>KorolevaEY</w:t>
            </w:r>
            <w:proofErr w:type="spellEnd"/>
            <w:r w:rsidRPr="0046148D">
              <w:rPr>
                <w:bCs/>
              </w:rPr>
              <w:t>@</w:t>
            </w:r>
            <w:proofErr w:type="spellStart"/>
            <w:r w:rsidRPr="0046148D">
              <w:rPr>
                <w:bCs/>
                <w:lang w:val="en-US"/>
              </w:rPr>
              <w:t>rzdstroy</w:t>
            </w:r>
            <w:proofErr w:type="spellEnd"/>
            <w:r w:rsidRPr="0046148D">
              <w:rPr>
                <w:bCs/>
              </w:rPr>
              <w:t>.</w:t>
            </w:r>
            <w:proofErr w:type="spellStart"/>
            <w:r w:rsidRPr="0046148D">
              <w:rPr>
                <w:bCs/>
                <w:lang w:val="en-US"/>
              </w:rPr>
              <w:t>ru</w:t>
            </w:r>
            <w:proofErr w:type="spellEnd"/>
          </w:p>
        </w:tc>
      </w:tr>
      <w:tr w:rsidR="004800D0" w:rsidRPr="0046148D" w:rsidTr="008E0372">
        <w:trPr>
          <w:trHeight w:val="1723"/>
        </w:trPr>
        <w:tc>
          <w:tcPr>
            <w:tcW w:w="456" w:type="dxa"/>
            <w:tcBorders>
              <w:bottom w:val="single" w:sz="4" w:space="0" w:color="auto"/>
            </w:tcBorders>
            <w:shd w:val="clear" w:color="auto" w:fill="F2F2F2"/>
            <w:vAlign w:val="center"/>
          </w:tcPr>
          <w:p w:rsidR="004800D0" w:rsidRPr="0046148D" w:rsidRDefault="004800D0" w:rsidP="00C64C1C">
            <w:pPr>
              <w:pStyle w:val="Default"/>
              <w:spacing w:before="120" w:after="120"/>
              <w:rPr>
                <w:b/>
                <w:iCs/>
              </w:rPr>
            </w:pPr>
            <w:r w:rsidRPr="0046148D">
              <w:rPr>
                <w:b/>
                <w:iCs/>
              </w:rPr>
              <w:t>2</w:t>
            </w:r>
          </w:p>
        </w:tc>
        <w:tc>
          <w:tcPr>
            <w:tcW w:w="2045" w:type="dxa"/>
            <w:tcBorders>
              <w:bottom w:val="single" w:sz="4" w:space="0" w:color="auto"/>
            </w:tcBorders>
            <w:shd w:val="clear" w:color="auto" w:fill="F2F2F2"/>
          </w:tcPr>
          <w:p w:rsidR="004800D0" w:rsidRPr="0046148D" w:rsidRDefault="004800D0" w:rsidP="00EF7639">
            <w:pPr>
              <w:pStyle w:val="Default"/>
              <w:spacing w:before="120" w:after="120"/>
              <w:rPr>
                <w:b/>
                <w:iCs/>
              </w:rPr>
            </w:pPr>
            <w:r w:rsidRPr="0046148D">
              <w:rPr>
                <w:b/>
              </w:rPr>
              <w:t>Электронная площадка</w:t>
            </w:r>
          </w:p>
        </w:tc>
        <w:tc>
          <w:tcPr>
            <w:tcW w:w="8131" w:type="dxa"/>
            <w:tcBorders>
              <w:bottom w:val="single" w:sz="4" w:space="0" w:color="auto"/>
            </w:tcBorders>
            <w:shd w:val="clear" w:color="auto" w:fill="FFFFFF" w:themeFill="background1"/>
            <w:vAlign w:val="center"/>
          </w:tcPr>
          <w:p w:rsidR="00092787" w:rsidRPr="00A0448A" w:rsidRDefault="00092787" w:rsidP="00092787">
            <w:pPr>
              <w:autoSpaceDE w:val="0"/>
              <w:autoSpaceDN w:val="0"/>
              <w:adjustRightInd w:val="0"/>
              <w:spacing w:before="120" w:after="120"/>
              <w:jc w:val="both"/>
              <w:rPr>
                <w:bCs/>
              </w:rPr>
            </w:pPr>
            <w:r w:rsidRPr="00A0448A">
              <w:rPr>
                <w:bCs/>
              </w:rPr>
              <w:t>ООО «РТС-тендер</w:t>
            </w:r>
            <w:r>
              <w:rPr>
                <w:bCs/>
              </w:rPr>
              <w:t>»</w:t>
            </w:r>
          </w:p>
          <w:p w:rsidR="00092787" w:rsidRPr="00A0448A" w:rsidRDefault="00092787" w:rsidP="00092787">
            <w:pPr>
              <w:autoSpaceDE w:val="0"/>
              <w:autoSpaceDN w:val="0"/>
              <w:adjustRightInd w:val="0"/>
              <w:spacing w:before="120" w:after="120"/>
              <w:jc w:val="both"/>
              <w:rPr>
                <w:bCs/>
              </w:rPr>
            </w:pPr>
            <w:r w:rsidRPr="00F84878">
              <w:rPr>
                <w:bCs/>
              </w:rPr>
              <w:t>Место нахождения</w:t>
            </w:r>
            <w:r w:rsidRPr="00A0448A">
              <w:rPr>
                <w:bCs/>
              </w:rPr>
              <w:t xml:space="preserve">: 127006, г. Москва, ул. </w:t>
            </w:r>
            <w:proofErr w:type="spellStart"/>
            <w:r w:rsidRPr="00A0448A">
              <w:rPr>
                <w:bCs/>
              </w:rPr>
              <w:t>Долгоруковская</w:t>
            </w:r>
            <w:proofErr w:type="spellEnd"/>
            <w:r w:rsidRPr="00A0448A">
              <w:rPr>
                <w:bCs/>
              </w:rPr>
              <w:t>, д. 38, стр. 1.</w:t>
            </w:r>
          </w:p>
          <w:p w:rsidR="003D7E7C" w:rsidRDefault="00092787" w:rsidP="003D7E7C">
            <w:pPr>
              <w:autoSpaceDE w:val="0"/>
              <w:autoSpaceDN w:val="0"/>
              <w:adjustRightInd w:val="0"/>
              <w:spacing w:before="120" w:after="120"/>
              <w:jc w:val="both"/>
              <w:rPr>
                <w:rFonts w:eastAsia="Calibri"/>
              </w:rPr>
            </w:pPr>
            <w:r w:rsidRPr="00A0448A">
              <w:rPr>
                <w:bCs/>
              </w:rPr>
              <w:t xml:space="preserve">Сайт: </w:t>
            </w:r>
            <w:hyperlink r:id="rId11" w:history="1">
              <w:r w:rsidR="003D7E7C" w:rsidRPr="00CF4D57">
                <w:rPr>
                  <w:rStyle w:val="a4"/>
                  <w:rFonts w:eastAsia="Calibri"/>
                </w:rPr>
                <w:t>www.rts-tender.ru</w:t>
              </w:r>
            </w:hyperlink>
            <w:r w:rsidR="003D7E7C" w:rsidRPr="008E6877">
              <w:rPr>
                <w:rFonts w:eastAsia="Calibri"/>
              </w:rPr>
              <w:t>.</w:t>
            </w:r>
          </w:p>
          <w:p w:rsidR="00092787" w:rsidRPr="00A0448A" w:rsidRDefault="00092787" w:rsidP="00092787">
            <w:pPr>
              <w:autoSpaceDE w:val="0"/>
              <w:autoSpaceDN w:val="0"/>
              <w:adjustRightInd w:val="0"/>
              <w:spacing w:before="120" w:after="120"/>
              <w:jc w:val="both"/>
              <w:rPr>
                <w:bCs/>
              </w:rPr>
            </w:pPr>
            <w:r w:rsidRPr="00A0448A">
              <w:rPr>
                <w:bCs/>
              </w:rPr>
              <w:t>Адрес электронной почты: iSupport@rts-tender.ru</w:t>
            </w:r>
          </w:p>
          <w:p w:rsidR="004800D0" w:rsidRPr="0046148D" w:rsidRDefault="00092787" w:rsidP="00092787">
            <w:pPr>
              <w:rPr>
                <w:iCs/>
              </w:rPr>
            </w:pPr>
            <w:r w:rsidRPr="00A0448A">
              <w:rPr>
                <w:bCs/>
              </w:rPr>
              <w:t>тел.: +7 (499) 653-55-00, +7 (800)-500-7-500, факс: +7 (495) 733-95-19</w:t>
            </w:r>
          </w:p>
        </w:tc>
      </w:tr>
      <w:tr w:rsidR="007C13B8" w:rsidRPr="0046148D" w:rsidTr="009B7FC1">
        <w:trPr>
          <w:trHeight w:val="614"/>
        </w:trPr>
        <w:tc>
          <w:tcPr>
            <w:tcW w:w="456" w:type="dxa"/>
            <w:tcBorders>
              <w:bottom w:val="single" w:sz="4" w:space="0" w:color="auto"/>
            </w:tcBorders>
            <w:shd w:val="clear" w:color="auto" w:fill="F2F2F2"/>
            <w:vAlign w:val="center"/>
          </w:tcPr>
          <w:p w:rsidR="007C13B8" w:rsidRPr="0046148D" w:rsidRDefault="00194756" w:rsidP="00C64C1C">
            <w:pPr>
              <w:pStyle w:val="Default"/>
              <w:spacing w:before="120" w:after="120"/>
              <w:rPr>
                <w:b/>
                <w:iCs/>
              </w:rPr>
            </w:pPr>
            <w:r w:rsidRPr="0046148D">
              <w:rPr>
                <w:b/>
                <w:iCs/>
              </w:rPr>
              <w:t>3</w:t>
            </w:r>
          </w:p>
        </w:tc>
        <w:tc>
          <w:tcPr>
            <w:tcW w:w="2045" w:type="dxa"/>
            <w:tcBorders>
              <w:bottom w:val="single" w:sz="4" w:space="0" w:color="auto"/>
            </w:tcBorders>
            <w:shd w:val="clear" w:color="auto" w:fill="F2F2F2"/>
          </w:tcPr>
          <w:p w:rsidR="007C13B8" w:rsidRPr="0046148D" w:rsidRDefault="007C13B8" w:rsidP="007927B5">
            <w:pPr>
              <w:pStyle w:val="Default"/>
              <w:spacing w:before="120" w:after="120"/>
              <w:rPr>
                <w:b/>
                <w:iCs/>
              </w:rPr>
            </w:pPr>
            <w:r w:rsidRPr="0046148D">
              <w:rPr>
                <w:b/>
                <w:iCs/>
              </w:rPr>
              <w:t xml:space="preserve">Предмет </w:t>
            </w:r>
            <w:r w:rsidR="00241EF7" w:rsidRPr="0046148D">
              <w:rPr>
                <w:b/>
                <w:iCs/>
              </w:rPr>
              <w:t>Процедуры</w:t>
            </w:r>
          </w:p>
        </w:tc>
        <w:tc>
          <w:tcPr>
            <w:tcW w:w="8131" w:type="dxa"/>
            <w:tcBorders>
              <w:bottom w:val="single" w:sz="4" w:space="0" w:color="auto"/>
            </w:tcBorders>
            <w:shd w:val="clear" w:color="auto" w:fill="auto"/>
            <w:vAlign w:val="center"/>
          </w:tcPr>
          <w:p w:rsidR="00CF38E6" w:rsidRPr="000B7E39" w:rsidRDefault="00CF38E6" w:rsidP="00CF38E6">
            <w:pPr>
              <w:pStyle w:val="Default"/>
              <w:spacing w:before="120" w:after="120"/>
              <w:jc w:val="both"/>
              <w:rPr>
                <w:b/>
                <w:iCs/>
                <w:color w:val="auto"/>
              </w:rPr>
            </w:pPr>
            <w:r w:rsidRPr="000B7E39">
              <w:rPr>
                <w:b/>
                <w:iCs/>
                <w:color w:val="auto"/>
              </w:rPr>
              <w:t>Лот № 1</w:t>
            </w:r>
          </w:p>
          <w:p w:rsidR="00CF38E6" w:rsidRPr="000B7E39" w:rsidRDefault="00CF38E6" w:rsidP="00CF38E6">
            <w:pPr>
              <w:jc w:val="both"/>
            </w:pPr>
            <w:r w:rsidRPr="000B7E39">
              <w:rPr>
                <w:iCs/>
              </w:rPr>
              <w:t xml:space="preserve">Объекты недвижимого имущества и неотъемлемого оборудования,  расположенные по адресу: </w:t>
            </w:r>
            <w:r w:rsidRPr="000B7E39">
              <w:t xml:space="preserve">Оренбургская область, г. Абдулино, </w:t>
            </w:r>
            <w:r>
              <w:t xml:space="preserve">                              </w:t>
            </w:r>
            <w:r w:rsidRPr="000B7E39">
              <w:t>ул. Революционная, дом 42А.</w:t>
            </w:r>
          </w:p>
          <w:p w:rsidR="00CF38E6" w:rsidRPr="000B7E39" w:rsidRDefault="00CF38E6" w:rsidP="00CF38E6">
            <w:pPr>
              <w:pStyle w:val="Default"/>
              <w:spacing w:before="120" w:after="120"/>
              <w:jc w:val="both"/>
              <w:rPr>
                <w:b/>
                <w:iCs/>
                <w:color w:val="auto"/>
              </w:rPr>
            </w:pPr>
            <w:r>
              <w:rPr>
                <w:b/>
                <w:iCs/>
                <w:color w:val="auto"/>
              </w:rPr>
              <w:t xml:space="preserve">Лот № </w:t>
            </w:r>
            <w:r w:rsidR="00181F72">
              <w:rPr>
                <w:b/>
                <w:iCs/>
                <w:color w:val="auto"/>
              </w:rPr>
              <w:t>2</w:t>
            </w:r>
          </w:p>
          <w:p w:rsidR="00CF38E6" w:rsidRDefault="00CF38E6" w:rsidP="00CF38E6">
            <w:pPr>
              <w:pStyle w:val="Default"/>
              <w:spacing w:before="120" w:after="120"/>
              <w:jc w:val="both"/>
              <w:rPr>
                <w:color w:val="auto"/>
              </w:rPr>
            </w:pPr>
            <w:r w:rsidRPr="000B7E39">
              <w:rPr>
                <w:iCs/>
                <w:color w:val="auto"/>
              </w:rPr>
              <w:t xml:space="preserve">Объекты недвижимого имущества, расположенные по адресу: </w:t>
            </w:r>
            <w:r w:rsidRPr="000B7E39">
              <w:rPr>
                <w:color w:val="auto"/>
              </w:rPr>
              <w:t>Амурская область, г. Белогорск, ул. Авиационная, д.</w:t>
            </w:r>
            <w:r>
              <w:rPr>
                <w:color w:val="auto"/>
              </w:rPr>
              <w:t> </w:t>
            </w:r>
            <w:r w:rsidRPr="000B7E39">
              <w:rPr>
                <w:color w:val="auto"/>
              </w:rPr>
              <w:t>1</w:t>
            </w:r>
          </w:p>
          <w:p w:rsidR="00CF38E6" w:rsidRPr="002D0DAF" w:rsidRDefault="00CF38E6" w:rsidP="00CF38E6">
            <w:pPr>
              <w:pStyle w:val="Default"/>
              <w:spacing w:before="120" w:after="120"/>
              <w:jc w:val="both"/>
              <w:rPr>
                <w:b/>
                <w:iCs/>
                <w:color w:val="auto"/>
              </w:rPr>
            </w:pPr>
            <w:r w:rsidRPr="002D0DAF">
              <w:rPr>
                <w:b/>
                <w:iCs/>
                <w:color w:val="auto"/>
              </w:rPr>
              <w:t xml:space="preserve">Лот № </w:t>
            </w:r>
            <w:r w:rsidR="00181F72">
              <w:rPr>
                <w:b/>
                <w:iCs/>
                <w:color w:val="auto"/>
              </w:rPr>
              <w:t>3</w:t>
            </w:r>
          </w:p>
          <w:p w:rsidR="00CF38E6" w:rsidRPr="00BF5E38" w:rsidRDefault="00CF38E6" w:rsidP="00CF38E6">
            <w:pPr>
              <w:pStyle w:val="Default"/>
              <w:spacing w:before="120" w:after="120"/>
              <w:jc w:val="both"/>
              <w:rPr>
                <w:rFonts w:eastAsia="Times New Roman"/>
                <w:bCs/>
                <w:color w:val="auto"/>
                <w:lang w:eastAsia="ru-RU"/>
              </w:rPr>
            </w:pPr>
            <w:r w:rsidRPr="00BF5E38">
              <w:rPr>
                <w:rFonts w:eastAsia="Times New Roman"/>
                <w:bCs/>
                <w:color w:val="auto"/>
                <w:lang w:eastAsia="ru-RU"/>
              </w:rPr>
              <w:t xml:space="preserve">Объекты недвижимого и движимого имущества, расположенные по адресу: </w:t>
            </w:r>
            <w:r w:rsidRPr="00BF5E38">
              <w:t>Амурская область, г. Белогорск, ул. 50 Лет Комсомола, д. 66а</w:t>
            </w:r>
          </w:p>
          <w:p w:rsidR="00F827B1" w:rsidRDefault="00F827B1" w:rsidP="00F827B1">
            <w:pPr>
              <w:pStyle w:val="Default"/>
              <w:jc w:val="both"/>
              <w:rPr>
                <w:b/>
                <w:iCs/>
                <w:color w:val="auto"/>
              </w:rPr>
            </w:pPr>
            <w:r w:rsidRPr="00D715CD">
              <w:rPr>
                <w:b/>
                <w:iCs/>
                <w:color w:val="auto"/>
              </w:rPr>
              <w:t xml:space="preserve">Лот № </w:t>
            </w:r>
            <w:r>
              <w:rPr>
                <w:b/>
                <w:iCs/>
                <w:color w:val="auto"/>
              </w:rPr>
              <w:t xml:space="preserve">4 </w:t>
            </w:r>
          </w:p>
          <w:p w:rsidR="00F827B1" w:rsidRDefault="00F827B1" w:rsidP="00F827B1">
            <w:pPr>
              <w:pStyle w:val="Default"/>
              <w:jc w:val="both"/>
              <w:rPr>
                <w:iCs/>
              </w:rPr>
            </w:pPr>
            <w:r w:rsidRPr="003F5950">
              <w:rPr>
                <w:iCs/>
              </w:rPr>
              <w:t>Объект недвижимого имущества, расположенный по адресу: Тамбовская область, г. Моршанск</w:t>
            </w:r>
          </w:p>
          <w:p w:rsidR="00F827B1" w:rsidRDefault="00F827B1" w:rsidP="00F827B1">
            <w:pPr>
              <w:pStyle w:val="Default"/>
              <w:jc w:val="both"/>
              <w:rPr>
                <w:iCs/>
              </w:rPr>
            </w:pPr>
          </w:p>
          <w:p w:rsidR="00F827B1" w:rsidRDefault="00F827B1" w:rsidP="00F827B1">
            <w:pPr>
              <w:pStyle w:val="Default"/>
              <w:jc w:val="both"/>
            </w:pPr>
            <w:r>
              <w:rPr>
                <w:b/>
                <w:iCs/>
                <w:color w:val="auto"/>
              </w:rPr>
              <w:t>Лот № 5</w:t>
            </w:r>
            <w:r>
              <w:t xml:space="preserve"> </w:t>
            </w:r>
          </w:p>
          <w:p w:rsidR="00F827B1" w:rsidRDefault="00F827B1" w:rsidP="00F827B1">
            <w:pPr>
              <w:pStyle w:val="Default"/>
              <w:jc w:val="both"/>
            </w:pPr>
            <w:r w:rsidRPr="00C533CA">
              <w:t xml:space="preserve">Объект недвижимого имущества, расположенный по адресу: Забайкальский край, </w:t>
            </w:r>
            <w:proofErr w:type="spellStart"/>
            <w:r w:rsidRPr="00C533CA">
              <w:t>Могочинский</w:t>
            </w:r>
            <w:proofErr w:type="spellEnd"/>
            <w:r w:rsidRPr="00C533CA">
              <w:t xml:space="preserve"> р-н, п. </w:t>
            </w:r>
            <w:proofErr w:type="spellStart"/>
            <w:r w:rsidRPr="00C533CA">
              <w:t>Семиозерный</w:t>
            </w:r>
            <w:proofErr w:type="spellEnd"/>
          </w:p>
          <w:p w:rsidR="00F827B1" w:rsidRDefault="00F827B1" w:rsidP="00F827B1">
            <w:pPr>
              <w:pStyle w:val="Default"/>
              <w:jc w:val="both"/>
            </w:pPr>
          </w:p>
          <w:p w:rsidR="00F827B1" w:rsidRDefault="00F827B1" w:rsidP="00F827B1">
            <w:pPr>
              <w:pStyle w:val="Default"/>
              <w:jc w:val="both"/>
              <w:rPr>
                <w:b/>
                <w:iCs/>
                <w:color w:val="auto"/>
              </w:rPr>
            </w:pPr>
            <w:r>
              <w:rPr>
                <w:b/>
                <w:iCs/>
                <w:color w:val="auto"/>
              </w:rPr>
              <w:t>Лот № 6</w:t>
            </w:r>
          </w:p>
          <w:p w:rsidR="00F827B1" w:rsidRDefault="00F827B1" w:rsidP="00F827B1">
            <w:pPr>
              <w:pStyle w:val="Default"/>
              <w:jc w:val="both"/>
              <w:rPr>
                <w:iCs/>
              </w:rPr>
            </w:pPr>
            <w:r w:rsidRPr="00873096">
              <w:rPr>
                <w:iCs/>
              </w:rPr>
              <w:t xml:space="preserve">Объекты недвижимого имущества и неотъемлемого оборудования, расположенные по адресу: Нижегородская область, </w:t>
            </w:r>
            <w:proofErr w:type="spellStart"/>
            <w:r w:rsidRPr="00873096">
              <w:rPr>
                <w:iCs/>
              </w:rPr>
              <w:t>Шахунский</w:t>
            </w:r>
            <w:proofErr w:type="spellEnd"/>
            <w:r w:rsidRPr="00873096">
              <w:rPr>
                <w:iCs/>
              </w:rPr>
              <w:t xml:space="preserve"> район, город Шахунья, улица Деповская, дом 10</w:t>
            </w:r>
          </w:p>
          <w:p w:rsidR="00F827B1" w:rsidRDefault="00F827B1" w:rsidP="00F827B1">
            <w:pPr>
              <w:pStyle w:val="Default"/>
              <w:jc w:val="both"/>
              <w:rPr>
                <w:iCs/>
              </w:rPr>
            </w:pPr>
          </w:p>
          <w:p w:rsidR="00F827B1" w:rsidRPr="002D0DAF" w:rsidRDefault="00F827B1" w:rsidP="00F827B1">
            <w:pPr>
              <w:pStyle w:val="Default"/>
              <w:jc w:val="both"/>
              <w:rPr>
                <w:b/>
                <w:iCs/>
                <w:color w:val="auto"/>
              </w:rPr>
            </w:pPr>
            <w:r>
              <w:rPr>
                <w:b/>
                <w:iCs/>
                <w:color w:val="auto"/>
              </w:rPr>
              <w:t>Лот № 7</w:t>
            </w:r>
          </w:p>
          <w:p w:rsidR="00F827B1" w:rsidRDefault="00F827B1" w:rsidP="00F827B1">
            <w:pPr>
              <w:tabs>
                <w:tab w:val="center" w:pos="0"/>
              </w:tabs>
              <w:jc w:val="both"/>
              <w:rPr>
                <w:iCs/>
              </w:rPr>
            </w:pPr>
            <w:r w:rsidRPr="006A57BB">
              <w:rPr>
                <w:iCs/>
              </w:rPr>
              <w:t xml:space="preserve">Объекты недвижимого имущества и неотъемлемого оборудования, расположенные по адресу: Архангельская область, г. Котлас, </w:t>
            </w:r>
            <w:r w:rsidRPr="006A57BB">
              <w:rPr>
                <w:iCs/>
              </w:rPr>
              <w:lastRenderedPageBreak/>
              <w:t>ул.</w:t>
            </w:r>
            <w:r>
              <w:rPr>
                <w:iCs/>
              </w:rPr>
              <w:t> </w:t>
            </w:r>
            <w:proofErr w:type="spellStart"/>
            <w:r w:rsidRPr="006A57BB">
              <w:rPr>
                <w:iCs/>
              </w:rPr>
              <w:t>Болтинская</w:t>
            </w:r>
            <w:proofErr w:type="spellEnd"/>
            <w:r w:rsidRPr="006A57BB">
              <w:rPr>
                <w:iCs/>
              </w:rPr>
              <w:t>, д. 16, корпус 1,2,3,4,5,6,7,8,9</w:t>
            </w:r>
          </w:p>
          <w:p w:rsidR="00F827B1" w:rsidRDefault="00F827B1" w:rsidP="00F827B1">
            <w:pPr>
              <w:tabs>
                <w:tab w:val="center" w:pos="0"/>
              </w:tabs>
              <w:jc w:val="both"/>
              <w:rPr>
                <w:iCs/>
              </w:rPr>
            </w:pPr>
          </w:p>
          <w:p w:rsidR="00F827B1" w:rsidRPr="00BA741D" w:rsidRDefault="00F827B1" w:rsidP="00F827B1">
            <w:pPr>
              <w:pStyle w:val="Default"/>
              <w:jc w:val="both"/>
              <w:rPr>
                <w:b/>
                <w:iCs/>
                <w:color w:val="auto"/>
              </w:rPr>
            </w:pPr>
            <w:r w:rsidRPr="00BA741D">
              <w:rPr>
                <w:b/>
                <w:iCs/>
                <w:color w:val="auto"/>
              </w:rPr>
              <w:t xml:space="preserve">Лот № </w:t>
            </w:r>
            <w:r>
              <w:rPr>
                <w:b/>
                <w:iCs/>
                <w:color w:val="auto"/>
              </w:rPr>
              <w:t>8</w:t>
            </w:r>
          </w:p>
          <w:p w:rsidR="00F827B1" w:rsidRDefault="00F827B1" w:rsidP="00F827B1">
            <w:pPr>
              <w:pStyle w:val="Default"/>
              <w:jc w:val="both"/>
              <w:rPr>
                <w:iCs/>
                <w:color w:val="auto"/>
              </w:rPr>
            </w:pPr>
            <w:r w:rsidRPr="00BA741D">
              <w:rPr>
                <w:iCs/>
                <w:color w:val="auto"/>
              </w:rPr>
              <w:t>Объекты недвижимого и движимого имущества, расположенные по адресу: Республика Карелия, г. Кемь, ул. Гористая, 10-а</w:t>
            </w:r>
          </w:p>
          <w:p w:rsidR="00F827B1" w:rsidRPr="00BA741D" w:rsidRDefault="00F827B1" w:rsidP="00F827B1">
            <w:pPr>
              <w:pStyle w:val="Default"/>
              <w:jc w:val="both"/>
              <w:rPr>
                <w:iCs/>
                <w:color w:val="auto"/>
              </w:rPr>
            </w:pPr>
          </w:p>
          <w:p w:rsidR="00F827B1" w:rsidRDefault="00F827B1" w:rsidP="00F827B1">
            <w:pPr>
              <w:jc w:val="both"/>
              <w:rPr>
                <w:b/>
                <w:iCs/>
              </w:rPr>
            </w:pPr>
            <w:r>
              <w:rPr>
                <w:b/>
                <w:iCs/>
              </w:rPr>
              <w:t>Лот № 9</w:t>
            </w:r>
          </w:p>
          <w:p w:rsidR="00F827B1" w:rsidRDefault="00F827B1" w:rsidP="00F827B1">
            <w:pPr>
              <w:jc w:val="both"/>
            </w:pPr>
            <w:r w:rsidRPr="00D82F82">
              <w:t>Объекты недвижимого имущества и неотъемлемого оборудования, расположенные по адресу: Российская Федерация, Краснодарский край, Староминской район, станица Староминск</w:t>
            </w:r>
            <w:r>
              <w:t>ая, ул. Железнодорожная, дом №1</w:t>
            </w:r>
          </w:p>
          <w:p w:rsidR="00F827B1" w:rsidRDefault="00F827B1" w:rsidP="00F827B1">
            <w:pPr>
              <w:jc w:val="both"/>
            </w:pPr>
          </w:p>
          <w:p w:rsidR="00F827B1" w:rsidRDefault="00F827B1" w:rsidP="00F827B1">
            <w:pPr>
              <w:jc w:val="both"/>
              <w:rPr>
                <w:b/>
                <w:iCs/>
              </w:rPr>
            </w:pPr>
            <w:r>
              <w:rPr>
                <w:b/>
                <w:iCs/>
              </w:rPr>
              <w:t>Лот № 10</w:t>
            </w:r>
          </w:p>
          <w:p w:rsidR="007A6486" w:rsidRPr="0046148D" w:rsidRDefault="00F827B1" w:rsidP="00F827B1">
            <w:pPr>
              <w:jc w:val="both"/>
              <w:rPr>
                <w:iCs/>
              </w:rPr>
            </w:pPr>
            <w:r w:rsidRPr="00E52FD6">
              <w:rPr>
                <w:iCs/>
              </w:rPr>
              <w:t>Объекты недвижимого имущества, расположенные по адресу: Российская Федерация, Свердловская область, г. Красноуфимск, ул. Путевая, дом №3</w:t>
            </w:r>
          </w:p>
        </w:tc>
      </w:tr>
      <w:tr w:rsidR="00362E1D" w:rsidRPr="0046148D" w:rsidTr="006653E8">
        <w:trPr>
          <w:trHeight w:val="566"/>
        </w:trPr>
        <w:tc>
          <w:tcPr>
            <w:tcW w:w="456" w:type="dxa"/>
            <w:shd w:val="clear" w:color="auto" w:fill="F2F2F2"/>
            <w:vAlign w:val="center"/>
          </w:tcPr>
          <w:p w:rsidR="00362E1D" w:rsidRPr="0046148D" w:rsidRDefault="00194756" w:rsidP="00754ADF">
            <w:pPr>
              <w:autoSpaceDE w:val="0"/>
              <w:autoSpaceDN w:val="0"/>
              <w:adjustRightInd w:val="0"/>
              <w:spacing w:before="120" w:after="120"/>
              <w:jc w:val="center"/>
              <w:rPr>
                <w:b/>
                <w:iCs/>
              </w:rPr>
            </w:pPr>
            <w:r w:rsidRPr="0046148D">
              <w:rPr>
                <w:b/>
                <w:iCs/>
              </w:rPr>
              <w:lastRenderedPageBreak/>
              <w:t>4</w:t>
            </w:r>
          </w:p>
        </w:tc>
        <w:tc>
          <w:tcPr>
            <w:tcW w:w="2045" w:type="dxa"/>
            <w:shd w:val="clear" w:color="auto" w:fill="F2F2F2"/>
          </w:tcPr>
          <w:p w:rsidR="00362E1D" w:rsidRPr="0046148D" w:rsidRDefault="00DB6EAD" w:rsidP="007927B5">
            <w:pPr>
              <w:autoSpaceDE w:val="0"/>
              <w:autoSpaceDN w:val="0"/>
              <w:adjustRightInd w:val="0"/>
              <w:spacing w:before="120" w:after="120"/>
              <w:rPr>
                <w:b/>
                <w:iCs/>
              </w:rPr>
            </w:pPr>
            <w:r w:rsidRPr="0046148D">
              <w:rPr>
                <w:rFonts w:eastAsia="Calibri"/>
                <w:b/>
                <w:iCs/>
                <w:color w:val="000000"/>
                <w:lang w:eastAsia="en-US"/>
              </w:rPr>
              <w:t>Дополнительная информация по</w:t>
            </w:r>
            <w:r w:rsidR="00362E1D" w:rsidRPr="0046148D">
              <w:rPr>
                <w:rFonts w:eastAsia="Calibri"/>
                <w:b/>
                <w:iCs/>
                <w:color w:val="000000"/>
                <w:lang w:eastAsia="en-US"/>
              </w:rPr>
              <w:t xml:space="preserve"> Объект</w:t>
            </w:r>
            <w:r w:rsidRPr="0046148D">
              <w:rPr>
                <w:rFonts w:eastAsia="Calibri"/>
                <w:b/>
                <w:iCs/>
                <w:color w:val="000000"/>
                <w:lang w:eastAsia="en-US"/>
              </w:rPr>
              <w:t>у</w:t>
            </w:r>
            <w:r w:rsidR="00362E1D" w:rsidRPr="0046148D">
              <w:rPr>
                <w:rFonts w:eastAsia="Calibri"/>
                <w:b/>
                <w:iCs/>
                <w:color w:val="000000"/>
                <w:lang w:eastAsia="en-US"/>
              </w:rPr>
              <w:t xml:space="preserve"> (лот</w:t>
            </w:r>
            <w:r w:rsidRPr="0046148D">
              <w:rPr>
                <w:rFonts w:eastAsia="Calibri"/>
                <w:b/>
                <w:iCs/>
                <w:color w:val="000000"/>
                <w:lang w:eastAsia="en-US"/>
              </w:rPr>
              <w:t>у</w:t>
            </w:r>
            <w:r w:rsidR="00362E1D" w:rsidRPr="0046148D">
              <w:rPr>
                <w:rFonts w:eastAsia="Calibri"/>
                <w:b/>
                <w:iCs/>
                <w:color w:val="000000"/>
                <w:lang w:eastAsia="en-US"/>
              </w:rPr>
              <w:t>)</w:t>
            </w:r>
          </w:p>
        </w:tc>
        <w:tc>
          <w:tcPr>
            <w:tcW w:w="8131" w:type="dxa"/>
            <w:shd w:val="clear" w:color="auto" w:fill="auto"/>
          </w:tcPr>
          <w:p w:rsidR="00362E1D" w:rsidRPr="0046148D" w:rsidRDefault="00DB6EAD" w:rsidP="00241EF7">
            <w:pPr>
              <w:autoSpaceDE w:val="0"/>
              <w:autoSpaceDN w:val="0"/>
              <w:adjustRightInd w:val="0"/>
              <w:spacing w:before="120" w:after="120"/>
              <w:jc w:val="both"/>
              <w:rPr>
                <w:iCs/>
              </w:rPr>
            </w:pPr>
            <w:r w:rsidRPr="0046148D">
              <w:rPr>
                <w:rFonts w:ascii="TimesNewRomanPSMT" w:eastAsiaTheme="minorHAnsi" w:hAnsi="TimesNewRomanPSMT" w:cs="TimesNewRomanPSMT"/>
                <w:color w:val="000000"/>
                <w:lang w:eastAsia="en-US"/>
              </w:rPr>
              <w:t>Участники конкурса могут запросить у Организатора дополнительную информацию по объекту продажи. Для получения информации необходимо направить письмо на электронный адрес realty@rzdstroy.ru, а также позвонить по телефону 8-499-266-88-15 не позднее, чем за 10 календарных дней до даты окончания приема заявок.</w:t>
            </w:r>
          </w:p>
        </w:tc>
      </w:tr>
      <w:tr w:rsidR="007C13B8" w:rsidRPr="0046148D" w:rsidTr="005B7398">
        <w:trPr>
          <w:trHeight w:val="331"/>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46148D" w:rsidRDefault="00194756" w:rsidP="00C64C1C">
            <w:pPr>
              <w:pStyle w:val="Default"/>
              <w:spacing w:before="120" w:after="120"/>
              <w:rPr>
                <w:b/>
                <w:bCs/>
              </w:rPr>
            </w:pPr>
            <w:r w:rsidRPr="0046148D">
              <w:rPr>
                <w:b/>
                <w:bCs/>
              </w:rPr>
              <w:t>5</w:t>
            </w:r>
          </w:p>
        </w:tc>
        <w:tc>
          <w:tcPr>
            <w:tcW w:w="2045" w:type="dxa"/>
            <w:tcBorders>
              <w:top w:val="single" w:sz="4" w:space="0" w:color="auto"/>
              <w:left w:val="single" w:sz="4" w:space="0" w:color="auto"/>
              <w:bottom w:val="single" w:sz="4" w:space="0" w:color="auto"/>
              <w:right w:val="single" w:sz="4" w:space="0" w:color="auto"/>
            </w:tcBorders>
            <w:shd w:val="clear" w:color="auto" w:fill="F2F2F2"/>
          </w:tcPr>
          <w:p w:rsidR="009F56F4" w:rsidRPr="0046148D" w:rsidRDefault="009F56F4" w:rsidP="009F56F4">
            <w:pPr>
              <w:pStyle w:val="Default"/>
              <w:spacing w:before="120" w:after="120"/>
              <w:jc w:val="both"/>
              <w:rPr>
                <w:bCs/>
                <w:i/>
              </w:rPr>
            </w:pPr>
            <w:r w:rsidRPr="0046148D">
              <w:rPr>
                <w:b/>
                <w:iCs/>
              </w:rPr>
              <w:t>Сведения о начальной и минимальной цене продажи Объектов, шаге аукциона</w:t>
            </w:r>
          </w:p>
          <w:p w:rsidR="00CC6C06" w:rsidRPr="0046148D" w:rsidRDefault="00CC6C06" w:rsidP="007927B5">
            <w:pPr>
              <w:pStyle w:val="Default"/>
              <w:spacing w:before="120" w:after="120"/>
              <w:rPr>
                <w:bCs/>
                <w:i/>
              </w:rPr>
            </w:pPr>
          </w:p>
        </w:tc>
        <w:tc>
          <w:tcPr>
            <w:tcW w:w="8131" w:type="dxa"/>
            <w:tcBorders>
              <w:top w:val="single" w:sz="4" w:space="0" w:color="auto"/>
              <w:left w:val="single" w:sz="4" w:space="0" w:color="auto"/>
              <w:bottom w:val="single" w:sz="4" w:space="0" w:color="auto"/>
              <w:right w:val="single" w:sz="4" w:space="0" w:color="auto"/>
            </w:tcBorders>
            <w:shd w:val="clear" w:color="auto" w:fill="auto"/>
            <w:vAlign w:val="center"/>
          </w:tcPr>
          <w:p w:rsidR="005B7398" w:rsidRPr="004125C4" w:rsidRDefault="005B7398" w:rsidP="005B7398">
            <w:pPr>
              <w:autoSpaceDE w:val="0"/>
              <w:autoSpaceDN w:val="0"/>
              <w:adjustRightInd w:val="0"/>
              <w:spacing w:before="120" w:after="120"/>
              <w:rPr>
                <w:rFonts w:eastAsia="Calibri"/>
                <w:b/>
              </w:rPr>
            </w:pPr>
            <w:r w:rsidRPr="004125C4">
              <w:rPr>
                <w:rFonts w:eastAsia="Calibri"/>
                <w:b/>
              </w:rPr>
              <w:t>Лот № 1</w:t>
            </w:r>
          </w:p>
          <w:p w:rsidR="005B7398" w:rsidRPr="004125C4" w:rsidRDefault="005B7398" w:rsidP="005B7398">
            <w:pPr>
              <w:jc w:val="both"/>
            </w:pPr>
            <w:r w:rsidRPr="004125C4">
              <w:rPr>
                <w:rFonts w:eastAsia="Calibri"/>
              </w:rPr>
              <w:t xml:space="preserve">Начальная цена продажи (лота): </w:t>
            </w:r>
            <w:r w:rsidRPr="004125C4">
              <w:rPr>
                <w:color w:val="000000"/>
              </w:rPr>
              <w:t>2 943 159</w:t>
            </w:r>
            <w:r w:rsidRPr="004125C4">
              <w:t xml:space="preserve"> (два миллиона девятьсот сорок три тысячи сто пятьдесят девять) рублей 22 копейки с учетом НДС 20%.</w:t>
            </w:r>
          </w:p>
          <w:p w:rsidR="005B7398" w:rsidRPr="004125C4" w:rsidRDefault="005B7398" w:rsidP="005B7398">
            <w:pPr>
              <w:jc w:val="both"/>
              <w:rPr>
                <w:rStyle w:val="FontStyle28"/>
                <w:i/>
                <w:sz w:val="24"/>
                <w:szCs w:val="24"/>
              </w:rPr>
            </w:pPr>
          </w:p>
          <w:p w:rsidR="005B7398" w:rsidRPr="004125C4" w:rsidRDefault="005B7398" w:rsidP="005B7398">
            <w:pPr>
              <w:jc w:val="both"/>
              <w:rPr>
                <w:rStyle w:val="FontStyle28"/>
                <w:sz w:val="24"/>
                <w:szCs w:val="24"/>
              </w:rPr>
            </w:pPr>
            <w:r w:rsidRPr="004125C4">
              <w:rPr>
                <w:rStyle w:val="FontStyle28"/>
                <w:sz w:val="24"/>
                <w:szCs w:val="24"/>
              </w:rPr>
              <w:t xml:space="preserve">Минимальная цена продажи </w:t>
            </w:r>
            <w:r w:rsidRPr="004125C4">
              <w:t>(лота):</w:t>
            </w:r>
            <w:r w:rsidRPr="004125C4">
              <w:rPr>
                <w:rStyle w:val="FontStyle28"/>
                <w:sz w:val="24"/>
                <w:szCs w:val="24"/>
              </w:rPr>
              <w:t xml:space="preserve"> </w:t>
            </w:r>
            <w:r w:rsidRPr="004125C4">
              <w:rPr>
                <w:color w:val="000000"/>
              </w:rPr>
              <w:t>1 546 756</w:t>
            </w:r>
            <w:r w:rsidRPr="004125C4">
              <w:rPr>
                <w:rStyle w:val="FontStyle13"/>
                <w:sz w:val="24"/>
                <w:szCs w:val="24"/>
              </w:rPr>
              <w:t xml:space="preserve"> (один миллион пятьсот сорок шесть тысяч семьсот пятьдесят шесть) рублей 37 копеек</w:t>
            </w:r>
            <w:r w:rsidRPr="004125C4">
              <w:t xml:space="preserve"> с учетом НДС 20%.</w:t>
            </w:r>
          </w:p>
          <w:p w:rsidR="005B7398" w:rsidRPr="004125C4" w:rsidRDefault="005B7398" w:rsidP="005B7398">
            <w:pPr>
              <w:jc w:val="both"/>
              <w:rPr>
                <w:rStyle w:val="FontStyle28"/>
                <w:sz w:val="24"/>
                <w:szCs w:val="24"/>
              </w:rPr>
            </w:pPr>
          </w:p>
          <w:p w:rsidR="005B7398" w:rsidRPr="004125C4" w:rsidRDefault="005B7398" w:rsidP="005B7398">
            <w:pPr>
              <w:autoSpaceDE w:val="0"/>
              <w:autoSpaceDN w:val="0"/>
              <w:adjustRightInd w:val="0"/>
              <w:jc w:val="both"/>
              <w:outlineLvl w:val="1"/>
            </w:pPr>
            <w:r w:rsidRPr="004125C4">
              <w:rPr>
                <w:rFonts w:eastAsia="Calibri"/>
                <w:i/>
              </w:rPr>
              <w:t xml:space="preserve">Шаг аукциона на понижение объектов недвижимого имущества: </w:t>
            </w:r>
            <w:r w:rsidRPr="004125C4">
              <w:t>279</w:t>
            </w:r>
            <w:r w:rsidR="00B06BEC">
              <w:t> </w:t>
            </w:r>
            <w:r w:rsidRPr="004125C4">
              <w:t>280</w:t>
            </w:r>
            <w:r w:rsidR="00B06BEC">
              <w:t xml:space="preserve"> (</w:t>
            </w:r>
            <w:r w:rsidRPr="004125C4">
              <w:t>двести семьдесят девять тысяч двести восемьдесят) рублей 57 копеек с учетом НДС</w:t>
            </w:r>
            <w:r w:rsidR="004C1D06" w:rsidRPr="004125C4">
              <w:t xml:space="preserve"> 20%</w:t>
            </w:r>
            <w:r w:rsidRPr="004125C4">
              <w:t>.</w:t>
            </w:r>
          </w:p>
          <w:p w:rsidR="005B7398" w:rsidRPr="004125C4" w:rsidRDefault="005B7398" w:rsidP="005B7398">
            <w:pPr>
              <w:autoSpaceDE w:val="0"/>
              <w:autoSpaceDN w:val="0"/>
              <w:adjustRightInd w:val="0"/>
              <w:spacing w:before="120" w:after="120"/>
              <w:jc w:val="both"/>
            </w:pPr>
            <w:r w:rsidRPr="004125C4">
              <w:rPr>
                <w:rFonts w:eastAsia="Calibri"/>
                <w:i/>
              </w:rPr>
              <w:t>Шаг аукциона на повышение объектов недвижимого имущества:</w:t>
            </w:r>
            <w:r w:rsidRPr="004125C4">
              <w:rPr>
                <w:i/>
              </w:rPr>
              <w:t xml:space="preserve"> </w:t>
            </w:r>
            <w:r w:rsidRPr="004125C4">
              <w:t>139 640  (сто тридцать девять тысяч шестьсот сорок) рублей 29 копеек с учетом НДС</w:t>
            </w:r>
            <w:r w:rsidR="004C1D06" w:rsidRPr="004125C4">
              <w:t xml:space="preserve"> 20%</w:t>
            </w:r>
            <w:r w:rsidRPr="004125C4">
              <w:t>.</w:t>
            </w:r>
          </w:p>
          <w:p w:rsidR="005B7398" w:rsidRPr="004125C4" w:rsidRDefault="005B7398" w:rsidP="005B7398">
            <w:pPr>
              <w:autoSpaceDE w:val="0"/>
              <w:autoSpaceDN w:val="0"/>
              <w:adjustRightInd w:val="0"/>
              <w:spacing w:before="120" w:after="120"/>
              <w:rPr>
                <w:rFonts w:eastAsia="Calibri"/>
                <w:b/>
              </w:rPr>
            </w:pPr>
            <w:r w:rsidRPr="004125C4">
              <w:rPr>
                <w:rFonts w:eastAsia="Calibri"/>
                <w:b/>
              </w:rPr>
              <w:t xml:space="preserve">Лот № </w:t>
            </w:r>
            <w:r w:rsidR="004125C4" w:rsidRPr="004125C4">
              <w:rPr>
                <w:rFonts w:eastAsia="Calibri"/>
                <w:b/>
              </w:rPr>
              <w:t>2</w:t>
            </w:r>
          </w:p>
          <w:p w:rsidR="005B7398" w:rsidRPr="004125C4" w:rsidRDefault="005B7398" w:rsidP="005B7398">
            <w:pPr>
              <w:jc w:val="both"/>
            </w:pPr>
            <w:r w:rsidRPr="004125C4">
              <w:rPr>
                <w:rFonts w:eastAsia="Calibri"/>
              </w:rPr>
              <w:t xml:space="preserve">Начальная цена продажи (лота): </w:t>
            </w:r>
            <w:r w:rsidRPr="004125C4">
              <w:rPr>
                <w:bCs/>
                <w:color w:val="000000"/>
              </w:rPr>
              <w:t>28 337 133</w:t>
            </w:r>
            <w:r w:rsidRPr="004125C4">
              <w:t xml:space="preserve"> (двадцать восемь миллионов триста тридцать семь тысяч сто тридцать три) рубля 43 копеек с учетом НДС 20%.</w:t>
            </w:r>
          </w:p>
          <w:p w:rsidR="005B7398" w:rsidRPr="004125C4" w:rsidRDefault="005B7398" w:rsidP="005B7398">
            <w:pPr>
              <w:jc w:val="both"/>
              <w:rPr>
                <w:rStyle w:val="FontStyle28"/>
                <w:i/>
                <w:sz w:val="24"/>
                <w:szCs w:val="24"/>
              </w:rPr>
            </w:pPr>
          </w:p>
          <w:p w:rsidR="005B7398" w:rsidRPr="004125C4" w:rsidRDefault="005B7398" w:rsidP="005B7398">
            <w:pPr>
              <w:jc w:val="both"/>
            </w:pPr>
            <w:r w:rsidRPr="004125C4">
              <w:rPr>
                <w:rStyle w:val="FontStyle28"/>
                <w:sz w:val="24"/>
                <w:szCs w:val="24"/>
              </w:rPr>
              <w:t xml:space="preserve">Минимальная цена продажи </w:t>
            </w:r>
            <w:r w:rsidRPr="004125C4">
              <w:t>(лота):</w:t>
            </w:r>
            <w:r w:rsidRPr="004125C4">
              <w:rPr>
                <w:rStyle w:val="FontStyle28"/>
                <w:sz w:val="24"/>
                <w:szCs w:val="24"/>
              </w:rPr>
              <w:t xml:space="preserve"> </w:t>
            </w:r>
            <w:r w:rsidRPr="004125C4">
              <w:rPr>
                <w:bCs/>
                <w:color w:val="000000"/>
              </w:rPr>
              <w:t>14 168 566</w:t>
            </w:r>
            <w:r w:rsidRPr="004125C4">
              <w:rPr>
                <w:rStyle w:val="FontStyle13"/>
                <w:sz w:val="24"/>
                <w:szCs w:val="24"/>
              </w:rPr>
              <w:t xml:space="preserve"> (четырнадцать миллионов сто шестьдесят восемь тысяч пятьсот шестьдесят шесть) рублей 71 копеек с учетом НДС 20%</w:t>
            </w:r>
            <w:r w:rsidRPr="004125C4">
              <w:t>.</w:t>
            </w:r>
          </w:p>
          <w:p w:rsidR="005B7398" w:rsidRPr="004125C4" w:rsidRDefault="005B7398" w:rsidP="005B7398">
            <w:pPr>
              <w:jc w:val="both"/>
              <w:rPr>
                <w:rStyle w:val="FontStyle28"/>
                <w:sz w:val="24"/>
                <w:szCs w:val="24"/>
              </w:rPr>
            </w:pPr>
          </w:p>
          <w:p w:rsidR="005B7398" w:rsidRPr="004125C4" w:rsidRDefault="005B7398" w:rsidP="005B7398">
            <w:pPr>
              <w:autoSpaceDE w:val="0"/>
              <w:autoSpaceDN w:val="0"/>
              <w:adjustRightInd w:val="0"/>
              <w:jc w:val="both"/>
              <w:outlineLvl w:val="1"/>
            </w:pPr>
            <w:r w:rsidRPr="004125C4">
              <w:rPr>
                <w:rFonts w:eastAsia="Calibri"/>
                <w:i/>
              </w:rPr>
              <w:t xml:space="preserve">Шаг аукциона на понижение объектов недвижимого имущества: </w:t>
            </w:r>
            <w:r w:rsidR="005B303A">
              <w:t>3 542 141</w:t>
            </w:r>
            <w:r w:rsidRPr="004125C4">
              <w:t xml:space="preserve"> (</w:t>
            </w:r>
            <w:r w:rsidR="001120D3">
              <w:t>три</w:t>
            </w:r>
            <w:r w:rsidRPr="004125C4">
              <w:t xml:space="preserve"> миллиона </w:t>
            </w:r>
            <w:r w:rsidR="001120D3">
              <w:t xml:space="preserve">пятьсот сорок две </w:t>
            </w:r>
            <w:r w:rsidRPr="004125C4">
              <w:t>тыс</w:t>
            </w:r>
            <w:r w:rsidR="005B303A">
              <w:t xml:space="preserve">ячи </w:t>
            </w:r>
            <w:r w:rsidR="001120D3">
              <w:t>сто сорок один</w:t>
            </w:r>
            <w:r w:rsidR="005B303A">
              <w:t>) рубл</w:t>
            </w:r>
            <w:r w:rsidR="001120D3">
              <w:t>ь</w:t>
            </w:r>
            <w:r w:rsidR="005B303A">
              <w:t xml:space="preserve"> 68</w:t>
            </w:r>
            <w:r w:rsidR="001120D3">
              <w:t xml:space="preserve"> копеек</w:t>
            </w:r>
            <w:r w:rsidRPr="004125C4">
              <w:t xml:space="preserve"> с учетом НДС</w:t>
            </w:r>
            <w:r w:rsidR="004C1D06" w:rsidRPr="004125C4">
              <w:t xml:space="preserve"> 20%</w:t>
            </w:r>
            <w:r w:rsidRPr="004125C4">
              <w:t>.</w:t>
            </w:r>
          </w:p>
          <w:p w:rsidR="005B7398" w:rsidRPr="004125C4" w:rsidRDefault="005B7398" w:rsidP="005B7398">
            <w:pPr>
              <w:autoSpaceDE w:val="0"/>
              <w:autoSpaceDN w:val="0"/>
              <w:adjustRightInd w:val="0"/>
              <w:spacing w:before="120" w:after="120"/>
              <w:jc w:val="both"/>
            </w:pPr>
            <w:r w:rsidRPr="004125C4">
              <w:rPr>
                <w:rFonts w:eastAsia="Calibri"/>
                <w:i/>
              </w:rPr>
              <w:t xml:space="preserve">Шаг аукциона на повышение объектов недвижимого имущества: </w:t>
            </w:r>
            <w:r w:rsidRPr="004125C4">
              <w:t>1</w:t>
            </w:r>
            <w:r w:rsidR="00BA2639">
              <w:t> 771 070</w:t>
            </w:r>
            <w:r w:rsidRPr="004125C4">
              <w:t xml:space="preserve"> </w:t>
            </w:r>
            <w:r w:rsidR="00B06BEC">
              <w:t>(</w:t>
            </w:r>
            <w:r w:rsidRPr="004125C4">
              <w:t xml:space="preserve">один миллион </w:t>
            </w:r>
            <w:r w:rsidR="002A3489">
              <w:t>семьсот семьдесят одна</w:t>
            </w:r>
            <w:r w:rsidRPr="004125C4">
              <w:t xml:space="preserve"> тысяч </w:t>
            </w:r>
            <w:r w:rsidR="002A3489">
              <w:t>семьдесят</w:t>
            </w:r>
            <w:r w:rsidR="00BA2639">
              <w:t>) рублей 84</w:t>
            </w:r>
            <w:r w:rsidRPr="004125C4">
              <w:t xml:space="preserve"> копеек с учетом НДС</w:t>
            </w:r>
            <w:r w:rsidR="004C1D06" w:rsidRPr="004125C4">
              <w:t xml:space="preserve"> 20%</w:t>
            </w:r>
            <w:r w:rsidRPr="004125C4">
              <w:t>.</w:t>
            </w:r>
          </w:p>
          <w:p w:rsidR="008743E2" w:rsidRDefault="008743E2" w:rsidP="005B7398">
            <w:pPr>
              <w:autoSpaceDE w:val="0"/>
              <w:autoSpaceDN w:val="0"/>
              <w:adjustRightInd w:val="0"/>
              <w:spacing w:before="120" w:after="120"/>
              <w:rPr>
                <w:rFonts w:eastAsia="Calibri"/>
                <w:b/>
              </w:rPr>
            </w:pPr>
          </w:p>
          <w:p w:rsidR="005B7398" w:rsidRPr="004125C4" w:rsidRDefault="005B7398" w:rsidP="005B7398">
            <w:pPr>
              <w:autoSpaceDE w:val="0"/>
              <w:autoSpaceDN w:val="0"/>
              <w:adjustRightInd w:val="0"/>
              <w:spacing w:before="120" w:after="120"/>
              <w:rPr>
                <w:rFonts w:eastAsia="Calibri"/>
                <w:b/>
              </w:rPr>
            </w:pPr>
            <w:r w:rsidRPr="004125C4">
              <w:rPr>
                <w:rFonts w:eastAsia="Calibri"/>
                <w:b/>
              </w:rPr>
              <w:lastRenderedPageBreak/>
              <w:t xml:space="preserve">Лот № </w:t>
            </w:r>
            <w:r w:rsidR="004125C4" w:rsidRPr="004125C4">
              <w:rPr>
                <w:rFonts w:eastAsia="Calibri"/>
                <w:b/>
              </w:rPr>
              <w:t>3</w:t>
            </w:r>
          </w:p>
          <w:p w:rsidR="005B7398" w:rsidRPr="004125C4" w:rsidRDefault="005B7398" w:rsidP="005B7398">
            <w:pPr>
              <w:jc w:val="both"/>
            </w:pPr>
            <w:r w:rsidRPr="004125C4">
              <w:rPr>
                <w:rFonts w:eastAsia="Calibri"/>
              </w:rPr>
              <w:t xml:space="preserve">Начальная цена продажи (лота): </w:t>
            </w:r>
            <w:r w:rsidRPr="004125C4">
              <w:t>41 764 133 (сорок один миллион семьсот шестьдесят четыре тысячи сто тридцать три) рубля 83 копеек с учетом НДС</w:t>
            </w:r>
            <w:r w:rsidR="004C1D06" w:rsidRPr="004125C4">
              <w:t xml:space="preserve"> 20%</w:t>
            </w:r>
            <w:r w:rsidRPr="004125C4">
              <w:rPr>
                <w:rStyle w:val="FontStyle28"/>
                <w:sz w:val="24"/>
                <w:szCs w:val="24"/>
              </w:rPr>
              <w:t>.</w:t>
            </w:r>
          </w:p>
          <w:p w:rsidR="005B7398" w:rsidRPr="004125C4" w:rsidRDefault="005B7398" w:rsidP="005B7398">
            <w:pPr>
              <w:jc w:val="both"/>
              <w:rPr>
                <w:rStyle w:val="FontStyle28"/>
                <w:i/>
                <w:sz w:val="24"/>
                <w:szCs w:val="24"/>
              </w:rPr>
            </w:pPr>
          </w:p>
          <w:p w:rsidR="005B7398" w:rsidRPr="004125C4" w:rsidRDefault="005B7398" w:rsidP="005B7398">
            <w:pPr>
              <w:jc w:val="both"/>
              <w:rPr>
                <w:rStyle w:val="FontStyle28"/>
                <w:sz w:val="24"/>
                <w:szCs w:val="24"/>
              </w:rPr>
            </w:pPr>
            <w:r w:rsidRPr="004125C4">
              <w:rPr>
                <w:rStyle w:val="FontStyle28"/>
                <w:sz w:val="24"/>
                <w:szCs w:val="24"/>
              </w:rPr>
              <w:t xml:space="preserve">Минимальная цена продажи </w:t>
            </w:r>
            <w:r w:rsidRPr="004125C4">
              <w:t>(лота):</w:t>
            </w:r>
            <w:r w:rsidRPr="004125C4">
              <w:rPr>
                <w:rStyle w:val="FontStyle28"/>
                <w:sz w:val="24"/>
                <w:szCs w:val="24"/>
              </w:rPr>
              <w:t xml:space="preserve"> </w:t>
            </w:r>
            <w:r w:rsidRPr="004125C4">
              <w:rPr>
                <w:iCs/>
              </w:rPr>
              <w:t>21 364 129</w:t>
            </w:r>
            <w:r w:rsidRPr="004125C4">
              <w:t xml:space="preserve"> (двадцать один миллион триста шестьдесят четыре тысячи сто двадцать девять) рублей 69 копеек с учетом НДС</w:t>
            </w:r>
            <w:r w:rsidR="004C1D06" w:rsidRPr="004125C4">
              <w:t xml:space="preserve"> 20%</w:t>
            </w:r>
            <w:r w:rsidRPr="004125C4">
              <w:rPr>
                <w:rStyle w:val="FontStyle28"/>
                <w:sz w:val="24"/>
                <w:szCs w:val="24"/>
              </w:rPr>
              <w:t>.</w:t>
            </w:r>
          </w:p>
          <w:p w:rsidR="005B7398" w:rsidRPr="004125C4" w:rsidRDefault="005B7398" w:rsidP="005B7398">
            <w:pPr>
              <w:autoSpaceDE w:val="0"/>
              <w:autoSpaceDN w:val="0"/>
              <w:adjustRightInd w:val="0"/>
              <w:jc w:val="both"/>
              <w:outlineLvl w:val="1"/>
            </w:pPr>
          </w:p>
          <w:p w:rsidR="005B7398" w:rsidRPr="004125C4" w:rsidRDefault="005B7398" w:rsidP="005B7398">
            <w:pPr>
              <w:jc w:val="both"/>
              <w:rPr>
                <w:rStyle w:val="FontStyle28"/>
                <w:sz w:val="24"/>
                <w:szCs w:val="24"/>
              </w:rPr>
            </w:pPr>
            <w:r w:rsidRPr="004125C4">
              <w:rPr>
                <w:rFonts w:eastAsia="Calibri"/>
                <w:i/>
              </w:rPr>
              <w:t xml:space="preserve">Шаг аукциона на понижение объектов недвижимого имущества: </w:t>
            </w:r>
            <w:r w:rsidR="009F7448">
              <w:t>3 400 000</w:t>
            </w:r>
            <w:r w:rsidRPr="004125C4">
              <w:t xml:space="preserve">  (</w:t>
            </w:r>
            <w:r w:rsidR="004322E3">
              <w:t>три миллиона четыреста</w:t>
            </w:r>
            <w:r w:rsidRPr="004125C4">
              <w:t xml:space="preserve"> тысяч) рубл</w:t>
            </w:r>
            <w:r w:rsidR="008E30DC">
              <w:t>ь</w:t>
            </w:r>
            <w:r w:rsidRPr="004125C4">
              <w:t xml:space="preserve"> </w:t>
            </w:r>
            <w:r w:rsidR="009F7448">
              <w:t>69</w:t>
            </w:r>
            <w:r w:rsidRPr="004125C4">
              <w:t xml:space="preserve"> копейки с учетом НДС</w:t>
            </w:r>
            <w:r w:rsidR="004C1D06" w:rsidRPr="004125C4">
              <w:t xml:space="preserve"> 20%</w:t>
            </w:r>
            <w:r w:rsidRPr="004125C4">
              <w:rPr>
                <w:rStyle w:val="FontStyle28"/>
                <w:sz w:val="24"/>
                <w:szCs w:val="24"/>
              </w:rPr>
              <w:t>.</w:t>
            </w:r>
          </w:p>
          <w:p w:rsidR="005B7398" w:rsidRPr="004125C4" w:rsidRDefault="005B7398" w:rsidP="005B7398">
            <w:pPr>
              <w:autoSpaceDE w:val="0"/>
              <w:autoSpaceDN w:val="0"/>
              <w:adjustRightInd w:val="0"/>
              <w:jc w:val="both"/>
              <w:outlineLvl w:val="1"/>
            </w:pPr>
          </w:p>
          <w:p w:rsidR="005B7398" w:rsidRPr="004125C4" w:rsidRDefault="005B7398" w:rsidP="005B7398">
            <w:pPr>
              <w:jc w:val="both"/>
              <w:rPr>
                <w:rStyle w:val="FontStyle28"/>
                <w:sz w:val="24"/>
                <w:szCs w:val="24"/>
              </w:rPr>
            </w:pPr>
            <w:r w:rsidRPr="004125C4">
              <w:rPr>
                <w:rFonts w:eastAsia="Calibri"/>
                <w:i/>
              </w:rPr>
              <w:t>Шаг аукциона на повышение объектов недвижимого имущества:</w:t>
            </w:r>
            <w:r w:rsidRPr="004125C4">
              <w:rPr>
                <w:i/>
              </w:rPr>
              <w:t xml:space="preserve"> </w:t>
            </w:r>
            <w:r w:rsidR="00B936C4">
              <w:t>1 700</w:t>
            </w:r>
            <w:r w:rsidRPr="004125C4">
              <w:t xml:space="preserve"> 000  (</w:t>
            </w:r>
            <w:r w:rsidR="00F65A75">
              <w:t>один</w:t>
            </w:r>
            <w:r w:rsidR="002563F9">
              <w:t xml:space="preserve"> миллион</w:t>
            </w:r>
            <w:r w:rsidR="00F65A75">
              <w:t xml:space="preserve"> семьсот</w:t>
            </w:r>
            <w:r w:rsidR="00B936C4">
              <w:t xml:space="preserve"> тысяч) рублей 35</w:t>
            </w:r>
            <w:r w:rsidRPr="004125C4">
              <w:t xml:space="preserve"> копейка с учетом НДС</w:t>
            </w:r>
            <w:r w:rsidR="004C1D06" w:rsidRPr="004125C4">
              <w:t xml:space="preserve"> 20%</w:t>
            </w:r>
            <w:r w:rsidRPr="004125C4">
              <w:rPr>
                <w:rStyle w:val="FontStyle28"/>
                <w:sz w:val="24"/>
                <w:szCs w:val="24"/>
              </w:rPr>
              <w:t>.</w:t>
            </w:r>
          </w:p>
          <w:p w:rsidR="00CB69A1" w:rsidRPr="00AF3401" w:rsidRDefault="00CB69A1" w:rsidP="00CB69A1">
            <w:pPr>
              <w:autoSpaceDE w:val="0"/>
              <w:autoSpaceDN w:val="0"/>
              <w:adjustRightInd w:val="0"/>
              <w:spacing w:before="120" w:after="120"/>
              <w:jc w:val="both"/>
              <w:rPr>
                <w:rFonts w:eastAsia="Calibri"/>
                <w:b/>
              </w:rPr>
            </w:pPr>
            <w:r w:rsidRPr="00AF3401">
              <w:rPr>
                <w:rFonts w:eastAsia="Calibri"/>
                <w:b/>
              </w:rPr>
              <w:t xml:space="preserve">Лот № </w:t>
            </w:r>
            <w:r>
              <w:rPr>
                <w:rFonts w:eastAsia="Calibri"/>
                <w:b/>
              </w:rPr>
              <w:t>4</w:t>
            </w:r>
          </w:p>
          <w:p w:rsidR="00CB69A1" w:rsidRPr="00A42ACA" w:rsidRDefault="00CB69A1" w:rsidP="00CB69A1">
            <w:pPr>
              <w:spacing w:before="120" w:after="120"/>
              <w:jc w:val="both"/>
            </w:pPr>
            <w:r w:rsidRPr="00A42ACA">
              <w:rPr>
                <w:rFonts w:eastAsia="Calibri"/>
              </w:rPr>
              <w:t xml:space="preserve">Начальная цена продажи (лота): </w:t>
            </w:r>
            <w:r w:rsidRPr="003C7C3C">
              <w:t>760</w:t>
            </w:r>
            <w:r>
              <w:t> </w:t>
            </w:r>
            <w:r w:rsidRPr="003C7C3C">
              <w:t>800 (</w:t>
            </w:r>
            <w:r>
              <w:t>с</w:t>
            </w:r>
            <w:r w:rsidRPr="003C7C3C">
              <w:t>емьсот шестьдесят тысяч восемьсот) рублей 00 копеек с учётом НДС</w:t>
            </w:r>
            <w:r w:rsidR="002563F9">
              <w:t xml:space="preserve"> </w:t>
            </w:r>
            <w:r w:rsidR="002563F9" w:rsidRPr="004125C4">
              <w:t>20%</w:t>
            </w:r>
            <w:r w:rsidRPr="00A42ACA">
              <w:t>.</w:t>
            </w:r>
          </w:p>
          <w:p w:rsidR="00CB69A1" w:rsidRPr="00A42ACA" w:rsidRDefault="00CB69A1" w:rsidP="00CB69A1">
            <w:pPr>
              <w:spacing w:before="120" w:after="120"/>
              <w:jc w:val="both"/>
              <w:rPr>
                <w:rStyle w:val="FontStyle28"/>
                <w:sz w:val="24"/>
                <w:szCs w:val="24"/>
              </w:rPr>
            </w:pPr>
            <w:r w:rsidRPr="00A42ACA">
              <w:rPr>
                <w:rStyle w:val="FontStyle28"/>
                <w:sz w:val="24"/>
                <w:szCs w:val="24"/>
              </w:rPr>
              <w:t xml:space="preserve">Минимальная цена продажи </w:t>
            </w:r>
            <w:r w:rsidRPr="00A42ACA">
              <w:t>(лота):</w:t>
            </w:r>
            <w:r w:rsidRPr="00A42ACA">
              <w:rPr>
                <w:rStyle w:val="FontStyle28"/>
                <w:sz w:val="24"/>
                <w:szCs w:val="24"/>
              </w:rPr>
              <w:t xml:space="preserve"> </w:t>
            </w:r>
            <w:r w:rsidRPr="003C7C3C">
              <w:rPr>
                <w:color w:val="000000"/>
              </w:rPr>
              <w:t>380</w:t>
            </w:r>
            <w:r>
              <w:rPr>
                <w:color w:val="000000"/>
              </w:rPr>
              <w:t> </w:t>
            </w:r>
            <w:r w:rsidRPr="003C7C3C">
              <w:rPr>
                <w:color w:val="000000"/>
              </w:rPr>
              <w:t>400 (</w:t>
            </w:r>
            <w:r>
              <w:rPr>
                <w:color w:val="000000"/>
              </w:rPr>
              <w:t>т</w:t>
            </w:r>
            <w:r w:rsidRPr="003C7C3C">
              <w:rPr>
                <w:color w:val="000000"/>
              </w:rPr>
              <w:t>риста восемьдесят тысяч четыреста) рублей 00 копеек с учётом НДС</w:t>
            </w:r>
            <w:r w:rsidR="002563F9">
              <w:rPr>
                <w:color w:val="000000"/>
              </w:rPr>
              <w:t xml:space="preserve"> </w:t>
            </w:r>
            <w:r w:rsidR="002563F9" w:rsidRPr="004125C4">
              <w:t>20%</w:t>
            </w:r>
            <w:r w:rsidRPr="00A42ACA">
              <w:rPr>
                <w:rStyle w:val="FontStyle28"/>
                <w:sz w:val="24"/>
                <w:szCs w:val="24"/>
              </w:rPr>
              <w:t>.</w:t>
            </w:r>
          </w:p>
          <w:p w:rsidR="00CB69A1" w:rsidRDefault="00CB69A1" w:rsidP="00CB69A1">
            <w:pPr>
              <w:autoSpaceDE w:val="0"/>
              <w:autoSpaceDN w:val="0"/>
              <w:adjustRightInd w:val="0"/>
              <w:spacing w:before="120" w:after="120"/>
              <w:jc w:val="both"/>
              <w:rPr>
                <w:szCs w:val="28"/>
              </w:rPr>
            </w:pPr>
            <w:r w:rsidRPr="00AE337F">
              <w:rPr>
                <w:rFonts w:eastAsia="Calibri"/>
                <w:i/>
              </w:rPr>
              <w:t xml:space="preserve">Шаг аукциона на </w:t>
            </w:r>
            <w:r>
              <w:rPr>
                <w:rFonts w:eastAsia="Calibri"/>
                <w:i/>
              </w:rPr>
              <w:t xml:space="preserve">понижение </w:t>
            </w:r>
            <w:r w:rsidRPr="00AE337F">
              <w:rPr>
                <w:rFonts w:eastAsia="Calibri"/>
                <w:i/>
              </w:rPr>
              <w:t>объект</w:t>
            </w:r>
            <w:r>
              <w:rPr>
                <w:rFonts w:eastAsia="Calibri"/>
                <w:i/>
              </w:rPr>
              <w:t>ов</w:t>
            </w:r>
            <w:r w:rsidRPr="00AE337F">
              <w:rPr>
                <w:rFonts w:eastAsia="Calibri"/>
                <w:i/>
              </w:rPr>
              <w:t xml:space="preserve"> недвижимого имущества: </w:t>
            </w:r>
            <w:r w:rsidR="005C41AA">
              <w:rPr>
                <w:szCs w:val="28"/>
              </w:rPr>
              <w:t>63 400</w:t>
            </w:r>
            <w:r w:rsidRPr="00974651">
              <w:rPr>
                <w:szCs w:val="28"/>
              </w:rPr>
              <w:t xml:space="preserve"> (</w:t>
            </w:r>
            <w:r>
              <w:rPr>
                <w:szCs w:val="28"/>
              </w:rPr>
              <w:t>шесть</w:t>
            </w:r>
            <w:r w:rsidR="005C41AA">
              <w:rPr>
                <w:szCs w:val="28"/>
              </w:rPr>
              <w:t>десят три</w:t>
            </w:r>
            <w:r>
              <w:rPr>
                <w:szCs w:val="28"/>
              </w:rPr>
              <w:t xml:space="preserve"> тысяч</w:t>
            </w:r>
            <w:r w:rsidR="005C41AA">
              <w:rPr>
                <w:szCs w:val="28"/>
              </w:rPr>
              <w:t>и четыреста</w:t>
            </w:r>
            <w:r w:rsidRPr="00974651">
              <w:rPr>
                <w:szCs w:val="28"/>
              </w:rPr>
              <w:t>) рублей 00 копеек</w:t>
            </w:r>
            <w:r w:rsidRPr="005F1E46">
              <w:rPr>
                <w:szCs w:val="28"/>
              </w:rPr>
              <w:t xml:space="preserve"> </w:t>
            </w:r>
            <w:r w:rsidRPr="00F228F3">
              <w:rPr>
                <w:szCs w:val="28"/>
              </w:rPr>
              <w:t>с учетом НДС</w:t>
            </w:r>
            <w:r w:rsidR="005C41AA">
              <w:rPr>
                <w:szCs w:val="28"/>
              </w:rPr>
              <w:t xml:space="preserve"> </w:t>
            </w:r>
            <w:r w:rsidR="005C41AA" w:rsidRPr="004125C4">
              <w:t>20%</w:t>
            </w:r>
            <w:r w:rsidRPr="00BB29AC">
              <w:rPr>
                <w:szCs w:val="28"/>
              </w:rPr>
              <w:t>.</w:t>
            </w:r>
          </w:p>
          <w:p w:rsidR="00CB69A1" w:rsidRDefault="00CB69A1" w:rsidP="00CB69A1">
            <w:pPr>
              <w:autoSpaceDE w:val="0"/>
              <w:autoSpaceDN w:val="0"/>
              <w:adjustRightInd w:val="0"/>
              <w:spacing w:before="120" w:after="120"/>
              <w:jc w:val="both"/>
              <w:rPr>
                <w:szCs w:val="28"/>
              </w:rPr>
            </w:pPr>
            <w:r w:rsidRPr="00AE337F">
              <w:rPr>
                <w:rFonts w:eastAsia="Calibri"/>
                <w:i/>
              </w:rPr>
              <w:t xml:space="preserve">Шаг аукциона на </w:t>
            </w:r>
            <w:r>
              <w:rPr>
                <w:rFonts w:eastAsia="Calibri"/>
                <w:i/>
              </w:rPr>
              <w:t xml:space="preserve">повышение </w:t>
            </w:r>
            <w:r w:rsidRPr="00AE337F">
              <w:rPr>
                <w:rFonts w:eastAsia="Calibri"/>
                <w:i/>
              </w:rPr>
              <w:t>объект</w:t>
            </w:r>
            <w:r>
              <w:rPr>
                <w:rFonts w:eastAsia="Calibri"/>
                <w:i/>
              </w:rPr>
              <w:t>ов</w:t>
            </w:r>
            <w:r w:rsidRPr="00AE337F">
              <w:rPr>
                <w:rFonts w:eastAsia="Calibri"/>
                <w:i/>
              </w:rPr>
              <w:t xml:space="preserve"> недвижимого имущества:</w:t>
            </w:r>
            <w:r>
              <w:rPr>
                <w:szCs w:val="28"/>
              </w:rPr>
              <w:t xml:space="preserve"> </w:t>
            </w:r>
            <w:r w:rsidR="00401ECB">
              <w:rPr>
                <w:szCs w:val="28"/>
              </w:rPr>
              <w:t>31 700</w:t>
            </w:r>
            <w:r>
              <w:rPr>
                <w:szCs w:val="28"/>
              </w:rPr>
              <w:t xml:space="preserve"> (тридцать </w:t>
            </w:r>
            <w:r w:rsidR="00401ECB">
              <w:rPr>
                <w:szCs w:val="28"/>
              </w:rPr>
              <w:t>одна</w:t>
            </w:r>
            <w:r>
              <w:rPr>
                <w:szCs w:val="28"/>
              </w:rPr>
              <w:t xml:space="preserve"> тысяч</w:t>
            </w:r>
            <w:r w:rsidR="00401ECB">
              <w:rPr>
                <w:szCs w:val="28"/>
              </w:rPr>
              <w:t>а семьсот</w:t>
            </w:r>
            <w:r w:rsidRPr="00974651">
              <w:rPr>
                <w:szCs w:val="28"/>
              </w:rPr>
              <w:t>) рублей 00 копеек</w:t>
            </w:r>
            <w:r w:rsidRPr="00BB29AC">
              <w:rPr>
                <w:szCs w:val="28"/>
              </w:rPr>
              <w:t xml:space="preserve"> </w:t>
            </w:r>
            <w:r>
              <w:rPr>
                <w:szCs w:val="28"/>
              </w:rPr>
              <w:t>с учетом</w:t>
            </w:r>
            <w:r w:rsidRPr="00BB29AC">
              <w:rPr>
                <w:szCs w:val="28"/>
              </w:rPr>
              <w:t xml:space="preserve"> НДС</w:t>
            </w:r>
            <w:r w:rsidR="00C85984">
              <w:rPr>
                <w:szCs w:val="28"/>
              </w:rPr>
              <w:t xml:space="preserve"> 20%</w:t>
            </w:r>
            <w:r w:rsidRPr="00BB29AC">
              <w:rPr>
                <w:szCs w:val="28"/>
              </w:rPr>
              <w:t>.</w:t>
            </w:r>
          </w:p>
          <w:p w:rsidR="00CB69A1" w:rsidRDefault="00CB69A1" w:rsidP="00CB69A1">
            <w:pPr>
              <w:autoSpaceDE w:val="0"/>
              <w:autoSpaceDN w:val="0"/>
              <w:adjustRightInd w:val="0"/>
              <w:spacing w:before="120" w:after="120"/>
              <w:jc w:val="both"/>
              <w:rPr>
                <w:rFonts w:eastAsia="Calibri"/>
                <w:b/>
              </w:rPr>
            </w:pPr>
            <w:r w:rsidRPr="00AF3401">
              <w:rPr>
                <w:rFonts w:eastAsia="Calibri"/>
                <w:b/>
              </w:rPr>
              <w:t xml:space="preserve">Лот № </w:t>
            </w:r>
            <w:r>
              <w:rPr>
                <w:rFonts w:eastAsia="Calibri"/>
                <w:b/>
              </w:rPr>
              <w:t>5</w:t>
            </w:r>
          </w:p>
          <w:p w:rsidR="00CB69A1" w:rsidRPr="00A53FC5" w:rsidRDefault="00CB69A1" w:rsidP="00CB69A1">
            <w:pPr>
              <w:spacing w:before="120" w:after="120"/>
              <w:jc w:val="both"/>
            </w:pPr>
            <w:r w:rsidRPr="00A53FC5">
              <w:rPr>
                <w:rFonts w:eastAsia="Calibri"/>
              </w:rPr>
              <w:t xml:space="preserve">Начальная цена продажи (лота): </w:t>
            </w:r>
            <w:r>
              <w:t xml:space="preserve">508 474 </w:t>
            </w:r>
            <w:r w:rsidRPr="00B90A12">
              <w:t>(</w:t>
            </w:r>
            <w:r>
              <w:t>пятьсот восемь</w:t>
            </w:r>
            <w:r w:rsidRPr="00B90A12">
              <w:t xml:space="preserve"> тысяч </w:t>
            </w:r>
            <w:r>
              <w:t>четыреста семьдесят четыре</w:t>
            </w:r>
            <w:r w:rsidRPr="00B90A12">
              <w:t>) рубл</w:t>
            </w:r>
            <w:r>
              <w:t>я</w:t>
            </w:r>
            <w:r w:rsidRPr="00B90A12">
              <w:t xml:space="preserve"> </w:t>
            </w:r>
            <w:r>
              <w:t>58</w:t>
            </w:r>
            <w:r w:rsidRPr="00B90A12">
              <w:t xml:space="preserve"> копеек с учетом НДС</w:t>
            </w:r>
            <w:r w:rsidR="00D43313">
              <w:t xml:space="preserve"> 20%</w:t>
            </w:r>
            <w:r>
              <w:t>.</w:t>
            </w:r>
          </w:p>
          <w:p w:rsidR="00CB69A1" w:rsidRPr="00CA75EF" w:rsidRDefault="00CB69A1" w:rsidP="00CB69A1">
            <w:pPr>
              <w:spacing w:before="120" w:after="120"/>
              <w:jc w:val="both"/>
            </w:pPr>
            <w:r w:rsidRPr="00A53FC5">
              <w:rPr>
                <w:rStyle w:val="FontStyle13"/>
                <w:sz w:val="24"/>
                <w:szCs w:val="24"/>
              </w:rPr>
              <w:t xml:space="preserve">Минимальная цена продажи (лота): </w:t>
            </w:r>
            <w:r w:rsidRPr="00B21C10">
              <w:rPr>
                <w:iCs/>
              </w:rPr>
              <w:t>254</w:t>
            </w:r>
            <w:r>
              <w:rPr>
                <w:iCs/>
              </w:rPr>
              <w:t> </w:t>
            </w:r>
            <w:r w:rsidRPr="00B21C10">
              <w:rPr>
                <w:iCs/>
              </w:rPr>
              <w:t xml:space="preserve">237 </w:t>
            </w:r>
            <w:r w:rsidRPr="00B90A12">
              <w:rPr>
                <w:iCs/>
              </w:rPr>
              <w:t>(</w:t>
            </w:r>
            <w:r>
              <w:rPr>
                <w:iCs/>
              </w:rPr>
              <w:t>двести пятьдесят четыре</w:t>
            </w:r>
            <w:r w:rsidRPr="00B90A12">
              <w:rPr>
                <w:iCs/>
              </w:rPr>
              <w:t xml:space="preserve"> тысяч</w:t>
            </w:r>
            <w:r>
              <w:rPr>
                <w:iCs/>
              </w:rPr>
              <w:t>и</w:t>
            </w:r>
            <w:r w:rsidRPr="00B90A12">
              <w:rPr>
                <w:iCs/>
              </w:rPr>
              <w:t xml:space="preserve"> </w:t>
            </w:r>
            <w:r>
              <w:rPr>
                <w:iCs/>
              </w:rPr>
              <w:t>двести тридцать семь) рублей 29</w:t>
            </w:r>
            <w:r w:rsidRPr="00B90A12">
              <w:rPr>
                <w:iCs/>
              </w:rPr>
              <w:t xml:space="preserve"> копейка с учетом НДС</w:t>
            </w:r>
            <w:r w:rsidR="00D43313">
              <w:rPr>
                <w:iCs/>
              </w:rPr>
              <w:t xml:space="preserve"> 20%</w:t>
            </w:r>
            <w:r w:rsidRPr="00B90A12">
              <w:rPr>
                <w:iCs/>
              </w:rPr>
              <w:t>.</w:t>
            </w:r>
          </w:p>
          <w:p w:rsidR="00CB69A1" w:rsidRPr="00E03853" w:rsidRDefault="00CB69A1" w:rsidP="00CB69A1">
            <w:pPr>
              <w:autoSpaceDE w:val="0"/>
              <w:autoSpaceDN w:val="0"/>
              <w:adjustRightInd w:val="0"/>
              <w:spacing w:before="120" w:after="120"/>
              <w:jc w:val="both"/>
            </w:pPr>
            <w:r w:rsidRPr="00AE337F">
              <w:rPr>
                <w:rFonts w:eastAsia="Calibri"/>
                <w:i/>
              </w:rPr>
              <w:t xml:space="preserve">Шаг аукциона на </w:t>
            </w:r>
            <w:r>
              <w:rPr>
                <w:rFonts w:eastAsia="Calibri"/>
                <w:i/>
              </w:rPr>
              <w:t xml:space="preserve">понижение </w:t>
            </w:r>
            <w:r w:rsidRPr="00AE337F">
              <w:rPr>
                <w:rFonts w:eastAsia="Calibri"/>
                <w:i/>
              </w:rPr>
              <w:t>объект</w:t>
            </w:r>
            <w:r>
              <w:rPr>
                <w:rFonts w:eastAsia="Calibri"/>
                <w:i/>
              </w:rPr>
              <w:t>ов</w:t>
            </w:r>
            <w:r w:rsidRPr="00AE337F">
              <w:rPr>
                <w:rFonts w:eastAsia="Calibri"/>
                <w:i/>
              </w:rPr>
              <w:t xml:space="preserve"> недвижимого имущества: </w:t>
            </w:r>
            <w:r w:rsidR="003D7384">
              <w:rPr>
                <w:bCs/>
                <w:color w:val="000000"/>
              </w:rPr>
              <w:t>42 372</w:t>
            </w:r>
            <w:r>
              <w:rPr>
                <w:bCs/>
                <w:color w:val="000000"/>
              </w:rPr>
              <w:t xml:space="preserve"> (</w:t>
            </w:r>
            <w:r w:rsidR="003D7384">
              <w:rPr>
                <w:bCs/>
                <w:color w:val="000000"/>
              </w:rPr>
              <w:t>сорок две</w:t>
            </w:r>
            <w:r>
              <w:rPr>
                <w:bCs/>
                <w:color w:val="000000"/>
              </w:rPr>
              <w:t xml:space="preserve"> тысяч</w:t>
            </w:r>
            <w:r w:rsidR="003D7384">
              <w:rPr>
                <w:bCs/>
                <w:color w:val="000000"/>
              </w:rPr>
              <w:t>и триста семьдесят два) рубля</w:t>
            </w:r>
            <w:r w:rsidRPr="00852732">
              <w:rPr>
                <w:bCs/>
                <w:color w:val="000000"/>
              </w:rPr>
              <w:t xml:space="preserve"> </w:t>
            </w:r>
            <w:r w:rsidR="003D7384">
              <w:rPr>
                <w:bCs/>
                <w:color w:val="000000"/>
              </w:rPr>
              <w:t>88</w:t>
            </w:r>
            <w:r w:rsidRPr="00852732">
              <w:rPr>
                <w:bCs/>
                <w:color w:val="000000"/>
              </w:rPr>
              <w:t xml:space="preserve"> копеек</w:t>
            </w:r>
            <w:r w:rsidRPr="00E03853">
              <w:t xml:space="preserve"> с учетом НДС</w:t>
            </w:r>
            <w:r w:rsidR="00D43313">
              <w:t xml:space="preserve"> 20%</w:t>
            </w:r>
            <w:r w:rsidRPr="00E03853">
              <w:t>.</w:t>
            </w:r>
          </w:p>
          <w:p w:rsidR="00CB69A1" w:rsidRDefault="00CB69A1" w:rsidP="00CB69A1">
            <w:pPr>
              <w:autoSpaceDE w:val="0"/>
              <w:autoSpaceDN w:val="0"/>
              <w:adjustRightInd w:val="0"/>
              <w:spacing w:before="120" w:after="120"/>
              <w:jc w:val="both"/>
              <w:rPr>
                <w:szCs w:val="28"/>
              </w:rPr>
            </w:pPr>
            <w:r w:rsidRPr="00AE337F">
              <w:rPr>
                <w:rFonts w:eastAsia="Calibri"/>
                <w:i/>
              </w:rPr>
              <w:t xml:space="preserve">Шаг аукциона на </w:t>
            </w:r>
            <w:r>
              <w:rPr>
                <w:rFonts w:eastAsia="Calibri"/>
                <w:i/>
              </w:rPr>
              <w:t xml:space="preserve">повышение </w:t>
            </w:r>
            <w:r w:rsidRPr="00AE337F">
              <w:rPr>
                <w:rFonts w:eastAsia="Calibri"/>
                <w:i/>
              </w:rPr>
              <w:t>объект</w:t>
            </w:r>
            <w:r>
              <w:rPr>
                <w:rFonts w:eastAsia="Calibri"/>
                <w:i/>
              </w:rPr>
              <w:t>ов</w:t>
            </w:r>
            <w:r w:rsidRPr="00AE337F">
              <w:rPr>
                <w:rFonts w:eastAsia="Calibri"/>
                <w:i/>
              </w:rPr>
              <w:t xml:space="preserve"> недвижимого имущества:</w:t>
            </w:r>
            <w:r>
              <w:rPr>
                <w:szCs w:val="28"/>
              </w:rPr>
              <w:t xml:space="preserve"> </w:t>
            </w:r>
            <w:r w:rsidR="001F16A4">
              <w:rPr>
                <w:szCs w:val="28"/>
              </w:rPr>
              <w:t>21 186</w:t>
            </w:r>
            <w:r>
              <w:rPr>
                <w:szCs w:val="28"/>
              </w:rPr>
              <w:t xml:space="preserve"> (двадцать </w:t>
            </w:r>
            <w:r w:rsidR="00867B34">
              <w:rPr>
                <w:szCs w:val="28"/>
              </w:rPr>
              <w:t>одна</w:t>
            </w:r>
            <w:r>
              <w:rPr>
                <w:szCs w:val="28"/>
              </w:rPr>
              <w:t xml:space="preserve"> тысяч</w:t>
            </w:r>
            <w:r w:rsidR="00867B34">
              <w:rPr>
                <w:szCs w:val="28"/>
              </w:rPr>
              <w:t>а сто восемьдесят шесть</w:t>
            </w:r>
            <w:r w:rsidRPr="00852732">
              <w:rPr>
                <w:szCs w:val="28"/>
              </w:rPr>
              <w:t>) рубл</w:t>
            </w:r>
            <w:r w:rsidR="00867B34">
              <w:rPr>
                <w:szCs w:val="28"/>
              </w:rPr>
              <w:t>ей</w:t>
            </w:r>
            <w:r w:rsidRPr="00852732">
              <w:rPr>
                <w:szCs w:val="28"/>
              </w:rPr>
              <w:t xml:space="preserve"> </w:t>
            </w:r>
            <w:r w:rsidR="001F16A4">
              <w:rPr>
                <w:szCs w:val="28"/>
              </w:rPr>
              <w:t>44</w:t>
            </w:r>
            <w:r>
              <w:rPr>
                <w:szCs w:val="28"/>
              </w:rPr>
              <w:t xml:space="preserve"> </w:t>
            </w:r>
            <w:r w:rsidRPr="00852732">
              <w:rPr>
                <w:szCs w:val="28"/>
              </w:rPr>
              <w:t>копе</w:t>
            </w:r>
            <w:r>
              <w:rPr>
                <w:szCs w:val="28"/>
              </w:rPr>
              <w:t xml:space="preserve">йки </w:t>
            </w:r>
            <w:r w:rsidRPr="00F228F3">
              <w:rPr>
                <w:szCs w:val="28"/>
              </w:rPr>
              <w:t>с учетом НДС</w:t>
            </w:r>
            <w:r w:rsidR="00D43313">
              <w:rPr>
                <w:szCs w:val="28"/>
              </w:rPr>
              <w:t xml:space="preserve"> 20%</w:t>
            </w:r>
            <w:r w:rsidRPr="00BB29AC">
              <w:rPr>
                <w:szCs w:val="28"/>
              </w:rPr>
              <w:t>.</w:t>
            </w:r>
          </w:p>
          <w:p w:rsidR="00CB69A1" w:rsidRPr="000633A9" w:rsidRDefault="00CB69A1" w:rsidP="00CB69A1">
            <w:pPr>
              <w:autoSpaceDE w:val="0"/>
              <w:autoSpaceDN w:val="0"/>
              <w:adjustRightInd w:val="0"/>
              <w:spacing w:before="120" w:after="120"/>
              <w:rPr>
                <w:rFonts w:eastAsia="Calibri"/>
                <w:b/>
              </w:rPr>
            </w:pPr>
            <w:r w:rsidRPr="000633A9">
              <w:rPr>
                <w:rFonts w:eastAsia="Calibri"/>
                <w:b/>
              </w:rPr>
              <w:t xml:space="preserve">Лот № </w:t>
            </w:r>
            <w:r>
              <w:rPr>
                <w:rFonts w:eastAsia="Calibri"/>
                <w:b/>
              </w:rPr>
              <w:t xml:space="preserve">6 </w:t>
            </w:r>
          </w:p>
          <w:p w:rsidR="00CB69A1" w:rsidRPr="0087702D" w:rsidRDefault="00CB69A1" w:rsidP="000B22F6">
            <w:pPr>
              <w:autoSpaceDE w:val="0"/>
              <w:autoSpaceDN w:val="0"/>
              <w:adjustRightInd w:val="0"/>
              <w:spacing w:before="120" w:after="120"/>
              <w:jc w:val="both"/>
            </w:pPr>
            <w:r w:rsidRPr="0087702D">
              <w:rPr>
                <w:rFonts w:eastAsia="Calibri"/>
              </w:rPr>
              <w:t xml:space="preserve">Начальная цена продажи (лота): </w:t>
            </w:r>
            <w:r w:rsidRPr="0087702D">
              <w:rPr>
                <w:iCs/>
              </w:rPr>
              <w:t>10</w:t>
            </w:r>
            <w:r>
              <w:rPr>
                <w:iCs/>
              </w:rPr>
              <w:t> </w:t>
            </w:r>
            <w:r w:rsidRPr="0087702D">
              <w:rPr>
                <w:iCs/>
              </w:rPr>
              <w:t>657</w:t>
            </w:r>
            <w:r>
              <w:rPr>
                <w:iCs/>
              </w:rPr>
              <w:t> </w:t>
            </w:r>
            <w:r w:rsidRPr="0087702D">
              <w:rPr>
                <w:iCs/>
              </w:rPr>
              <w:t>627</w:t>
            </w:r>
            <w:r w:rsidRPr="0087702D">
              <w:t xml:space="preserve"> (</w:t>
            </w:r>
            <w:r>
              <w:t>д</w:t>
            </w:r>
            <w:r w:rsidRPr="0087702D">
              <w:t>есять миллионов шестьсот пятьдесят семь тысяч шестьсот двадцать семь) рублей 11 копеек с учетом НДС</w:t>
            </w:r>
            <w:r w:rsidR="000B22F6">
              <w:rPr>
                <w:rStyle w:val="FontStyle28"/>
                <w:sz w:val="24"/>
                <w:szCs w:val="24"/>
              </w:rPr>
              <w:t xml:space="preserve"> </w:t>
            </w:r>
            <w:r w:rsidR="000B22F6">
              <w:rPr>
                <w:szCs w:val="28"/>
              </w:rPr>
              <w:t>20%</w:t>
            </w:r>
            <w:r w:rsidR="000B22F6" w:rsidRPr="00BB29AC">
              <w:rPr>
                <w:szCs w:val="28"/>
              </w:rPr>
              <w:t>.</w:t>
            </w:r>
          </w:p>
          <w:p w:rsidR="000B22F6" w:rsidRDefault="00CB69A1" w:rsidP="000B22F6">
            <w:pPr>
              <w:autoSpaceDE w:val="0"/>
              <w:autoSpaceDN w:val="0"/>
              <w:adjustRightInd w:val="0"/>
              <w:spacing w:before="120" w:after="120"/>
              <w:jc w:val="both"/>
              <w:rPr>
                <w:szCs w:val="28"/>
              </w:rPr>
            </w:pPr>
            <w:r w:rsidRPr="0087702D">
              <w:rPr>
                <w:rStyle w:val="FontStyle28"/>
                <w:sz w:val="24"/>
                <w:szCs w:val="24"/>
              </w:rPr>
              <w:t xml:space="preserve">Минимальная цена продажи </w:t>
            </w:r>
            <w:r w:rsidRPr="0087702D">
              <w:t>(лота):</w:t>
            </w:r>
            <w:r w:rsidRPr="0087702D">
              <w:rPr>
                <w:rStyle w:val="FontStyle28"/>
                <w:sz w:val="24"/>
                <w:szCs w:val="24"/>
              </w:rPr>
              <w:t xml:space="preserve"> </w:t>
            </w:r>
            <w:r w:rsidRPr="0087702D">
              <w:rPr>
                <w:iCs/>
              </w:rPr>
              <w:t>5</w:t>
            </w:r>
            <w:r>
              <w:rPr>
                <w:iCs/>
              </w:rPr>
              <w:t> </w:t>
            </w:r>
            <w:r w:rsidRPr="0087702D">
              <w:rPr>
                <w:iCs/>
              </w:rPr>
              <w:t>397</w:t>
            </w:r>
            <w:r>
              <w:rPr>
                <w:iCs/>
              </w:rPr>
              <w:t> </w:t>
            </w:r>
            <w:r w:rsidRPr="0087702D">
              <w:rPr>
                <w:iCs/>
              </w:rPr>
              <w:t>728</w:t>
            </w:r>
            <w:r w:rsidRPr="0087702D">
              <w:rPr>
                <w:color w:val="000000"/>
              </w:rPr>
              <w:t xml:space="preserve"> (</w:t>
            </w:r>
            <w:r>
              <w:rPr>
                <w:color w:val="000000"/>
              </w:rPr>
              <w:t>п</w:t>
            </w:r>
            <w:r w:rsidRPr="0087702D">
              <w:rPr>
                <w:color w:val="000000"/>
              </w:rPr>
              <w:t>ять миллионов триста девяносто семь тысяч семьсот двадцать восемь) рублей 63 копе</w:t>
            </w:r>
            <w:r w:rsidR="00E34337">
              <w:rPr>
                <w:color w:val="000000"/>
              </w:rPr>
              <w:t>й</w:t>
            </w:r>
            <w:r w:rsidRPr="0087702D">
              <w:rPr>
                <w:color w:val="000000"/>
              </w:rPr>
              <w:t>к</w:t>
            </w:r>
            <w:r w:rsidR="00E34337">
              <w:rPr>
                <w:color w:val="000000"/>
              </w:rPr>
              <w:t>и</w:t>
            </w:r>
            <w:r w:rsidRPr="0087702D">
              <w:t xml:space="preserve"> с учетом НДС</w:t>
            </w:r>
            <w:r w:rsidR="000B22F6">
              <w:t xml:space="preserve"> </w:t>
            </w:r>
            <w:r w:rsidR="000B22F6">
              <w:rPr>
                <w:szCs w:val="28"/>
              </w:rPr>
              <w:t>20%</w:t>
            </w:r>
            <w:r w:rsidR="000B22F6" w:rsidRPr="00BB29AC">
              <w:rPr>
                <w:szCs w:val="28"/>
              </w:rPr>
              <w:t>.</w:t>
            </w:r>
          </w:p>
          <w:p w:rsidR="00CB69A1" w:rsidRPr="00A77070" w:rsidRDefault="00CB69A1" w:rsidP="00E34337">
            <w:pPr>
              <w:autoSpaceDE w:val="0"/>
              <w:autoSpaceDN w:val="0"/>
              <w:adjustRightInd w:val="0"/>
              <w:spacing w:before="120" w:after="120"/>
              <w:jc w:val="both"/>
            </w:pPr>
            <w:r w:rsidRPr="005D7A2D">
              <w:rPr>
                <w:rFonts w:eastAsia="Calibri"/>
                <w:i/>
              </w:rPr>
              <w:t>Шаг аукциона на понижение объектов недвижимого имущества</w:t>
            </w:r>
            <w:r w:rsidRPr="00A77070">
              <w:rPr>
                <w:rFonts w:eastAsia="Calibri"/>
                <w:i/>
              </w:rPr>
              <w:t xml:space="preserve">: </w:t>
            </w:r>
            <w:r w:rsidR="009F14DA">
              <w:t>1 314 974</w:t>
            </w:r>
            <w:r w:rsidRPr="00B106D7">
              <w:t xml:space="preserve"> </w:t>
            </w:r>
            <w:r w:rsidRPr="006A57BB">
              <w:t>(</w:t>
            </w:r>
            <w:r w:rsidR="00E34337">
              <w:t>один миллион</w:t>
            </w:r>
            <w:r w:rsidR="006443D3">
              <w:t xml:space="preserve"> </w:t>
            </w:r>
            <w:r w:rsidR="00052415">
              <w:t>триста четырнадцать</w:t>
            </w:r>
            <w:r>
              <w:t xml:space="preserve"> тысяч девять</w:t>
            </w:r>
            <w:r w:rsidR="006443D3">
              <w:t xml:space="preserve">сот семьдесят </w:t>
            </w:r>
            <w:r w:rsidR="00052415">
              <w:t>четыре) рубля</w:t>
            </w:r>
            <w:r w:rsidR="009F14DA">
              <w:t xml:space="preserve"> 62</w:t>
            </w:r>
            <w:r>
              <w:t xml:space="preserve"> </w:t>
            </w:r>
            <w:r w:rsidRPr="00647D71">
              <w:t>копе</w:t>
            </w:r>
            <w:r w:rsidR="00052415">
              <w:t>йки</w:t>
            </w:r>
            <w:r>
              <w:t xml:space="preserve"> </w:t>
            </w:r>
            <w:r w:rsidRPr="00A77070">
              <w:t>с учетом НДС</w:t>
            </w:r>
            <w:r w:rsidR="00E34337">
              <w:t xml:space="preserve"> </w:t>
            </w:r>
            <w:r w:rsidR="00E34337">
              <w:rPr>
                <w:szCs w:val="28"/>
              </w:rPr>
              <w:t>20%</w:t>
            </w:r>
            <w:r w:rsidR="00E34337" w:rsidRPr="00BB29AC">
              <w:rPr>
                <w:szCs w:val="28"/>
              </w:rPr>
              <w:t>.</w:t>
            </w:r>
          </w:p>
          <w:p w:rsidR="00CB69A1" w:rsidRDefault="00CB69A1" w:rsidP="00CB69A1">
            <w:pPr>
              <w:autoSpaceDE w:val="0"/>
              <w:autoSpaceDN w:val="0"/>
              <w:adjustRightInd w:val="0"/>
              <w:spacing w:before="120" w:after="120"/>
              <w:jc w:val="both"/>
            </w:pPr>
            <w:r w:rsidRPr="00A77070">
              <w:rPr>
                <w:rFonts w:eastAsia="Calibri"/>
                <w:i/>
              </w:rPr>
              <w:t>Шаг аукциона на повышение объектов недвижимого имущества:</w:t>
            </w:r>
            <w:r w:rsidRPr="00A77070">
              <w:rPr>
                <w:i/>
              </w:rPr>
              <w:t xml:space="preserve"> </w:t>
            </w:r>
            <w:r w:rsidR="007A4FCC">
              <w:t>657 487</w:t>
            </w:r>
            <w:r w:rsidRPr="00B106D7">
              <w:t xml:space="preserve"> </w:t>
            </w:r>
            <w:r w:rsidRPr="00B35B12">
              <w:lastRenderedPageBreak/>
              <w:t>(</w:t>
            </w:r>
            <w:r w:rsidR="00A55775">
              <w:t>шестьсот пятьдесят семь</w:t>
            </w:r>
            <w:r w:rsidR="00143BF6">
              <w:t xml:space="preserve"> тысяч </w:t>
            </w:r>
            <w:r w:rsidR="00A55775">
              <w:t>четыреста</w:t>
            </w:r>
            <w:r w:rsidR="00143BF6">
              <w:t xml:space="preserve"> восемьдесят </w:t>
            </w:r>
            <w:r w:rsidR="00A55775">
              <w:t>семь</w:t>
            </w:r>
            <w:bookmarkStart w:id="0" w:name="_GoBack"/>
            <w:bookmarkEnd w:id="0"/>
            <w:r>
              <w:t>) рубл</w:t>
            </w:r>
            <w:r w:rsidR="00143BF6">
              <w:t>ей</w:t>
            </w:r>
            <w:r w:rsidR="007A4FCC">
              <w:t xml:space="preserve"> 31</w:t>
            </w:r>
            <w:r>
              <w:t> копе</w:t>
            </w:r>
            <w:r w:rsidR="007A4FCC">
              <w:t>йка</w:t>
            </w:r>
            <w:r>
              <w:t xml:space="preserve"> </w:t>
            </w:r>
            <w:r w:rsidRPr="00A77070">
              <w:t>с учетом НДС</w:t>
            </w:r>
            <w:r w:rsidR="00F854C6">
              <w:t xml:space="preserve"> 20</w:t>
            </w:r>
            <w:r w:rsidR="0065738E">
              <w:t>%</w:t>
            </w:r>
            <w:r w:rsidRPr="00A77070">
              <w:t>.</w:t>
            </w:r>
          </w:p>
          <w:p w:rsidR="00CB69A1" w:rsidRPr="000633A9" w:rsidRDefault="00CB69A1" w:rsidP="00CB69A1">
            <w:pPr>
              <w:autoSpaceDE w:val="0"/>
              <w:autoSpaceDN w:val="0"/>
              <w:adjustRightInd w:val="0"/>
              <w:spacing w:before="120" w:after="120"/>
              <w:rPr>
                <w:rFonts w:eastAsia="Calibri"/>
                <w:b/>
              </w:rPr>
            </w:pPr>
            <w:r w:rsidRPr="000633A9">
              <w:rPr>
                <w:rFonts w:eastAsia="Calibri"/>
                <w:b/>
              </w:rPr>
              <w:t xml:space="preserve">Лот № </w:t>
            </w:r>
            <w:r>
              <w:rPr>
                <w:rFonts w:eastAsia="Calibri"/>
                <w:b/>
              </w:rPr>
              <w:t>7</w:t>
            </w:r>
          </w:p>
          <w:p w:rsidR="00CB69A1" w:rsidRDefault="00CB69A1" w:rsidP="00CB69A1">
            <w:pPr>
              <w:spacing w:before="120" w:after="120"/>
              <w:jc w:val="both"/>
            </w:pPr>
            <w:r w:rsidRPr="00A62265">
              <w:rPr>
                <w:rFonts w:eastAsia="Calibri"/>
              </w:rPr>
              <w:t xml:space="preserve">Начальная цена продажи (лота): </w:t>
            </w:r>
            <w:r w:rsidRPr="00A62265">
              <w:t>9</w:t>
            </w:r>
            <w:r>
              <w:t> </w:t>
            </w:r>
            <w:r w:rsidRPr="00A62265">
              <w:t>711</w:t>
            </w:r>
            <w:r>
              <w:t> </w:t>
            </w:r>
            <w:r w:rsidRPr="00A62265">
              <w:t>864 (</w:t>
            </w:r>
            <w:r>
              <w:t>д</w:t>
            </w:r>
            <w:r w:rsidRPr="00A62265">
              <w:t xml:space="preserve">евять миллионов семьсот одиннадцать тысяч восемьсот шестьдесят четыре) рубля 41 копейка с учетом </w:t>
            </w:r>
            <w:r>
              <w:t>НДС</w:t>
            </w:r>
            <w:r w:rsidR="00834DE3">
              <w:t xml:space="preserve"> </w:t>
            </w:r>
            <w:r w:rsidR="00834DE3">
              <w:rPr>
                <w:szCs w:val="28"/>
              </w:rPr>
              <w:t>20%</w:t>
            </w:r>
            <w:r w:rsidRPr="008A2CC4">
              <w:t>.</w:t>
            </w:r>
          </w:p>
          <w:p w:rsidR="00CB69A1" w:rsidRPr="00A62265" w:rsidRDefault="00CB69A1" w:rsidP="00CB69A1">
            <w:pPr>
              <w:spacing w:before="120" w:after="120"/>
              <w:jc w:val="both"/>
              <w:rPr>
                <w:rStyle w:val="FontStyle28"/>
                <w:sz w:val="24"/>
                <w:szCs w:val="24"/>
              </w:rPr>
            </w:pPr>
            <w:r w:rsidRPr="00A62265">
              <w:rPr>
                <w:rStyle w:val="FontStyle28"/>
                <w:sz w:val="24"/>
                <w:szCs w:val="24"/>
              </w:rPr>
              <w:t xml:space="preserve">Минимальная цена продажи </w:t>
            </w:r>
            <w:r w:rsidRPr="00A62265">
              <w:t>(лота):</w:t>
            </w:r>
            <w:r w:rsidRPr="00A62265">
              <w:rPr>
                <w:rStyle w:val="FontStyle28"/>
                <w:sz w:val="24"/>
                <w:szCs w:val="24"/>
              </w:rPr>
              <w:t xml:space="preserve"> </w:t>
            </w:r>
            <w:r w:rsidRPr="00A62265">
              <w:rPr>
                <w:color w:val="000000"/>
              </w:rPr>
              <w:t>4 856 949 (</w:t>
            </w:r>
            <w:r>
              <w:rPr>
                <w:color w:val="000000"/>
              </w:rPr>
              <w:t>ч</w:t>
            </w:r>
            <w:r w:rsidRPr="00A62265">
              <w:rPr>
                <w:color w:val="000000"/>
              </w:rPr>
              <w:t xml:space="preserve">етыре миллиона восемьсот пятьдесят шесть тысяч девятьсот сорок девять) рублей 15 копеек </w:t>
            </w:r>
            <w:r w:rsidRPr="00A62265">
              <w:t xml:space="preserve">с учетом </w:t>
            </w:r>
            <w:r>
              <w:t>НДС</w:t>
            </w:r>
            <w:r w:rsidR="00834DE3">
              <w:t xml:space="preserve"> </w:t>
            </w:r>
            <w:r w:rsidR="00834DE3">
              <w:rPr>
                <w:szCs w:val="28"/>
              </w:rPr>
              <w:t>20%</w:t>
            </w:r>
            <w:r w:rsidRPr="008A2CC4">
              <w:t>.</w:t>
            </w:r>
          </w:p>
          <w:p w:rsidR="00CB69A1" w:rsidRPr="00A77070" w:rsidRDefault="00CB69A1" w:rsidP="00CB69A1">
            <w:pPr>
              <w:autoSpaceDE w:val="0"/>
              <w:autoSpaceDN w:val="0"/>
              <w:adjustRightInd w:val="0"/>
              <w:spacing w:before="120" w:after="120"/>
              <w:jc w:val="both"/>
              <w:outlineLvl w:val="1"/>
            </w:pPr>
            <w:r w:rsidRPr="005D7A2D">
              <w:rPr>
                <w:rFonts w:eastAsia="Calibri"/>
                <w:i/>
              </w:rPr>
              <w:t>Шаг аукциона на понижение объектов недвижимого имущества</w:t>
            </w:r>
            <w:r w:rsidRPr="00A77070">
              <w:rPr>
                <w:rFonts w:eastAsia="Calibri"/>
                <w:i/>
              </w:rPr>
              <w:t xml:space="preserve">: </w:t>
            </w:r>
            <w:r w:rsidR="00834DE3">
              <w:t>809 152</w:t>
            </w:r>
            <w:r w:rsidRPr="00760342">
              <w:t xml:space="preserve"> (</w:t>
            </w:r>
            <w:r w:rsidR="00834DE3">
              <w:t>восемьсот девять</w:t>
            </w:r>
            <w:r>
              <w:t xml:space="preserve"> тысяч </w:t>
            </w:r>
            <w:r w:rsidR="00834DE3">
              <w:t>сто пятьдесят два) рубля</w:t>
            </w:r>
            <w:r w:rsidR="002823E0">
              <w:t xml:space="preserve"> 5</w:t>
            </w:r>
            <w:r w:rsidR="00834DE3">
              <w:t>4</w:t>
            </w:r>
            <w:r w:rsidRPr="00760342">
              <w:t xml:space="preserve"> копе</w:t>
            </w:r>
            <w:r w:rsidR="002823E0">
              <w:t>йки</w:t>
            </w:r>
            <w:r w:rsidRPr="00A77070">
              <w:t xml:space="preserve"> с учетом НДС</w:t>
            </w:r>
            <w:r w:rsidR="00834DE3">
              <w:t xml:space="preserve"> 20%</w:t>
            </w:r>
            <w:r w:rsidRPr="00A77070">
              <w:t>.</w:t>
            </w:r>
          </w:p>
          <w:p w:rsidR="00CB69A1" w:rsidRDefault="00CB69A1" w:rsidP="00CB69A1">
            <w:pPr>
              <w:autoSpaceDE w:val="0"/>
              <w:autoSpaceDN w:val="0"/>
              <w:adjustRightInd w:val="0"/>
              <w:spacing w:before="120" w:after="120"/>
              <w:jc w:val="both"/>
            </w:pPr>
            <w:r w:rsidRPr="00A77070">
              <w:rPr>
                <w:rFonts w:eastAsia="Calibri"/>
                <w:i/>
              </w:rPr>
              <w:t>Шаг аукциона на повышение объектов недвижимого имущества:</w:t>
            </w:r>
            <w:r w:rsidRPr="00A77070">
              <w:rPr>
                <w:i/>
              </w:rPr>
              <w:t xml:space="preserve"> </w:t>
            </w:r>
            <w:r w:rsidR="00F7423D">
              <w:t>404 576</w:t>
            </w:r>
            <w:r w:rsidRPr="00760342">
              <w:t xml:space="preserve"> (</w:t>
            </w:r>
            <w:r>
              <w:t xml:space="preserve">четыреста </w:t>
            </w:r>
            <w:r w:rsidR="00F7423D">
              <w:t>четыре</w:t>
            </w:r>
            <w:r>
              <w:t xml:space="preserve"> тысяч</w:t>
            </w:r>
            <w:r w:rsidR="00F7423D">
              <w:t>и пятьсот семьдесят шесть</w:t>
            </w:r>
            <w:r w:rsidRPr="00760342">
              <w:t>) рубл</w:t>
            </w:r>
            <w:r w:rsidR="00F7423D">
              <w:t>ей 27</w:t>
            </w:r>
            <w:r>
              <w:t xml:space="preserve"> копе</w:t>
            </w:r>
            <w:r w:rsidR="00F7423D">
              <w:t>ек</w:t>
            </w:r>
            <w:r w:rsidRPr="001355D0">
              <w:t xml:space="preserve"> </w:t>
            </w:r>
            <w:r w:rsidRPr="00A77070">
              <w:t>с учетом НДС</w:t>
            </w:r>
            <w:r w:rsidR="00834DE3">
              <w:t xml:space="preserve"> 20%</w:t>
            </w:r>
            <w:r w:rsidRPr="00A77070">
              <w:t>.</w:t>
            </w:r>
          </w:p>
          <w:p w:rsidR="00CB69A1" w:rsidRDefault="00CB69A1" w:rsidP="00CB69A1">
            <w:pPr>
              <w:spacing w:before="120" w:after="120"/>
              <w:jc w:val="both"/>
              <w:rPr>
                <w:rFonts w:eastAsia="Calibri"/>
                <w:b/>
              </w:rPr>
            </w:pPr>
            <w:r w:rsidRPr="000633A9">
              <w:rPr>
                <w:rFonts w:eastAsia="Calibri"/>
                <w:b/>
              </w:rPr>
              <w:t xml:space="preserve">Лот № </w:t>
            </w:r>
            <w:r>
              <w:rPr>
                <w:rFonts w:eastAsia="Calibri"/>
                <w:b/>
              </w:rPr>
              <w:t>8</w:t>
            </w:r>
          </w:p>
          <w:p w:rsidR="00CB69A1" w:rsidRPr="00C20A46" w:rsidRDefault="00CB69A1" w:rsidP="00CB69A1">
            <w:pPr>
              <w:spacing w:before="120" w:after="120"/>
              <w:jc w:val="both"/>
            </w:pPr>
            <w:r w:rsidRPr="00C20A46">
              <w:rPr>
                <w:rFonts w:eastAsia="Calibri"/>
              </w:rPr>
              <w:t xml:space="preserve">Начальная цена продажи (лота): </w:t>
            </w:r>
            <w:r w:rsidRPr="00C20A46">
              <w:rPr>
                <w:iCs/>
              </w:rPr>
              <w:t>5 040 406</w:t>
            </w:r>
            <w:r w:rsidRPr="00C20A46">
              <w:t xml:space="preserve"> (</w:t>
            </w:r>
            <w:r>
              <w:t>п</w:t>
            </w:r>
            <w:r w:rsidRPr="00C20A46">
              <w:t xml:space="preserve">ять миллионов сорок тысяч четыреста шесть) рублей 78 копеек с учетом </w:t>
            </w:r>
            <w:r w:rsidR="006F3E0C">
              <w:t>НДС 20%</w:t>
            </w:r>
            <w:r w:rsidR="006F3E0C" w:rsidRPr="00A77070">
              <w:t>.</w:t>
            </w:r>
          </w:p>
          <w:p w:rsidR="00CB69A1" w:rsidRPr="00C20A46" w:rsidRDefault="00CB69A1" w:rsidP="00CB69A1">
            <w:pPr>
              <w:spacing w:before="120" w:after="120"/>
              <w:jc w:val="both"/>
              <w:rPr>
                <w:rStyle w:val="FontStyle28"/>
                <w:sz w:val="24"/>
                <w:szCs w:val="24"/>
              </w:rPr>
            </w:pPr>
            <w:r w:rsidRPr="00C20A46">
              <w:rPr>
                <w:rStyle w:val="FontStyle28"/>
                <w:sz w:val="24"/>
                <w:szCs w:val="24"/>
              </w:rPr>
              <w:t xml:space="preserve">Минимальная цена продажи </w:t>
            </w:r>
            <w:r w:rsidRPr="00C20A46">
              <w:t>(лота):</w:t>
            </w:r>
            <w:r w:rsidRPr="00C20A46">
              <w:rPr>
                <w:rStyle w:val="FontStyle28"/>
                <w:sz w:val="24"/>
                <w:szCs w:val="24"/>
              </w:rPr>
              <w:t xml:space="preserve"> </w:t>
            </w:r>
            <w:r w:rsidRPr="00C20A46">
              <w:rPr>
                <w:iCs/>
              </w:rPr>
              <w:t>2 528 542</w:t>
            </w:r>
            <w:r w:rsidRPr="00C20A46">
              <w:rPr>
                <w:color w:val="000000"/>
              </w:rPr>
              <w:t xml:space="preserve"> (</w:t>
            </w:r>
            <w:r>
              <w:rPr>
                <w:color w:val="000000"/>
              </w:rPr>
              <w:t>д</w:t>
            </w:r>
            <w:r w:rsidRPr="00C20A46">
              <w:rPr>
                <w:color w:val="000000"/>
              </w:rPr>
              <w:t xml:space="preserve">ва миллиона пятьсот двадцать восемь тысяч пятьсот сорок два) рубля 38 копеек </w:t>
            </w:r>
            <w:r>
              <w:t>с учетом НДС</w:t>
            </w:r>
            <w:r w:rsidR="006F3E0C">
              <w:t xml:space="preserve"> 20%</w:t>
            </w:r>
            <w:r w:rsidR="006F3E0C" w:rsidRPr="00A77070">
              <w:t>.</w:t>
            </w:r>
          </w:p>
          <w:p w:rsidR="00CB69A1" w:rsidRPr="00C20A46" w:rsidRDefault="00CB69A1" w:rsidP="00CB69A1">
            <w:pPr>
              <w:autoSpaceDE w:val="0"/>
              <w:autoSpaceDN w:val="0"/>
              <w:adjustRightInd w:val="0"/>
              <w:spacing w:before="120" w:after="120"/>
              <w:jc w:val="both"/>
              <w:outlineLvl w:val="1"/>
            </w:pPr>
            <w:r w:rsidRPr="00C20A46">
              <w:rPr>
                <w:rFonts w:eastAsia="Calibri"/>
                <w:i/>
              </w:rPr>
              <w:t xml:space="preserve">Шаг аукциона на понижение объектов недвижимого имущества: </w:t>
            </w:r>
            <w:r>
              <w:t>502 372 (пятьсот две тысячи триста семьдесят два</w:t>
            </w:r>
            <w:r w:rsidRPr="00C20A46">
              <w:t xml:space="preserve">) рубля </w:t>
            </w:r>
            <w:r>
              <w:t>88</w:t>
            </w:r>
            <w:r w:rsidRPr="00C20A46">
              <w:t xml:space="preserve"> копеек с учетом НДС</w:t>
            </w:r>
            <w:r w:rsidR="008D5D73">
              <w:t xml:space="preserve"> 20%</w:t>
            </w:r>
            <w:r w:rsidR="008D5D73" w:rsidRPr="00A77070">
              <w:t>.</w:t>
            </w:r>
          </w:p>
          <w:p w:rsidR="00CB69A1" w:rsidRDefault="00CB69A1" w:rsidP="00CB69A1">
            <w:pPr>
              <w:autoSpaceDE w:val="0"/>
              <w:autoSpaceDN w:val="0"/>
              <w:adjustRightInd w:val="0"/>
              <w:spacing w:before="120" w:after="120"/>
              <w:jc w:val="both"/>
            </w:pPr>
            <w:r w:rsidRPr="00C20A46">
              <w:rPr>
                <w:rFonts w:eastAsia="Calibri"/>
                <w:i/>
              </w:rPr>
              <w:t>Шаг аукциона на повышение объектов недвижимого имущества:</w:t>
            </w:r>
            <w:r w:rsidRPr="00C20A46">
              <w:rPr>
                <w:i/>
              </w:rPr>
              <w:t xml:space="preserve"> </w:t>
            </w:r>
            <w:r>
              <w:t>251 186 (двести пятьдесят одна тысяча сто восемьдесят шесть</w:t>
            </w:r>
            <w:r w:rsidRPr="00C20A46">
              <w:t xml:space="preserve">) рублей </w:t>
            </w:r>
            <w:r>
              <w:t xml:space="preserve">                     44</w:t>
            </w:r>
            <w:r w:rsidRPr="00C20A46">
              <w:t xml:space="preserve"> копе</w:t>
            </w:r>
            <w:r>
              <w:t>йки</w:t>
            </w:r>
            <w:r w:rsidRPr="00C20A46">
              <w:t xml:space="preserve"> с учетом НДС</w:t>
            </w:r>
            <w:r w:rsidR="008D5D73">
              <w:t xml:space="preserve"> 20%</w:t>
            </w:r>
            <w:r w:rsidR="008D5D73" w:rsidRPr="00A77070">
              <w:t>.</w:t>
            </w:r>
          </w:p>
          <w:p w:rsidR="00CB69A1" w:rsidRDefault="00CB69A1" w:rsidP="00CB69A1">
            <w:pPr>
              <w:autoSpaceDE w:val="0"/>
              <w:autoSpaceDN w:val="0"/>
              <w:adjustRightInd w:val="0"/>
              <w:spacing w:before="120" w:after="120"/>
              <w:jc w:val="both"/>
            </w:pPr>
            <w:r w:rsidRPr="00AF3401">
              <w:rPr>
                <w:rFonts w:eastAsia="Calibri"/>
                <w:b/>
              </w:rPr>
              <w:t xml:space="preserve">Лот № </w:t>
            </w:r>
            <w:r>
              <w:rPr>
                <w:rFonts w:eastAsia="Calibri"/>
                <w:b/>
              </w:rPr>
              <w:t>9</w:t>
            </w:r>
            <w:r>
              <w:t xml:space="preserve"> </w:t>
            </w:r>
          </w:p>
          <w:p w:rsidR="00CB69A1" w:rsidRPr="008A2CC4" w:rsidRDefault="00CB69A1" w:rsidP="00CB69A1">
            <w:pPr>
              <w:autoSpaceDE w:val="0"/>
              <w:autoSpaceDN w:val="0"/>
              <w:adjustRightInd w:val="0"/>
              <w:spacing w:before="120" w:after="120"/>
              <w:jc w:val="both"/>
            </w:pPr>
            <w:r w:rsidRPr="008A2CC4">
              <w:t xml:space="preserve">Начальная цена продажи (лота): </w:t>
            </w:r>
            <w:r w:rsidRPr="008A2CC4">
              <w:rPr>
                <w:iCs/>
              </w:rPr>
              <w:t>7 749 327</w:t>
            </w:r>
            <w:r w:rsidRPr="008A2CC4">
              <w:t xml:space="preserve"> (семь миллионов семьсот сорок девять тысяч триста двадцать семь) рублей 30 копеек с учетом НДС</w:t>
            </w:r>
            <w:r w:rsidR="00062BB9">
              <w:t xml:space="preserve"> 20%</w:t>
            </w:r>
            <w:r w:rsidR="00062BB9" w:rsidRPr="00A77070">
              <w:t>.</w:t>
            </w:r>
          </w:p>
          <w:p w:rsidR="00CB69A1" w:rsidRPr="008A2CC4" w:rsidRDefault="00CB69A1" w:rsidP="00CB69A1">
            <w:pPr>
              <w:autoSpaceDE w:val="0"/>
              <w:autoSpaceDN w:val="0"/>
              <w:adjustRightInd w:val="0"/>
              <w:spacing w:before="120" w:after="120"/>
              <w:jc w:val="both"/>
            </w:pPr>
            <w:r w:rsidRPr="008A2CC4">
              <w:t xml:space="preserve">Минимальная цена продажи (лота): </w:t>
            </w:r>
            <w:r w:rsidRPr="008A2CC4">
              <w:rPr>
                <w:iCs/>
              </w:rPr>
              <w:t>3 889 917</w:t>
            </w:r>
            <w:r w:rsidRPr="008A2CC4">
              <w:rPr>
                <w:rStyle w:val="FontStyle13"/>
                <w:sz w:val="24"/>
                <w:szCs w:val="24"/>
              </w:rPr>
              <w:t xml:space="preserve"> (три миллиона восемьсот восемьдесят девять тысяч девятьсот семнадцать) р</w:t>
            </w:r>
            <w:r>
              <w:rPr>
                <w:rStyle w:val="FontStyle13"/>
                <w:sz w:val="24"/>
                <w:szCs w:val="24"/>
              </w:rPr>
              <w:t>ублей 89 копейки с учетом НДС</w:t>
            </w:r>
            <w:r w:rsidR="00062BB9">
              <w:rPr>
                <w:rStyle w:val="FontStyle13"/>
                <w:sz w:val="24"/>
                <w:szCs w:val="24"/>
              </w:rPr>
              <w:t xml:space="preserve"> </w:t>
            </w:r>
            <w:r w:rsidR="00062BB9">
              <w:t>20%</w:t>
            </w:r>
            <w:r w:rsidR="00062BB9" w:rsidRPr="00A77070">
              <w:t>.</w:t>
            </w:r>
          </w:p>
          <w:p w:rsidR="00CB69A1" w:rsidRPr="008A2CC4" w:rsidRDefault="00CB69A1" w:rsidP="00CB69A1">
            <w:pPr>
              <w:autoSpaceDE w:val="0"/>
              <w:autoSpaceDN w:val="0"/>
              <w:adjustRightInd w:val="0"/>
              <w:spacing w:before="120" w:after="120"/>
              <w:jc w:val="both"/>
            </w:pPr>
            <w:r w:rsidRPr="008A2CC4">
              <w:rPr>
                <w:i/>
              </w:rPr>
              <w:t>Шаг аукциона на понижение объектов недвижимого имущества:</w:t>
            </w:r>
            <w:r w:rsidRPr="008A2CC4">
              <w:t xml:space="preserve"> </w:t>
            </w:r>
            <w:r w:rsidR="00EF2656">
              <w:t>643 234</w:t>
            </w:r>
            <w:r w:rsidRPr="00295230">
              <w:t xml:space="preserve"> </w:t>
            </w:r>
            <w:r w:rsidRPr="008A2CC4">
              <w:t>(</w:t>
            </w:r>
            <w:r w:rsidR="00EF2656">
              <w:t>шестьсот сорок три</w:t>
            </w:r>
            <w:r>
              <w:t xml:space="preserve"> тысяч</w:t>
            </w:r>
            <w:r w:rsidR="00EF2656">
              <w:t>и двести тридцать четыре</w:t>
            </w:r>
            <w:r w:rsidRPr="008A2CC4">
              <w:t>) рубл</w:t>
            </w:r>
            <w:r w:rsidR="00EF2656">
              <w:t>я</w:t>
            </w:r>
            <w:r w:rsidRPr="008A2CC4">
              <w:t xml:space="preserve"> </w:t>
            </w:r>
            <w:r w:rsidR="00EF2656">
              <w:t>90</w:t>
            </w:r>
            <w:r w:rsidRPr="008A2CC4">
              <w:t xml:space="preserve"> копеек с учетом НДС</w:t>
            </w:r>
            <w:r w:rsidR="00062BB9">
              <w:t xml:space="preserve"> 20%</w:t>
            </w:r>
            <w:r w:rsidRPr="008A2CC4">
              <w:t>.</w:t>
            </w:r>
          </w:p>
          <w:p w:rsidR="00CB69A1" w:rsidRDefault="00CB69A1" w:rsidP="00CB69A1">
            <w:pPr>
              <w:autoSpaceDE w:val="0"/>
              <w:autoSpaceDN w:val="0"/>
              <w:adjustRightInd w:val="0"/>
              <w:spacing w:before="120" w:after="120"/>
              <w:jc w:val="both"/>
            </w:pPr>
            <w:r w:rsidRPr="008A2CC4">
              <w:rPr>
                <w:i/>
              </w:rPr>
              <w:t>Шаг аукциона на повышение объектов недвижимого имущества:</w:t>
            </w:r>
            <w:r w:rsidRPr="008A2CC4">
              <w:t xml:space="preserve"> </w:t>
            </w:r>
            <w:r w:rsidR="007C3B8E">
              <w:t>321 617</w:t>
            </w:r>
            <w:r w:rsidRPr="00295230">
              <w:t xml:space="preserve"> </w:t>
            </w:r>
            <w:r w:rsidRPr="008A2CC4">
              <w:t>(</w:t>
            </w:r>
            <w:r>
              <w:t xml:space="preserve">триста </w:t>
            </w:r>
            <w:r w:rsidR="007C3B8E">
              <w:t>двадцать одна</w:t>
            </w:r>
            <w:r>
              <w:t xml:space="preserve"> тысяч</w:t>
            </w:r>
            <w:r w:rsidR="007C3B8E">
              <w:t>а шестьсот семнадцать</w:t>
            </w:r>
            <w:r w:rsidRPr="008A2CC4">
              <w:t>) рубл</w:t>
            </w:r>
            <w:r>
              <w:t>ей</w:t>
            </w:r>
            <w:r w:rsidR="007C3B8E">
              <w:t xml:space="preserve"> 45</w:t>
            </w:r>
            <w:r w:rsidRPr="008A2CC4">
              <w:t xml:space="preserve"> копе</w:t>
            </w:r>
            <w:r w:rsidR="007C3B8E">
              <w:t>ек</w:t>
            </w:r>
            <w:r w:rsidRPr="008A2CC4">
              <w:t xml:space="preserve"> с учетом НДС</w:t>
            </w:r>
            <w:r w:rsidR="00062BB9">
              <w:t xml:space="preserve"> 20%</w:t>
            </w:r>
            <w:r w:rsidRPr="008A2CC4">
              <w:t>.</w:t>
            </w:r>
          </w:p>
          <w:p w:rsidR="00CB69A1" w:rsidRPr="00D71DD9" w:rsidRDefault="00CB69A1" w:rsidP="00CB69A1">
            <w:pPr>
              <w:autoSpaceDE w:val="0"/>
              <w:autoSpaceDN w:val="0"/>
              <w:adjustRightInd w:val="0"/>
              <w:spacing w:before="120" w:after="120"/>
              <w:jc w:val="both"/>
              <w:rPr>
                <w:b/>
                <w:iCs/>
                <w:szCs w:val="28"/>
              </w:rPr>
            </w:pPr>
            <w:r w:rsidRPr="00D71DD9">
              <w:rPr>
                <w:b/>
                <w:iCs/>
                <w:szCs w:val="28"/>
              </w:rPr>
              <w:t xml:space="preserve">Лот № </w:t>
            </w:r>
            <w:r>
              <w:rPr>
                <w:b/>
                <w:iCs/>
                <w:szCs w:val="28"/>
              </w:rPr>
              <w:t>10</w:t>
            </w:r>
          </w:p>
          <w:p w:rsidR="00CB69A1" w:rsidRPr="00D71DD9" w:rsidRDefault="00CB69A1" w:rsidP="00CB69A1">
            <w:pPr>
              <w:autoSpaceDE w:val="0"/>
              <w:autoSpaceDN w:val="0"/>
              <w:adjustRightInd w:val="0"/>
              <w:spacing w:before="120" w:after="120"/>
              <w:jc w:val="both"/>
              <w:rPr>
                <w:iCs/>
                <w:szCs w:val="28"/>
              </w:rPr>
            </w:pPr>
            <w:r w:rsidRPr="00D71DD9">
              <w:rPr>
                <w:iCs/>
                <w:szCs w:val="28"/>
              </w:rPr>
              <w:t>Начальная цена продажи (лота): 1 663 389 (один миллион шестьсот шестьдесят три тысячи триста восемьдесят девять) рублей 83 копейки с учетом НДС</w:t>
            </w:r>
            <w:r w:rsidR="0069578F">
              <w:rPr>
                <w:iCs/>
                <w:szCs w:val="28"/>
              </w:rPr>
              <w:t xml:space="preserve"> </w:t>
            </w:r>
            <w:r w:rsidR="0069578F">
              <w:t>20%</w:t>
            </w:r>
            <w:r w:rsidR="0069578F" w:rsidRPr="00A77070">
              <w:t>.</w:t>
            </w:r>
            <w:r w:rsidRPr="00D71DD9">
              <w:rPr>
                <w:iCs/>
                <w:szCs w:val="28"/>
              </w:rPr>
              <w:t xml:space="preserve"> </w:t>
            </w:r>
          </w:p>
          <w:p w:rsidR="00CB69A1" w:rsidRPr="00D71DD9" w:rsidRDefault="00CB69A1" w:rsidP="00CB69A1">
            <w:pPr>
              <w:autoSpaceDE w:val="0"/>
              <w:autoSpaceDN w:val="0"/>
              <w:adjustRightInd w:val="0"/>
              <w:spacing w:before="120" w:after="120"/>
              <w:jc w:val="both"/>
              <w:rPr>
                <w:iCs/>
                <w:szCs w:val="28"/>
              </w:rPr>
            </w:pPr>
            <w:r w:rsidRPr="00D71DD9">
              <w:rPr>
                <w:iCs/>
                <w:szCs w:val="28"/>
              </w:rPr>
              <w:t xml:space="preserve">Минимальная цена продажи (лота): 831 694 (восемьсот тридцать одна </w:t>
            </w:r>
            <w:r w:rsidRPr="00D71DD9">
              <w:rPr>
                <w:iCs/>
                <w:szCs w:val="28"/>
              </w:rPr>
              <w:lastRenderedPageBreak/>
              <w:t>тысяча шестьсот девяносто четыре) рубля 92 копейки с учетом НДС</w:t>
            </w:r>
            <w:r w:rsidR="0069578F">
              <w:rPr>
                <w:iCs/>
                <w:szCs w:val="28"/>
              </w:rPr>
              <w:t xml:space="preserve"> </w:t>
            </w:r>
            <w:r w:rsidR="0069578F">
              <w:t>20%</w:t>
            </w:r>
            <w:r w:rsidR="0069578F" w:rsidRPr="00A77070">
              <w:t>.</w:t>
            </w:r>
          </w:p>
          <w:p w:rsidR="00CB69A1" w:rsidRPr="00D71DD9" w:rsidRDefault="00CB69A1" w:rsidP="00CB69A1">
            <w:pPr>
              <w:autoSpaceDE w:val="0"/>
              <w:autoSpaceDN w:val="0"/>
              <w:adjustRightInd w:val="0"/>
              <w:spacing w:before="120" w:after="120"/>
              <w:jc w:val="both"/>
              <w:rPr>
                <w:iCs/>
                <w:szCs w:val="28"/>
              </w:rPr>
            </w:pPr>
            <w:r w:rsidRPr="00D71DD9">
              <w:rPr>
                <w:i/>
                <w:iCs/>
                <w:szCs w:val="28"/>
              </w:rPr>
              <w:t xml:space="preserve">Шаг аукциона на понижение объектов недвижимого имущества: </w:t>
            </w:r>
            <w:r w:rsidR="008F5582">
              <w:rPr>
                <w:iCs/>
                <w:szCs w:val="28"/>
              </w:rPr>
              <w:t>166 338</w:t>
            </w:r>
            <w:r w:rsidRPr="00D71DD9">
              <w:rPr>
                <w:iCs/>
                <w:szCs w:val="28"/>
              </w:rPr>
              <w:t xml:space="preserve"> (сто </w:t>
            </w:r>
            <w:r w:rsidR="00E92363">
              <w:rPr>
                <w:iCs/>
                <w:szCs w:val="28"/>
              </w:rPr>
              <w:t>шестьдесят шесть</w:t>
            </w:r>
            <w:r w:rsidRPr="00D71DD9">
              <w:rPr>
                <w:iCs/>
                <w:szCs w:val="28"/>
              </w:rPr>
              <w:t xml:space="preserve"> тысяч </w:t>
            </w:r>
            <w:r w:rsidR="00E92363">
              <w:rPr>
                <w:iCs/>
                <w:szCs w:val="28"/>
              </w:rPr>
              <w:t>триста тридцать восемь</w:t>
            </w:r>
            <w:r w:rsidRPr="00D71DD9">
              <w:rPr>
                <w:iCs/>
                <w:szCs w:val="28"/>
              </w:rPr>
              <w:t xml:space="preserve">) </w:t>
            </w:r>
            <w:r w:rsidR="0069578F">
              <w:rPr>
                <w:iCs/>
                <w:szCs w:val="28"/>
              </w:rPr>
              <w:t xml:space="preserve">рублей </w:t>
            </w:r>
            <w:r w:rsidR="008F5582">
              <w:rPr>
                <w:iCs/>
                <w:szCs w:val="28"/>
              </w:rPr>
              <w:t>98</w:t>
            </w:r>
            <w:r w:rsidRPr="00D71DD9">
              <w:rPr>
                <w:iCs/>
                <w:szCs w:val="28"/>
              </w:rPr>
              <w:t xml:space="preserve"> копе</w:t>
            </w:r>
            <w:r w:rsidR="00007D13">
              <w:rPr>
                <w:iCs/>
                <w:szCs w:val="28"/>
              </w:rPr>
              <w:t>йки</w:t>
            </w:r>
            <w:r w:rsidRPr="00D71DD9">
              <w:rPr>
                <w:iCs/>
                <w:szCs w:val="28"/>
              </w:rPr>
              <w:t xml:space="preserve"> с учетом НДС</w:t>
            </w:r>
            <w:r w:rsidR="0069578F">
              <w:rPr>
                <w:iCs/>
                <w:szCs w:val="28"/>
              </w:rPr>
              <w:t xml:space="preserve"> 20%</w:t>
            </w:r>
            <w:r w:rsidRPr="00D71DD9">
              <w:rPr>
                <w:iCs/>
                <w:szCs w:val="28"/>
              </w:rPr>
              <w:t>.</w:t>
            </w:r>
          </w:p>
          <w:p w:rsidR="009B05DF" w:rsidRPr="0046148D" w:rsidRDefault="00CB69A1" w:rsidP="00613362">
            <w:pPr>
              <w:autoSpaceDE w:val="0"/>
              <w:autoSpaceDN w:val="0"/>
              <w:adjustRightInd w:val="0"/>
              <w:spacing w:before="120" w:after="120"/>
              <w:jc w:val="both"/>
              <w:rPr>
                <w:rFonts w:eastAsia="Calibri"/>
                <w:iCs/>
              </w:rPr>
            </w:pPr>
            <w:r w:rsidRPr="00D71DD9">
              <w:rPr>
                <w:i/>
                <w:iCs/>
                <w:szCs w:val="28"/>
              </w:rPr>
              <w:t>Шаг аукциона на повышение объектов недвижимого имущества:</w:t>
            </w:r>
            <w:r w:rsidRPr="00D71DD9">
              <w:rPr>
                <w:iCs/>
                <w:szCs w:val="28"/>
              </w:rPr>
              <w:t xml:space="preserve"> </w:t>
            </w:r>
            <w:r w:rsidR="00CA1E4F">
              <w:rPr>
                <w:iCs/>
                <w:szCs w:val="28"/>
              </w:rPr>
              <w:t>83 169</w:t>
            </w:r>
            <w:r w:rsidRPr="00D71DD9">
              <w:rPr>
                <w:iCs/>
                <w:szCs w:val="28"/>
              </w:rPr>
              <w:t xml:space="preserve"> (</w:t>
            </w:r>
            <w:r w:rsidR="00613362">
              <w:rPr>
                <w:iCs/>
                <w:szCs w:val="28"/>
              </w:rPr>
              <w:t>восемьдесят три</w:t>
            </w:r>
            <w:r w:rsidRPr="00D71DD9">
              <w:rPr>
                <w:iCs/>
                <w:szCs w:val="28"/>
              </w:rPr>
              <w:t xml:space="preserve"> тысяч</w:t>
            </w:r>
            <w:r w:rsidR="00613362">
              <w:rPr>
                <w:iCs/>
                <w:szCs w:val="28"/>
              </w:rPr>
              <w:t>и сто шестьдесят девять</w:t>
            </w:r>
            <w:r w:rsidR="00CA1E4F">
              <w:rPr>
                <w:iCs/>
                <w:szCs w:val="28"/>
              </w:rPr>
              <w:t>) рублей 49</w:t>
            </w:r>
            <w:r w:rsidRPr="00D71DD9">
              <w:rPr>
                <w:iCs/>
                <w:szCs w:val="28"/>
              </w:rPr>
              <w:t xml:space="preserve"> копеек с учетом НДС</w:t>
            </w:r>
            <w:r w:rsidR="006C2221">
              <w:rPr>
                <w:iCs/>
                <w:szCs w:val="28"/>
              </w:rPr>
              <w:t xml:space="preserve"> 20%</w:t>
            </w:r>
            <w:r w:rsidRPr="00D71DD9">
              <w:rPr>
                <w:iCs/>
                <w:szCs w:val="28"/>
              </w:rPr>
              <w:t>.</w:t>
            </w:r>
          </w:p>
        </w:tc>
      </w:tr>
      <w:tr w:rsidR="007C13B8" w:rsidRPr="0046148D" w:rsidTr="00EF7639">
        <w:tc>
          <w:tcPr>
            <w:tcW w:w="456" w:type="dxa"/>
            <w:tcBorders>
              <w:top w:val="single" w:sz="4" w:space="0" w:color="auto"/>
            </w:tcBorders>
            <w:shd w:val="clear" w:color="auto" w:fill="F2F2F2"/>
          </w:tcPr>
          <w:p w:rsidR="007C13B8" w:rsidRPr="0046148D" w:rsidRDefault="00194756" w:rsidP="00C64C1C">
            <w:pPr>
              <w:pStyle w:val="Default"/>
              <w:spacing w:before="120" w:after="120"/>
              <w:rPr>
                <w:b/>
                <w:iCs/>
              </w:rPr>
            </w:pPr>
            <w:r w:rsidRPr="0046148D">
              <w:rPr>
                <w:b/>
                <w:iCs/>
              </w:rPr>
              <w:lastRenderedPageBreak/>
              <w:t>6</w:t>
            </w:r>
          </w:p>
        </w:tc>
        <w:tc>
          <w:tcPr>
            <w:tcW w:w="2045" w:type="dxa"/>
            <w:tcBorders>
              <w:top w:val="single" w:sz="4" w:space="0" w:color="auto"/>
            </w:tcBorders>
            <w:shd w:val="clear" w:color="auto" w:fill="F2F2F2"/>
          </w:tcPr>
          <w:p w:rsidR="007C13B8" w:rsidRPr="0046148D" w:rsidRDefault="007C13B8" w:rsidP="00241EF7">
            <w:pPr>
              <w:autoSpaceDE w:val="0"/>
              <w:autoSpaceDN w:val="0"/>
              <w:adjustRightInd w:val="0"/>
              <w:spacing w:before="120" w:after="120"/>
              <w:rPr>
                <w:rFonts w:eastAsia="Calibri"/>
                <w:b/>
                <w:iCs/>
                <w:color w:val="000000"/>
                <w:lang w:eastAsia="en-US"/>
              </w:rPr>
            </w:pPr>
            <w:r w:rsidRPr="0046148D">
              <w:rPr>
                <w:rFonts w:eastAsia="Calibri"/>
                <w:b/>
                <w:iCs/>
                <w:color w:val="000000"/>
                <w:lang w:eastAsia="en-US"/>
              </w:rPr>
              <w:t>Место, сроки подачи (приема) Заявок, определения Участников и проведения</w:t>
            </w:r>
            <w:r w:rsidR="00241EF7" w:rsidRPr="0046148D">
              <w:rPr>
                <w:rFonts w:eastAsia="Calibri"/>
                <w:b/>
                <w:iCs/>
                <w:color w:val="000000"/>
                <w:lang w:eastAsia="en-US"/>
              </w:rPr>
              <w:t xml:space="preserve"> </w:t>
            </w:r>
            <w:r w:rsidR="00241EF7" w:rsidRPr="0046148D">
              <w:rPr>
                <w:b/>
                <w:iCs/>
              </w:rPr>
              <w:t>Процедуры</w:t>
            </w:r>
          </w:p>
        </w:tc>
        <w:tc>
          <w:tcPr>
            <w:tcW w:w="8131" w:type="dxa"/>
            <w:tcBorders>
              <w:top w:val="single" w:sz="4" w:space="0" w:color="auto"/>
            </w:tcBorders>
            <w:shd w:val="clear" w:color="auto" w:fill="FFFFFF" w:themeFill="background1"/>
          </w:tcPr>
          <w:p w:rsidR="003D7E7C" w:rsidRDefault="007C13B8" w:rsidP="004265DE">
            <w:pPr>
              <w:autoSpaceDE w:val="0"/>
              <w:autoSpaceDN w:val="0"/>
              <w:adjustRightInd w:val="0"/>
              <w:spacing w:before="120" w:after="120"/>
              <w:jc w:val="both"/>
              <w:rPr>
                <w:rFonts w:eastAsia="Calibri"/>
              </w:rPr>
            </w:pPr>
            <w:r w:rsidRPr="00D16C5F">
              <w:rPr>
                <w:rFonts w:eastAsia="Calibri"/>
              </w:rPr>
              <w:t>1)</w:t>
            </w:r>
            <w:r w:rsidR="003D7E7C" w:rsidRPr="008E6877">
              <w:rPr>
                <w:rFonts w:eastAsia="Calibri"/>
              </w:rPr>
              <w:t xml:space="preserve"> Место подачи (приема) Заявок: электронная площадка </w:t>
            </w:r>
            <w:hyperlink r:id="rId12" w:history="1">
              <w:r w:rsidR="003D7E7C" w:rsidRPr="00CF4D57">
                <w:rPr>
                  <w:rStyle w:val="a4"/>
                  <w:rFonts w:eastAsia="Calibri"/>
                </w:rPr>
                <w:t>www.rts-tender.ru</w:t>
              </w:r>
            </w:hyperlink>
            <w:r w:rsidR="003D7E7C" w:rsidRPr="008E6877">
              <w:rPr>
                <w:rFonts w:eastAsia="Calibri"/>
              </w:rPr>
              <w:t>.</w:t>
            </w:r>
          </w:p>
          <w:p w:rsidR="007C13B8" w:rsidRPr="00D16C5F" w:rsidRDefault="007C13B8" w:rsidP="004265DE">
            <w:pPr>
              <w:autoSpaceDE w:val="0"/>
              <w:autoSpaceDN w:val="0"/>
              <w:adjustRightInd w:val="0"/>
              <w:spacing w:before="120" w:after="120"/>
              <w:jc w:val="both"/>
              <w:rPr>
                <w:rFonts w:eastAsia="Calibri"/>
              </w:rPr>
            </w:pPr>
            <w:r w:rsidRPr="00D16C5F">
              <w:rPr>
                <w:rFonts w:eastAsia="Calibri"/>
              </w:rPr>
              <w:t xml:space="preserve">2) Дата и время начала подачи (приема) Заявок: </w:t>
            </w:r>
            <w:r w:rsidR="009667A2">
              <w:rPr>
                <w:rFonts w:eastAsia="Calibri"/>
              </w:rPr>
              <w:t>09</w:t>
            </w:r>
            <w:r w:rsidR="00AA14BF" w:rsidRPr="00D16C5F">
              <w:rPr>
                <w:rFonts w:eastAsia="Calibri"/>
              </w:rPr>
              <w:t>.</w:t>
            </w:r>
            <w:r w:rsidR="000F2A51">
              <w:rPr>
                <w:rFonts w:eastAsia="Calibri"/>
              </w:rPr>
              <w:t>1</w:t>
            </w:r>
            <w:r w:rsidR="009667A2">
              <w:rPr>
                <w:rFonts w:eastAsia="Calibri"/>
              </w:rPr>
              <w:t>2</w:t>
            </w:r>
            <w:r w:rsidR="007C7327" w:rsidRPr="00D16C5F">
              <w:rPr>
                <w:rFonts w:eastAsia="Calibri"/>
              </w:rPr>
              <w:t>.2019</w:t>
            </w:r>
            <w:r w:rsidR="00411B03" w:rsidRPr="00D16C5F">
              <w:rPr>
                <w:rFonts w:eastAsia="Calibri"/>
              </w:rPr>
              <w:t xml:space="preserve"> в 12</w:t>
            </w:r>
            <w:r w:rsidR="005264E9" w:rsidRPr="00D16C5F">
              <w:rPr>
                <w:rFonts w:eastAsia="Calibri"/>
              </w:rPr>
              <w:t>:</w:t>
            </w:r>
            <w:r w:rsidR="00E6797C" w:rsidRPr="00D16C5F">
              <w:rPr>
                <w:rFonts w:eastAsia="Calibri"/>
              </w:rPr>
              <w:t>00</w:t>
            </w:r>
            <w:r w:rsidRPr="00D16C5F">
              <w:rPr>
                <w:rFonts w:eastAsia="Calibri"/>
              </w:rPr>
              <w:t xml:space="preserve"> </w:t>
            </w:r>
            <w:r w:rsidR="005264E9" w:rsidRPr="00D16C5F">
              <w:rPr>
                <w:rFonts w:eastAsia="Calibri"/>
              </w:rPr>
              <w:t>(</w:t>
            </w:r>
            <w:proofErr w:type="gramStart"/>
            <w:r w:rsidR="005264E9" w:rsidRPr="00D16C5F">
              <w:rPr>
                <w:rFonts w:eastAsia="Calibri"/>
              </w:rPr>
              <w:t>МСК</w:t>
            </w:r>
            <w:proofErr w:type="gramEnd"/>
            <w:r w:rsidR="005264E9" w:rsidRPr="00D16C5F">
              <w:rPr>
                <w:rFonts w:eastAsia="Calibri"/>
              </w:rPr>
              <w:t xml:space="preserve">) </w:t>
            </w:r>
            <w:r w:rsidRPr="00D16C5F">
              <w:rPr>
                <w:rFonts w:eastAsia="Calibri"/>
              </w:rPr>
              <w:t>Подача Заявок осуществляется круглосуточно.</w:t>
            </w:r>
          </w:p>
          <w:p w:rsidR="005264E9" w:rsidRPr="00D16C5F" w:rsidRDefault="007C13B8" w:rsidP="004265DE">
            <w:pPr>
              <w:autoSpaceDE w:val="0"/>
              <w:autoSpaceDN w:val="0"/>
              <w:adjustRightInd w:val="0"/>
              <w:spacing w:before="120" w:after="120"/>
              <w:jc w:val="both"/>
              <w:rPr>
                <w:rFonts w:eastAsia="Calibri"/>
              </w:rPr>
            </w:pPr>
            <w:r w:rsidRPr="00D16C5F">
              <w:rPr>
                <w:rFonts w:eastAsia="Calibri"/>
              </w:rPr>
              <w:t>3) Дата и время окон</w:t>
            </w:r>
            <w:r w:rsidR="00184FB1" w:rsidRPr="00D16C5F">
              <w:rPr>
                <w:rFonts w:eastAsia="Calibri"/>
              </w:rPr>
              <w:t xml:space="preserve">чания подачи (приема) Заявок: </w:t>
            </w:r>
            <w:r w:rsidR="00144ED8">
              <w:rPr>
                <w:rFonts w:eastAsia="Calibri"/>
              </w:rPr>
              <w:t>17</w:t>
            </w:r>
            <w:r w:rsidR="00D52075">
              <w:rPr>
                <w:rFonts w:eastAsia="Calibri"/>
              </w:rPr>
              <w:t>.01.2020</w:t>
            </w:r>
            <w:r w:rsidRPr="00D16C5F">
              <w:rPr>
                <w:rFonts w:eastAsia="Calibri"/>
              </w:rPr>
              <w:t xml:space="preserve"> в </w:t>
            </w:r>
            <w:r w:rsidR="00411B03" w:rsidRPr="00D16C5F">
              <w:rPr>
                <w:rFonts w:eastAsia="Calibri"/>
              </w:rPr>
              <w:t>12</w:t>
            </w:r>
            <w:r w:rsidR="005264E9" w:rsidRPr="00D16C5F">
              <w:rPr>
                <w:rFonts w:eastAsia="Calibri"/>
              </w:rPr>
              <w:t>:</w:t>
            </w:r>
            <w:r w:rsidR="00657C92" w:rsidRPr="00D16C5F">
              <w:rPr>
                <w:rFonts w:eastAsia="Calibri"/>
              </w:rPr>
              <w:t>00</w:t>
            </w:r>
            <w:r w:rsidR="005264E9" w:rsidRPr="00D16C5F">
              <w:rPr>
                <w:rFonts w:eastAsia="Calibri"/>
              </w:rPr>
              <w:t xml:space="preserve"> (</w:t>
            </w:r>
            <w:proofErr w:type="gramStart"/>
            <w:r w:rsidR="005264E9" w:rsidRPr="00D16C5F">
              <w:rPr>
                <w:rFonts w:eastAsia="Calibri"/>
              </w:rPr>
              <w:t>МСК</w:t>
            </w:r>
            <w:proofErr w:type="gramEnd"/>
            <w:r w:rsidR="005264E9" w:rsidRPr="00D16C5F">
              <w:rPr>
                <w:rFonts w:eastAsia="Calibri"/>
              </w:rPr>
              <w:t>)</w:t>
            </w:r>
            <w:r w:rsidRPr="00D16C5F">
              <w:rPr>
                <w:rFonts w:eastAsia="Calibri"/>
              </w:rPr>
              <w:t xml:space="preserve"> </w:t>
            </w:r>
          </w:p>
          <w:p w:rsidR="001B3E78" w:rsidRPr="00D16C5F" w:rsidRDefault="007C13B8" w:rsidP="004265DE">
            <w:pPr>
              <w:autoSpaceDE w:val="0"/>
              <w:autoSpaceDN w:val="0"/>
              <w:adjustRightInd w:val="0"/>
              <w:spacing w:before="120" w:after="120"/>
              <w:jc w:val="both"/>
              <w:rPr>
                <w:iCs/>
              </w:rPr>
            </w:pPr>
            <w:r w:rsidRPr="00D16C5F">
              <w:rPr>
                <w:rFonts w:eastAsia="Calibri"/>
              </w:rPr>
              <w:t xml:space="preserve">4) Дата определения </w:t>
            </w:r>
            <w:r w:rsidR="00311507" w:rsidRPr="00D16C5F">
              <w:rPr>
                <w:rFonts w:eastAsia="Calibri"/>
              </w:rPr>
              <w:t>у</w:t>
            </w:r>
            <w:r w:rsidRPr="00D16C5F">
              <w:rPr>
                <w:rFonts w:eastAsia="Calibri"/>
              </w:rPr>
              <w:t xml:space="preserve">частников: </w:t>
            </w:r>
            <w:r w:rsidR="00144ED8">
              <w:rPr>
                <w:rFonts w:eastAsia="Calibri"/>
              </w:rPr>
              <w:t>17</w:t>
            </w:r>
            <w:r w:rsidR="00D52075">
              <w:rPr>
                <w:rFonts w:eastAsia="Calibri"/>
              </w:rPr>
              <w:t>.01.2020</w:t>
            </w:r>
            <w:r w:rsidRPr="00D16C5F">
              <w:rPr>
                <w:rFonts w:eastAsia="Calibri"/>
              </w:rPr>
              <w:t xml:space="preserve"> </w:t>
            </w:r>
          </w:p>
          <w:p w:rsidR="001B3E78" w:rsidRPr="00D16C5F" w:rsidRDefault="007C13B8" w:rsidP="001B3E78">
            <w:pPr>
              <w:autoSpaceDE w:val="0"/>
              <w:autoSpaceDN w:val="0"/>
              <w:adjustRightInd w:val="0"/>
              <w:spacing w:before="120" w:after="120"/>
              <w:jc w:val="both"/>
              <w:rPr>
                <w:iCs/>
              </w:rPr>
            </w:pPr>
            <w:r w:rsidRPr="00D16C5F">
              <w:rPr>
                <w:rFonts w:eastAsia="Calibri"/>
              </w:rPr>
              <w:t xml:space="preserve">5) Дата и время проведения </w:t>
            </w:r>
            <w:r w:rsidR="00F63B52" w:rsidRPr="00D16C5F">
              <w:rPr>
                <w:rFonts w:eastAsia="Calibri"/>
              </w:rPr>
              <w:t>Процедуры</w:t>
            </w:r>
            <w:r w:rsidRPr="00D16C5F">
              <w:rPr>
                <w:rFonts w:eastAsia="Calibri"/>
              </w:rPr>
              <w:t xml:space="preserve">: </w:t>
            </w:r>
            <w:r w:rsidR="00D52075">
              <w:rPr>
                <w:rFonts w:eastAsia="Calibri"/>
              </w:rPr>
              <w:t>21</w:t>
            </w:r>
            <w:r w:rsidR="00B86CBD" w:rsidRPr="00D16C5F">
              <w:rPr>
                <w:rFonts w:eastAsia="Calibri"/>
              </w:rPr>
              <w:t>.</w:t>
            </w:r>
            <w:r w:rsidR="00D52075">
              <w:rPr>
                <w:rFonts w:eastAsia="Calibri"/>
              </w:rPr>
              <w:t>01.2020</w:t>
            </w:r>
            <w:r w:rsidR="00E6797C" w:rsidRPr="00D16C5F">
              <w:rPr>
                <w:rFonts w:eastAsia="Calibri"/>
              </w:rPr>
              <w:t xml:space="preserve"> в </w:t>
            </w:r>
            <w:r w:rsidR="00F54E9C" w:rsidRPr="00D16C5F">
              <w:rPr>
                <w:rFonts w:eastAsia="Calibri"/>
              </w:rPr>
              <w:t>09</w:t>
            </w:r>
            <w:r w:rsidR="005264E9" w:rsidRPr="00D16C5F">
              <w:rPr>
                <w:rFonts w:eastAsia="Calibri"/>
              </w:rPr>
              <w:t>:</w:t>
            </w:r>
            <w:r w:rsidR="00E6797C" w:rsidRPr="00D16C5F">
              <w:rPr>
                <w:rFonts w:eastAsia="Calibri"/>
              </w:rPr>
              <w:t>00</w:t>
            </w:r>
            <w:r w:rsidRPr="00D16C5F">
              <w:rPr>
                <w:rFonts w:eastAsia="Calibri"/>
              </w:rPr>
              <w:t xml:space="preserve"> </w:t>
            </w:r>
            <w:r w:rsidR="005264E9" w:rsidRPr="00D16C5F">
              <w:rPr>
                <w:rFonts w:eastAsia="Calibri"/>
              </w:rPr>
              <w:t>(</w:t>
            </w:r>
            <w:proofErr w:type="gramStart"/>
            <w:r w:rsidR="005264E9" w:rsidRPr="00D16C5F">
              <w:rPr>
                <w:rFonts w:eastAsia="Calibri"/>
              </w:rPr>
              <w:t>МСК</w:t>
            </w:r>
            <w:proofErr w:type="gramEnd"/>
            <w:r w:rsidR="005264E9" w:rsidRPr="00D16C5F">
              <w:rPr>
                <w:rFonts w:eastAsia="Calibri"/>
              </w:rPr>
              <w:t>)</w:t>
            </w:r>
          </w:p>
          <w:p w:rsidR="007C13B8" w:rsidRPr="0046148D" w:rsidRDefault="007C13B8" w:rsidP="00D52075">
            <w:pPr>
              <w:autoSpaceDE w:val="0"/>
              <w:autoSpaceDN w:val="0"/>
              <w:adjustRightInd w:val="0"/>
              <w:spacing w:before="120" w:after="120"/>
              <w:jc w:val="both"/>
              <w:rPr>
                <w:iCs/>
                <w:color w:val="000000" w:themeColor="text1"/>
              </w:rPr>
            </w:pPr>
            <w:r w:rsidRPr="00D16C5F">
              <w:rPr>
                <w:rFonts w:eastAsia="Calibri"/>
              </w:rPr>
              <w:t xml:space="preserve">6) Срок подведения итогов </w:t>
            </w:r>
            <w:r w:rsidR="00F63B52" w:rsidRPr="00D16C5F">
              <w:rPr>
                <w:rFonts w:eastAsia="Calibri"/>
              </w:rPr>
              <w:t>Процедуры</w:t>
            </w:r>
            <w:r w:rsidR="00084EFE" w:rsidRPr="00D16C5F">
              <w:rPr>
                <w:rFonts w:eastAsia="Calibri"/>
              </w:rPr>
              <w:t>:</w:t>
            </w:r>
            <w:r w:rsidR="007D307A" w:rsidRPr="00D16C5F">
              <w:rPr>
                <w:rFonts w:eastAsia="Calibri"/>
              </w:rPr>
              <w:t xml:space="preserve"> </w:t>
            </w:r>
            <w:r w:rsidR="00D52075">
              <w:rPr>
                <w:rFonts w:eastAsia="Calibri"/>
              </w:rPr>
              <w:t>21</w:t>
            </w:r>
            <w:r w:rsidR="00B86CBD" w:rsidRPr="00D16C5F">
              <w:rPr>
                <w:rFonts w:eastAsia="Calibri"/>
              </w:rPr>
              <w:t>.</w:t>
            </w:r>
            <w:r w:rsidR="00D52075">
              <w:rPr>
                <w:rFonts w:eastAsia="Calibri"/>
              </w:rPr>
              <w:t>01.2020</w:t>
            </w:r>
          </w:p>
        </w:tc>
      </w:tr>
      <w:tr w:rsidR="00C64C1C" w:rsidRPr="0046148D" w:rsidTr="006653E8">
        <w:tc>
          <w:tcPr>
            <w:tcW w:w="456" w:type="dxa"/>
            <w:shd w:val="clear" w:color="auto" w:fill="F2F2F2"/>
          </w:tcPr>
          <w:p w:rsidR="00C64C1C" w:rsidRPr="0046148D" w:rsidRDefault="00194756" w:rsidP="00C64C1C">
            <w:pPr>
              <w:pStyle w:val="Default"/>
              <w:spacing w:before="120" w:after="120"/>
              <w:rPr>
                <w:b/>
                <w:iCs/>
              </w:rPr>
            </w:pPr>
            <w:r w:rsidRPr="0046148D">
              <w:rPr>
                <w:b/>
                <w:iCs/>
              </w:rPr>
              <w:t>7</w:t>
            </w:r>
          </w:p>
        </w:tc>
        <w:tc>
          <w:tcPr>
            <w:tcW w:w="2045" w:type="dxa"/>
            <w:shd w:val="clear" w:color="auto" w:fill="F2F2F2"/>
          </w:tcPr>
          <w:p w:rsidR="00C64C1C" w:rsidRPr="0046148D" w:rsidRDefault="00C74ED5" w:rsidP="00C74ED5">
            <w:pPr>
              <w:pStyle w:val="Default"/>
              <w:spacing w:before="120" w:after="120"/>
              <w:rPr>
                <w:b/>
                <w:iCs/>
              </w:rPr>
            </w:pPr>
            <w:r w:rsidRPr="0046148D">
              <w:rPr>
                <w:b/>
                <w:bCs/>
              </w:rPr>
              <w:t xml:space="preserve">Порядок отказа  </w:t>
            </w:r>
            <w:r w:rsidR="00C64C1C" w:rsidRPr="0046148D">
              <w:rPr>
                <w:b/>
                <w:bCs/>
              </w:rPr>
              <w:t xml:space="preserve">от проведения </w:t>
            </w:r>
            <w:r w:rsidR="00241EF7" w:rsidRPr="0046148D">
              <w:rPr>
                <w:b/>
                <w:iCs/>
              </w:rPr>
              <w:t>Процедуры</w:t>
            </w:r>
          </w:p>
        </w:tc>
        <w:tc>
          <w:tcPr>
            <w:tcW w:w="8131" w:type="dxa"/>
            <w:shd w:val="clear" w:color="auto" w:fill="auto"/>
          </w:tcPr>
          <w:p w:rsidR="00F63B52" w:rsidRPr="0046148D" w:rsidRDefault="00FD07F4" w:rsidP="000217F9">
            <w:pPr>
              <w:autoSpaceDE w:val="0"/>
              <w:autoSpaceDN w:val="0"/>
              <w:adjustRightInd w:val="0"/>
              <w:spacing w:before="120" w:after="120"/>
              <w:jc w:val="both"/>
              <w:rPr>
                <w:rFonts w:eastAsia="Calibri"/>
                <w:highlight w:val="yellow"/>
              </w:rPr>
            </w:pPr>
            <w:r w:rsidRPr="0046148D">
              <w:t xml:space="preserve">Продавец вправе отказаться от проведения </w:t>
            </w:r>
            <w:r w:rsidRPr="0046148D">
              <w:rPr>
                <w:iCs/>
                <w:color w:val="000000" w:themeColor="text1"/>
              </w:rPr>
              <w:t xml:space="preserve">аукциона </w:t>
            </w:r>
            <w:r w:rsidRPr="0046148D">
              <w:rPr>
                <w:color w:val="000000" w:themeColor="text1"/>
              </w:rPr>
              <w:t>в</w:t>
            </w:r>
            <w:r w:rsidRPr="0046148D">
              <w:t xml:space="preserve"> любой момент до подведения итогов без объяснения причин. Организатор не несет при этом ответственности перед любым юридическим и физическим лицом.</w:t>
            </w:r>
          </w:p>
        </w:tc>
      </w:tr>
      <w:tr w:rsidR="00874CF6" w:rsidRPr="0046148D" w:rsidTr="006653E8">
        <w:tc>
          <w:tcPr>
            <w:tcW w:w="456" w:type="dxa"/>
            <w:shd w:val="clear" w:color="auto" w:fill="F2F2F2"/>
          </w:tcPr>
          <w:p w:rsidR="00874CF6" w:rsidRPr="0046148D" w:rsidRDefault="00194756" w:rsidP="00C64C1C">
            <w:pPr>
              <w:pStyle w:val="Default"/>
              <w:spacing w:before="120" w:after="120"/>
              <w:rPr>
                <w:b/>
                <w:iCs/>
              </w:rPr>
            </w:pPr>
            <w:r w:rsidRPr="0046148D">
              <w:rPr>
                <w:b/>
                <w:iCs/>
              </w:rPr>
              <w:t>8</w:t>
            </w:r>
          </w:p>
        </w:tc>
        <w:tc>
          <w:tcPr>
            <w:tcW w:w="2045" w:type="dxa"/>
            <w:shd w:val="clear" w:color="auto" w:fill="F2F2F2"/>
          </w:tcPr>
          <w:p w:rsidR="00874CF6" w:rsidRPr="0046148D" w:rsidRDefault="00874CF6" w:rsidP="00C64C1C">
            <w:pPr>
              <w:pStyle w:val="Default"/>
              <w:spacing w:before="120" w:after="120"/>
              <w:rPr>
                <w:b/>
                <w:iCs/>
              </w:rPr>
            </w:pPr>
            <w:r w:rsidRPr="0046148D">
              <w:rPr>
                <w:rFonts w:eastAsiaTheme="minorHAnsi"/>
                <w:b/>
                <w:bCs/>
              </w:rPr>
              <w:t>Сроки и порядок регистрации на электронной площадке</w:t>
            </w:r>
          </w:p>
        </w:tc>
        <w:tc>
          <w:tcPr>
            <w:tcW w:w="8131" w:type="dxa"/>
            <w:shd w:val="clear" w:color="auto" w:fill="auto"/>
          </w:tcPr>
          <w:p w:rsidR="003D7E7C" w:rsidRPr="00624260" w:rsidRDefault="003D7E7C" w:rsidP="003D7E7C">
            <w:pPr>
              <w:autoSpaceDE w:val="0"/>
              <w:autoSpaceDN w:val="0"/>
              <w:adjustRightInd w:val="0"/>
              <w:spacing w:before="120" w:after="120"/>
              <w:jc w:val="both"/>
              <w:rPr>
                <w:rFonts w:eastAsiaTheme="minorHAnsi"/>
                <w:color w:val="000000"/>
                <w:lang w:eastAsia="en-US"/>
              </w:rPr>
            </w:pPr>
            <w:r w:rsidRPr="00624260">
              <w:rPr>
                <w:rFonts w:eastAsiaTheme="minorHAnsi"/>
                <w:color w:val="000000"/>
                <w:lang w:eastAsia="en-US"/>
              </w:rPr>
              <w:t xml:space="preserve">Для обеспечения доступа к участию в </w:t>
            </w:r>
            <w:r>
              <w:rPr>
                <w:rFonts w:eastAsiaTheme="minorHAnsi"/>
                <w:color w:val="000000"/>
                <w:lang w:eastAsia="en-US"/>
              </w:rPr>
              <w:t>Процедуре</w:t>
            </w:r>
            <w:r w:rsidRPr="00624260">
              <w:rPr>
                <w:rFonts w:eastAsiaTheme="minorHAnsi"/>
                <w:color w:val="000000"/>
                <w:lang w:eastAsia="en-US"/>
              </w:rPr>
              <w:t xml:space="preserve"> Претендентам необходимо пройти процедуру регистрации в соответствии с Регламентом электронной площадки Организатора </w:t>
            </w:r>
            <w:r w:rsidRPr="00624260">
              <w:rPr>
                <w:rFonts w:eastAsiaTheme="minorHAnsi"/>
                <w:color w:val="0000FF"/>
                <w:lang w:eastAsia="en-US"/>
              </w:rPr>
              <w:t xml:space="preserve">www.rts-tender.ru </w:t>
            </w:r>
            <w:r w:rsidRPr="00624260">
              <w:rPr>
                <w:rFonts w:eastAsiaTheme="minorHAnsi"/>
                <w:color w:val="000000"/>
                <w:lang w:eastAsia="en-US"/>
              </w:rPr>
              <w:t xml:space="preserve">(далее - </w:t>
            </w:r>
            <w:r w:rsidRPr="00624260">
              <w:rPr>
                <w:rFonts w:eastAsiaTheme="minorHAnsi"/>
                <w:bCs/>
                <w:color w:val="000000"/>
                <w:lang w:eastAsia="en-US"/>
              </w:rPr>
              <w:t>электронная площадка</w:t>
            </w:r>
            <w:r w:rsidRPr="00624260">
              <w:rPr>
                <w:rFonts w:eastAsiaTheme="minorHAnsi"/>
                <w:color w:val="000000"/>
                <w:lang w:eastAsia="en-US"/>
              </w:rPr>
              <w:t>).</w:t>
            </w:r>
          </w:p>
          <w:p w:rsidR="003D7E7C" w:rsidRPr="00624260" w:rsidRDefault="003D7E7C" w:rsidP="003D7E7C">
            <w:pPr>
              <w:autoSpaceDE w:val="0"/>
              <w:autoSpaceDN w:val="0"/>
              <w:adjustRightInd w:val="0"/>
              <w:spacing w:before="120" w:after="120"/>
              <w:jc w:val="both"/>
              <w:rPr>
                <w:rFonts w:eastAsiaTheme="minorHAnsi"/>
                <w:color w:val="000000"/>
                <w:lang w:eastAsia="en-US"/>
              </w:rPr>
            </w:pPr>
            <w:r w:rsidRPr="00624260">
              <w:rPr>
                <w:rFonts w:eastAsiaTheme="minorHAnsi"/>
                <w:bCs/>
                <w:color w:val="000000"/>
                <w:lang w:eastAsia="en-US"/>
              </w:rPr>
              <w:t xml:space="preserve">Дата и время регистрации на электронной площадке претендентов </w:t>
            </w:r>
            <w:r w:rsidRPr="00624260">
              <w:rPr>
                <w:rFonts w:eastAsiaTheme="minorHAnsi"/>
                <w:color w:val="000000"/>
                <w:lang w:eastAsia="en-US"/>
              </w:rPr>
              <w:t xml:space="preserve">на участие в </w:t>
            </w:r>
            <w:r>
              <w:rPr>
                <w:rFonts w:eastAsiaTheme="minorHAnsi"/>
                <w:color w:val="000000"/>
                <w:lang w:eastAsia="en-US"/>
              </w:rPr>
              <w:t>Процедуре</w:t>
            </w:r>
            <w:r w:rsidRPr="00624260">
              <w:rPr>
                <w:rFonts w:eastAsiaTheme="minorHAnsi"/>
                <w:color w:val="000000"/>
                <w:lang w:eastAsia="en-US"/>
              </w:rPr>
              <w:t xml:space="preserve"> осуществляется ежедневно, круглосуточно, но не позднее даты и времени окончания подачи (приема) Заявок</w:t>
            </w:r>
            <w:r>
              <w:rPr>
                <w:rFonts w:eastAsiaTheme="minorHAnsi"/>
                <w:color w:val="000000"/>
                <w:lang w:eastAsia="en-US"/>
              </w:rPr>
              <w:t>, указанных в п.3 раздела 6 Информационного сообщения</w:t>
            </w:r>
            <w:r w:rsidRPr="00624260">
              <w:rPr>
                <w:rFonts w:eastAsiaTheme="minorHAnsi"/>
                <w:color w:val="000000"/>
                <w:lang w:eastAsia="en-US"/>
              </w:rPr>
              <w:t>.</w:t>
            </w:r>
          </w:p>
          <w:p w:rsidR="003D7E7C" w:rsidRPr="00624260" w:rsidRDefault="003D7E7C" w:rsidP="003D7E7C">
            <w:pPr>
              <w:autoSpaceDE w:val="0"/>
              <w:autoSpaceDN w:val="0"/>
              <w:adjustRightInd w:val="0"/>
              <w:spacing w:before="120" w:after="120"/>
              <w:jc w:val="both"/>
              <w:rPr>
                <w:rFonts w:eastAsiaTheme="minorHAnsi"/>
                <w:color w:val="000000"/>
                <w:lang w:eastAsia="en-US"/>
              </w:rPr>
            </w:pPr>
            <w:r>
              <w:t>Регистрация на электронной площадке осуществляется в соответствии с регламентом площадки</w:t>
            </w:r>
            <w:r w:rsidRPr="00624260">
              <w:rPr>
                <w:rFonts w:eastAsiaTheme="minorHAnsi"/>
                <w:color w:val="000000"/>
                <w:lang w:eastAsia="en-US"/>
              </w:rPr>
              <w:t>.</w:t>
            </w:r>
          </w:p>
          <w:p w:rsidR="00874CF6" w:rsidRPr="0046148D" w:rsidRDefault="003D7E7C" w:rsidP="003D7E7C">
            <w:pPr>
              <w:autoSpaceDE w:val="0"/>
              <w:autoSpaceDN w:val="0"/>
              <w:adjustRightInd w:val="0"/>
              <w:spacing w:before="120" w:after="120"/>
              <w:jc w:val="both"/>
              <w:rPr>
                <w:iCs/>
              </w:rPr>
            </w:pPr>
            <w:r w:rsidRPr="00624260">
              <w:rPr>
                <w:rFonts w:eastAsiaTheme="minorHAnsi"/>
                <w:color w:val="000000"/>
                <w:lang w:eastAsia="en-US"/>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tc>
      </w:tr>
      <w:tr w:rsidR="00FE2B84" w:rsidRPr="0046148D" w:rsidTr="006653E8">
        <w:tc>
          <w:tcPr>
            <w:tcW w:w="456" w:type="dxa"/>
            <w:shd w:val="clear" w:color="auto" w:fill="F2F2F2"/>
          </w:tcPr>
          <w:p w:rsidR="00FE2B84" w:rsidRPr="0046148D" w:rsidRDefault="00FE2B84" w:rsidP="00C64C1C">
            <w:pPr>
              <w:pStyle w:val="Default"/>
              <w:spacing w:before="120" w:after="120"/>
              <w:rPr>
                <w:b/>
                <w:iCs/>
              </w:rPr>
            </w:pPr>
            <w:r w:rsidRPr="0046148D">
              <w:rPr>
                <w:b/>
                <w:iCs/>
              </w:rPr>
              <w:t>9</w:t>
            </w:r>
          </w:p>
        </w:tc>
        <w:tc>
          <w:tcPr>
            <w:tcW w:w="2045" w:type="dxa"/>
            <w:shd w:val="clear" w:color="auto" w:fill="F2F2F2"/>
          </w:tcPr>
          <w:p w:rsidR="00FE2B84" w:rsidRPr="0046148D" w:rsidRDefault="00FE2B84" w:rsidP="00241EF7">
            <w:pPr>
              <w:autoSpaceDE w:val="0"/>
              <w:autoSpaceDN w:val="0"/>
              <w:adjustRightInd w:val="0"/>
              <w:spacing w:before="120" w:after="120"/>
              <w:rPr>
                <w:b/>
                <w:iCs/>
              </w:rPr>
            </w:pPr>
            <w:r w:rsidRPr="0046148D">
              <w:rPr>
                <w:rFonts w:eastAsiaTheme="minorHAnsi"/>
                <w:b/>
                <w:bCs/>
                <w:lang w:eastAsia="en-US"/>
              </w:rPr>
              <w:t>Порядок ознакомления Претендентов с информацией, условиями договора купли-</w:t>
            </w:r>
            <w:r w:rsidRPr="0046148D">
              <w:rPr>
                <w:rFonts w:eastAsiaTheme="minorHAnsi"/>
                <w:b/>
                <w:bCs/>
              </w:rPr>
              <w:t xml:space="preserve">продажи Объекта (лота) </w:t>
            </w:r>
            <w:r w:rsidRPr="0046148D">
              <w:rPr>
                <w:b/>
                <w:iCs/>
              </w:rPr>
              <w:t>Процедуры</w:t>
            </w:r>
          </w:p>
        </w:tc>
        <w:tc>
          <w:tcPr>
            <w:tcW w:w="8131" w:type="dxa"/>
            <w:shd w:val="clear" w:color="auto" w:fill="auto"/>
          </w:tcPr>
          <w:p w:rsidR="00FE2B84" w:rsidRPr="00472C49" w:rsidRDefault="00FE2B84" w:rsidP="00B07E23">
            <w:pPr>
              <w:autoSpaceDE w:val="0"/>
              <w:autoSpaceDN w:val="0"/>
              <w:adjustRightInd w:val="0"/>
              <w:spacing w:before="120" w:after="120"/>
              <w:jc w:val="both"/>
              <w:rPr>
                <w:rFonts w:eastAsiaTheme="minorHAnsi"/>
                <w:b/>
                <w:bCs/>
                <w:color w:val="000000"/>
                <w:lang w:eastAsia="en-US"/>
              </w:rPr>
            </w:pPr>
            <w:bookmarkStart w:id="1" w:name="_Toc467070617"/>
            <w:r w:rsidRPr="00472C49">
              <w:rPr>
                <w:rFonts w:eastAsiaTheme="minorHAnsi"/>
                <w:color w:val="000000"/>
                <w:lang w:eastAsia="en-US"/>
              </w:rPr>
              <w:t xml:space="preserve">Любое лицо, независимо от регистрации на ЭТП, вправе направить на электронный адрес ЭТП, указанный в информационном сообщении о проведении продажи </w:t>
            </w:r>
            <w:r>
              <w:rPr>
                <w:rFonts w:eastAsiaTheme="minorHAnsi"/>
                <w:color w:val="000000"/>
                <w:lang w:eastAsia="en-US"/>
              </w:rPr>
              <w:t>имущества</w:t>
            </w:r>
            <w:r w:rsidRPr="00472C49">
              <w:rPr>
                <w:rFonts w:eastAsiaTheme="minorHAnsi"/>
                <w:color w:val="000000"/>
                <w:lang w:eastAsia="en-US"/>
              </w:rPr>
              <w:t xml:space="preserve">, запрос о разъяснении размещенной информации. Запрос разъяснений подлежит рассмотрению Продавцом, если он был получен ЭТП, не </w:t>
            </w:r>
            <w:proofErr w:type="gramStart"/>
            <w:r w:rsidRPr="00472C49">
              <w:rPr>
                <w:rFonts w:eastAsiaTheme="minorHAnsi"/>
                <w:color w:val="000000"/>
                <w:lang w:eastAsia="en-US"/>
              </w:rPr>
              <w:t>позднее</w:t>
            </w:r>
            <w:proofErr w:type="gramEnd"/>
            <w:r w:rsidRPr="00472C49">
              <w:rPr>
                <w:rFonts w:eastAsiaTheme="minorHAnsi"/>
                <w:color w:val="000000"/>
                <w:lang w:eastAsia="en-US"/>
              </w:rPr>
              <w:t xml:space="preserve"> чем за 5 (пять) рабочих дней до даты </w:t>
            </w:r>
            <w:r w:rsidRPr="00311507">
              <w:rPr>
                <w:rFonts w:eastAsiaTheme="minorHAnsi"/>
                <w:color w:val="000000"/>
                <w:lang w:eastAsia="en-US"/>
              </w:rPr>
              <w:t>и времени</w:t>
            </w:r>
            <w:r w:rsidRPr="00624260">
              <w:rPr>
                <w:rFonts w:eastAsiaTheme="minorHAnsi"/>
                <w:color w:val="000000"/>
                <w:lang w:eastAsia="en-US"/>
              </w:rPr>
              <w:t xml:space="preserve"> </w:t>
            </w:r>
            <w:r w:rsidRPr="00472C49">
              <w:rPr>
                <w:rFonts w:eastAsiaTheme="minorHAnsi"/>
                <w:color w:val="000000"/>
                <w:lang w:eastAsia="en-US"/>
              </w:rPr>
              <w:t xml:space="preserve">окончания приема заявок, указанной в информационном сообщении о проведении продажи </w:t>
            </w:r>
            <w:r>
              <w:rPr>
                <w:rFonts w:eastAsiaTheme="minorHAnsi"/>
                <w:color w:val="000000"/>
                <w:lang w:eastAsia="en-US"/>
              </w:rPr>
              <w:t>имущества</w:t>
            </w:r>
            <w:r w:rsidRPr="00472C49">
              <w:rPr>
                <w:rFonts w:eastAsiaTheme="minorHAnsi"/>
                <w:color w:val="000000"/>
                <w:lang w:eastAsia="en-US"/>
              </w:rPr>
              <w:t xml:space="preserve">, </w:t>
            </w:r>
            <w:r>
              <w:rPr>
                <w:rFonts w:eastAsiaTheme="minorHAnsi"/>
                <w:color w:val="000000"/>
                <w:lang w:eastAsia="en-US"/>
              </w:rPr>
              <w:t>указанных в п.3 раздела 6 Информационного сообщения</w:t>
            </w:r>
            <w:r w:rsidRPr="00624260">
              <w:rPr>
                <w:rFonts w:eastAsiaTheme="minorHAnsi"/>
                <w:color w:val="000000"/>
                <w:lang w:eastAsia="en-US"/>
              </w:rPr>
              <w:t>.</w:t>
            </w:r>
            <w:bookmarkEnd w:id="1"/>
          </w:p>
          <w:p w:rsidR="00FE2B84" w:rsidRPr="00624260" w:rsidRDefault="00FE2B84" w:rsidP="00B07E23">
            <w:pPr>
              <w:autoSpaceDE w:val="0"/>
              <w:autoSpaceDN w:val="0"/>
              <w:adjustRightInd w:val="0"/>
              <w:spacing w:before="120" w:after="120"/>
              <w:jc w:val="both"/>
              <w:rPr>
                <w:iCs/>
              </w:rPr>
            </w:pPr>
            <w:r w:rsidRPr="00624260">
              <w:rPr>
                <w:rFonts w:eastAsiaTheme="minorHAnsi"/>
                <w:lang w:eastAsia="en-US"/>
              </w:rPr>
              <w:t>В случае направления запроса иностранными лицами такой запрос должен иметь перевод на русский</w:t>
            </w:r>
            <w:r>
              <w:rPr>
                <w:rFonts w:eastAsiaTheme="minorHAnsi"/>
                <w:lang w:eastAsia="en-US"/>
              </w:rPr>
              <w:t xml:space="preserve"> </w:t>
            </w:r>
            <w:r w:rsidRPr="00624260">
              <w:rPr>
                <w:rFonts w:eastAsiaTheme="minorHAnsi"/>
                <w:lang w:eastAsia="en-US"/>
              </w:rPr>
              <w:t>язык.</w:t>
            </w:r>
          </w:p>
        </w:tc>
      </w:tr>
      <w:tr w:rsidR="00FE2B84" w:rsidRPr="0046148D" w:rsidTr="006653E8">
        <w:tc>
          <w:tcPr>
            <w:tcW w:w="456" w:type="dxa"/>
            <w:shd w:val="clear" w:color="auto" w:fill="F2F2F2"/>
          </w:tcPr>
          <w:p w:rsidR="00FE2B84" w:rsidRPr="0046148D" w:rsidRDefault="00FE2B84" w:rsidP="00C64C1C">
            <w:pPr>
              <w:pStyle w:val="Default"/>
              <w:spacing w:before="120" w:after="120"/>
              <w:rPr>
                <w:b/>
                <w:iCs/>
              </w:rPr>
            </w:pPr>
            <w:r w:rsidRPr="0046148D">
              <w:rPr>
                <w:b/>
                <w:iCs/>
              </w:rPr>
              <w:t>10</w:t>
            </w:r>
          </w:p>
        </w:tc>
        <w:tc>
          <w:tcPr>
            <w:tcW w:w="2045" w:type="dxa"/>
            <w:shd w:val="clear" w:color="auto" w:fill="F2F2F2"/>
          </w:tcPr>
          <w:p w:rsidR="00FE2B84" w:rsidRPr="0046148D" w:rsidRDefault="00FE2B84" w:rsidP="00C64C1C">
            <w:pPr>
              <w:pStyle w:val="Default"/>
              <w:spacing w:before="120" w:after="120"/>
              <w:rPr>
                <w:b/>
                <w:iCs/>
              </w:rPr>
            </w:pPr>
            <w:r w:rsidRPr="0046148D">
              <w:rPr>
                <w:b/>
              </w:rPr>
              <w:t xml:space="preserve">Требования к Участникам </w:t>
            </w:r>
            <w:r w:rsidRPr="0046148D">
              <w:rPr>
                <w:b/>
                <w:iCs/>
              </w:rPr>
              <w:t>Процедуры</w:t>
            </w:r>
          </w:p>
        </w:tc>
        <w:tc>
          <w:tcPr>
            <w:tcW w:w="8131" w:type="dxa"/>
            <w:shd w:val="clear" w:color="auto" w:fill="auto"/>
          </w:tcPr>
          <w:p w:rsidR="00FE2B84" w:rsidRDefault="00FE2B84" w:rsidP="00B07E23">
            <w:pPr>
              <w:autoSpaceDE w:val="0"/>
              <w:autoSpaceDN w:val="0"/>
              <w:adjustRightInd w:val="0"/>
              <w:jc w:val="both"/>
            </w:pPr>
            <w:r w:rsidRPr="00D276EF">
              <w:t xml:space="preserve">Участник </w:t>
            </w:r>
            <w:r>
              <w:t>Процедуры</w:t>
            </w:r>
            <w:r w:rsidRPr="00D276EF">
              <w:t xml:space="preserve"> (далее - Участник) – Претендент, признанный Продавцом Участником.</w:t>
            </w:r>
          </w:p>
          <w:p w:rsidR="00FE2B84" w:rsidRDefault="00FE2B84" w:rsidP="00B07E23">
            <w:pPr>
              <w:pStyle w:val="affc"/>
              <w:keepNext/>
              <w:ind w:left="0"/>
              <w:rPr>
                <w:b/>
                <w:szCs w:val="26"/>
              </w:rPr>
            </w:pPr>
          </w:p>
          <w:p w:rsidR="00FE2B84" w:rsidRPr="00E43D23" w:rsidRDefault="00FE2B84" w:rsidP="00B07E23">
            <w:pPr>
              <w:pStyle w:val="affc"/>
              <w:keepNext/>
              <w:ind w:left="0"/>
              <w:rPr>
                <w:szCs w:val="26"/>
              </w:rPr>
            </w:pPr>
            <w:r w:rsidRPr="000E383B">
              <w:rPr>
                <w:rFonts w:cs="Times New Roman"/>
                <w:sz w:val="24"/>
                <w:szCs w:val="24"/>
              </w:rPr>
              <w:lastRenderedPageBreak/>
              <w:t>Единственный участник - претендент, который был единственным допущен к участию в аукционе или продаже посредством публичного предложения.</w:t>
            </w:r>
          </w:p>
          <w:p w:rsidR="00FE2B84" w:rsidRPr="00624260" w:rsidRDefault="00FE2B84" w:rsidP="00B07E23">
            <w:pPr>
              <w:pStyle w:val="20"/>
              <w:jc w:val="both"/>
              <w:rPr>
                <w:iCs/>
              </w:rPr>
            </w:pPr>
            <w:r w:rsidRPr="006A0532">
              <w:rPr>
                <w:rFonts w:ascii="Times New Roman" w:hAnsi="Times New Roman"/>
                <w:b w:val="0"/>
                <w:bCs w:val="0"/>
                <w:color w:val="auto"/>
                <w:sz w:val="24"/>
                <w:szCs w:val="24"/>
              </w:rPr>
              <w:t xml:space="preserve">К </w:t>
            </w:r>
            <w:bookmarkStart w:id="2" w:name="_Toc467070603"/>
            <w:r w:rsidRPr="006A0532">
              <w:rPr>
                <w:rFonts w:ascii="Times New Roman" w:hAnsi="Times New Roman"/>
                <w:b w:val="0"/>
                <w:bCs w:val="0"/>
                <w:color w:val="auto"/>
                <w:sz w:val="24"/>
                <w:szCs w:val="24"/>
              </w:rPr>
              <w:t>участию в  Процедуре допускаются любые физические и юридические лица, своевременно подавшие заявку, представившие надлежащим образом оформленные документы,  и обеспечившие поступление установленного размера задатка</w:t>
            </w:r>
            <w:r>
              <w:rPr>
                <w:rFonts w:ascii="Times New Roman" w:hAnsi="Times New Roman"/>
                <w:b w:val="0"/>
                <w:bCs w:val="0"/>
                <w:color w:val="auto"/>
                <w:sz w:val="24"/>
                <w:szCs w:val="24"/>
              </w:rPr>
              <w:t xml:space="preserve"> </w:t>
            </w:r>
            <w:r w:rsidRPr="006A0532">
              <w:rPr>
                <w:rFonts w:ascii="Times New Roman" w:hAnsi="Times New Roman"/>
                <w:b w:val="0"/>
                <w:bCs w:val="0"/>
                <w:color w:val="auto"/>
                <w:sz w:val="24"/>
                <w:szCs w:val="24"/>
              </w:rPr>
              <w:t xml:space="preserve">в порядке и </w:t>
            </w:r>
            <w:r w:rsidRPr="006F7FEA">
              <w:rPr>
                <w:rFonts w:ascii="Times New Roman" w:hAnsi="Times New Roman"/>
                <w:b w:val="0"/>
                <w:bCs w:val="0"/>
                <w:color w:val="auto"/>
                <w:sz w:val="24"/>
                <w:szCs w:val="24"/>
              </w:rPr>
              <w:t xml:space="preserve">сроки, указанные в информационном сообщении о проведении продажи </w:t>
            </w:r>
            <w:r w:rsidRPr="006F7FEA">
              <w:rPr>
                <w:rFonts w:ascii="Times New Roman" w:eastAsiaTheme="minorHAnsi" w:hAnsi="Times New Roman"/>
                <w:b w:val="0"/>
                <w:color w:val="000000"/>
                <w:sz w:val="24"/>
                <w:szCs w:val="24"/>
                <w:lang w:eastAsia="en-US"/>
              </w:rPr>
              <w:t>имущества</w:t>
            </w:r>
            <w:r w:rsidRPr="006F7FEA">
              <w:rPr>
                <w:rFonts w:ascii="Times New Roman" w:hAnsi="Times New Roman"/>
                <w:b w:val="0"/>
                <w:bCs w:val="0"/>
                <w:color w:val="auto"/>
                <w:sz w:val="24"/>
                <w:szCs w:val="24"/>
              </w:rPr>
              <w:t>.</w:t>
            </w:r>
            <w:bookmarkEnd w:id="2"/>
          </w:p>
        </w:tc>
      </w:tr>
      <w:tr w:rsidR="00874CF6" w:rsidRPr="0046148D" w:rsidTr="006653E8">
        <w:tc>
          <w:tcPr>
            <w:tcW w:w="456" w:type="dxa"/>
            <w:shd w:val="clear" w:color="auto" w:fill="F2F2F2"/>
          </w:tcPr>
          <w:p w:rsidR="00874CF6" w:rsidRPr="0046148D" w:rsidRDefault="00194756" w:rsidP="00C64C1C">
            <w:pPr>
              <w:pStyle w:val="Default"/>
              <w:spacing w:before="120" w:after="120"/>
              <w:rPr>
                <w:b/>
                <w:iCs/>
              </w:rPr>
            </w:pPr>
            <w:r w:rsidRPr="0046148D">
              <w:rPr>
                <w:b/>
                <w:iCs/>
              </w:rPr>
              <w:lastRenderedPageBreak/>
              <w:t>11</w:t>
            </w:r>
          </w:p>
        </w:tc>
        <w:tc>
          <w:tcPr>
            <w:tcW w:w="2045" w:type="dxa"/>
            <w:shd w:val="clear" w:color="auto" w:fill="F2F2F2"/>
          </w:tcPr>
          <w:p w:rsidR="00874CF6" w:rsidRPr="0046148D" w:rsidRDefault="00874CF6" w:rsidP="00C64C1C">
            <w:pPr>
              <w:pStyle w:val="Default"/>
              <w:spacing w:before="120" w:after="120"/>
              <w:rPr>
                <w:b/>
                <w:iCs/>
              </w:rPr>
            </w:pPr>
            <w:r w:rsidRPr="0046148D">
              <w:rPr>
                <w:rFonts w:eastAsiaTheme="minorHAnsi"/>
                <w:b/>
                <w:bCs/>
              </w:rPr>
              <w:t>Порядок подачи (приема) и отзыва Заявок</w:t>
            </w:r>
          </w:p>
        </w:tc>
        <w:tc>
          <w:tcPr>
            <w:tcW w:w="8131" w:type="dxa"/>
            <w:shd w:val="clear" w:color="auto" w:fill="auto"/>
          </w:tcPr>
          <w:p w:rsidR="00FE2B84" w:rsidRDefault="00FE2B84" w:rsidP="00FE2B84">
            <w:pPr>
              <w:pStyle w:val="aff2"/>
              <w:jc w:val="both"/>
              <w:rPr>
                <w:rFonts w:eastAsiaTheme="minorHAnsi"/>
                <w:i w:val="0"/>
                <w:sz w:val="24"/>
                <w:szCs w:val="24"/>
                <w:lang w:eastAsia="en-US"/>
              </w:rPr>
            </w:pPr>
            <w:r>
              <w:rPr>
                <w:bCs/>
                <w:i w:val="0"/>
                <w:color w:val="000000"/>
                <w:sz w:val="24"/>
                <w:szCs w:val="24"/>
              </w:rPr>
              <w:t xml:space="preserve">1) </w:t>
            </w:r>
            <w:r w:rsidRPr="00DE6DD9">
              <w:rPr>
                <w:bCs/>
                <w:i w:val="0"/>
                <w:color w:val="000000"/>
                <w:sz w:val="24"/>
                <w:szCs w:val="24"/>
              </w:rPr>
              <w:t xml:space="preserve">Аукционная заявка – комплект документов, необходимый для участия в аукционе. </w:t>
            </w:r>
            <w:r w:rsidRPr="00DE6DD9">
              <w:rPr>
                <w:rFonts w:eastAsiaTheme="minorHAnsi"/>
                <w:i w:val="0"/>
                <w:sz w:val="24"/>
                <w:szCs w:val="24"/>
                <w:lang w:eastAsia="en-US"/>
              </w:rPr>
              <w:t>Заявка подается путем заполнения форм, утвержденных Информационным сообщением с приложением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w:t>
            </w:r>
          </w:p>
          <w:p w:rsidR="00FE2B84" w:rsidRPr="00DE6DD9" w:rsidRDefault="00FE2B84" w:rsidP="00FE2B84">
            <w:pPr>
              <w:pStyle w:val="aff2"/>
              <w:jc w:val="both"/>
              <w:rPr>
                <w:bCs/>
                <w:i w:val="0"/>
                <w:color w:val="000000"/>
                <w:sz w:val="24"/>
                <w:szCs w:val="24"/>
              </w:rPr>
            </w:pPr>
            <w:r w:rsidRPr="00DE6DD9">
              <w:rPr>
                <w:bCs/>
                <w:i w:val="0"/>
                <w:color w:val="000000"/>
                <w:sz w:val="24"/>
                <w:szCs w:val="24"/>
              </w:rPr>
              <w:t>2)</w:t>
            </w:r>
            <w:r>
              <w:rPr>
                <w:bCs/>
                <w:i w:val="0"/>
                <w:color w:val="000000"/>
                <w:sz w:val="24"/>
                <w:szCs w:val="24"/>
              </w:rPr>
              <w:t xml:space="preserve"> </w:t>
            </w:r>
            <w:r w:rsidRPr="00DE6DD9">
              <w:rPr>
                <w:bCs/>
                <w:i w:val="0"/>
                <w:color w:val="000000"/>
                <w:sz w:val="24"/>
                <w:szCs w:val="24"/>
              </w:rPr>
              <w:t>Одно лицо имеет право подать только одну Заявку.</w:t>
            </w:r>
          </w:p>
          <w:p w:rsidR="00FE2B84" w:rsidRPr="00DE6DD9" w:rsidRDefault="00FE2B84" w:rsidP="00FE2B84">
            <w:pPr>
              <w:autoSpaceDE w:val="0"/>
              <w:autoSpaceDN w:val="0"/>
              <w:adjustRightInd w:val="0"/>
              <w:spacing w:before="120" w:after="120"/>
              <w:jc w:val="both"/>
              <w:rPr>
                <w:rFonts w:eastAsiaTheme="minorHAnsi"/>
                <w:color w:val="000000"/>
                <w:lang w:eastAsia="en-US"/>
              </w:rPr>
            </w:pPr>
            <w:r w:rsidRPr="00DE6DD9">
              <w:rPr>
                <w:rFonts w:eastAsiaTheme="minorHAnsi"/>
                <w:bCs/>
                <w:lang w:eastAsia="en-US"/>
              </w:rPr>
              <w:t xml:space="preserve">3) </w:t>
            </w:r>
            <w:r w:rsidRPr="00DE6DD9">
              <w:rPr>
                <w:rFonts w:eastAsiaTheme="minorHAnsi"/>
                <w:lang w:eastAsia="en-US"/>
              </w:rPr>
              <w:t xml:space="preserve">Заявки могут быть поданы на электронную площадку с даты и времени начала подачи (приема) Заявок, </w:t>
            </w:r>
            <w:r w:rsidRPr="00DE6DD9">
              <w:rPr>
                <w:rFonts w:eastAsiaTheme="minorHAnsi"/>
                <w:color w:val="000000"/>
                <w:lang w:eastAsia="en-US"/>
              </w:rPr>
              <w:t xml:space="preserve">указанных в п.2 раздела 6 Информационного сообщения, </w:t>
            </w:r>
            <w:r w:rsidRPr="00DE6DD9">
              <w:rPr>
                <w:rFonts w:eastAsiaTheme="minorHAnsi"/>
                <w:lang w:eastAsia="en-US"/>
              </w:rPr>
              <w:t xml:space="preserve">до времени и даты окончания подачи (приема) Заявок, </w:t>
            </w:r>
            <w:r w:rsidRPr="00DE6DD9">
              <w:rPr>
                <w:rFonts w:eastAsiaTheme="minorHAnsi"/>
                <w:color w:val="000000"/>
                <w:lang w:eastAsia="en-US"/>
              </w:rPr>
              <w:t>указанных в п.3 раздела 6 Информационного сообщения.</w:t>
            </w:r>
          </w:p>
          <w:p w:rsidR="00FE2B84" w:rsidRPr="00DE6DD9" w:rsidRDefault="00FE2B84" w:rsidP="00FE2B84">
            <w:pPr>
              <w:autoSpaceDE w:val="0"/>
              <w:autoSpaceDN w:val="0"/>
              <w:adjustRightInd w:val="0"/>
              <w:spacing w:before="120" w:after="120"/>
              <w:jc w:val="both"/>
              <w:rPr>
                <w:rFonts w:eastAsiaTheme="minorHAnsi"/>
                <w:lang w:eastAsia="en-US"/>
              </w:rPr>
            </w:pPr>
            <w:r w:rsidRPr="00DE6DD9">
              <w:rPr>
                <w:rFonts w:eastAsiaTheme="minorHAnsi"/>
                <w:bCs/>
                <w:lang w:eastAsia="en-US"/>
              </w:rPr>
              <w:t xml:space="preserve">4) </w:t>
            </w:r>
            <w:r w:rsidRPr="00DE6DD9">
              <w:rPr>
                <w:rFonts w:eastAsiaTheme="minorHAnsi"/>
                <w:lang w:eastAsia="en-US"/>
              </w:rPr>
              <w:t>Заявки с прилагаемыми к ним документами, поданные с нарушением установленного срока, на электронной площадке не регистрируются.</w:t>
            </w:r>
          </w:p>
          <w:p w:rsidR="00FE2B84" w:rsidRPr="00DE6DD9" w:rsidRDefault="00FE2B84" w:rsidP="00FE2B84">
            <w:pPr>
              <w:autoSpaceDE w:val="0"/>
              <w:autoSpaceDN w:val="0"/>
              <w:adjustRightInd w:val="0"/>
              <w:spacing w:before="120" w:after="120"/>
              <w:jc w:val="both"/>
              <w:rPr>
                <w:rFonts w:eastAsiaTheme="minorHAnsi"/>
                <w:lang w:eastAsia="en-US"/>
              </w:rPr>
            </w:pPr>
            <w:r w:rsidRPr="00DE6DD9">
              <w:rPr>
                <w:rFonts w:eastAsiaTheme="minorHAnsi"/>
                <w:bCs/>
                <w:lang w:eastAsia="en-US"/>
              </w:rPr>
              <w:t xml:space="preserve">5) </w:t>
            </w:r>
            <w:r w:rsidRPr="00DE6DD9">
              <w:rPr>
                <w:rFonts w:eastAsiaTheme="minorHAnsi"/>
                <w:lang w:eastAsia="en-US"/>
              </w:rPr>
              <w:t xml:space="preserve">Претендент вправе не позднее даты и времени окончания приема Заявок, </w:t>
            </w:r>
            <w:r w:rsidRPr="00DE6DD9">
              <w:rPr>
                <w:rFonts w:eastAsiaTheme="minorHAnsi"/>
                <w:color w:val="000000"/>
                <w:lang w:eastAsia="en-US"/>
              </w:rPr>
              <w:t xml:space="preserve">указанных в п.3 раздела 6 Информационного сообщения, </w:t>
            </w:r>
            <w:r w:rsidRPr="00DE6DD9">
              <w:rPr>
                <w:rFonts w:eastAsiaTheme="minorHAnsi"/>
                <w:lang w:eastAsia="en-US"/>
              </w:rPr>
              <w:t>отозвать Заявку путем направления уведомления об отзыве Заявки на электронную площадку.</w:t>
            </w:r>
          </w:p>
          <w:p w:rsidR="00FE2B84" w:rsidRPr="00186672" w:rsidRDefault="00FE2B84" w:rsidP="00FE2B84">
            <w:pPr>
              <w:pStyle w:val="aff2"/>
              <w:jc w:val="both"/>
              <w:rPr>
                <w:b/>
                <w:bCs/>
                <w:i w:val="0"/>
                <w:color w:val="000000"/>
                <w:sz w:val="24"/>
                <w:szCs w:val="24"/>
              </w:rPr>
            </w:pPr>
            <w:r>
              <w:rPr>
                <w:bCs/>
                <w:i w:val="0"/>
                <w:color w:val="000000"/>
                <w:sz w:val="24"/>
                <w:szCs w:val="24"/>
              </w:rPr>
              <w:t xml:space="preserve">6) </w:t>
            </w:r>
            <w:r w:rsidRPr="00186672">
              <w:rPr>
                <w:b/>
                <w:bCs/>
                <w:i w:val="0"/>
                <w:color w:val="000000"/>
                <w:sz w:val="24"/>
                <w:szCs w:val="24"/>
              </w:rPr>
              <w:t>Аукционная заявка юридических лиц должна содержать следующие документы:</w:t>
            </w:r>
          </w:p>
          <w:p w:rsidR="00FE2B84" w:rsidRPr="00DE6DD9" w:rsidRDefault="00FE2B84" w:rsidP="00FE2B84">
            <w:pPr>
              <w:pStyle w:val="aff2"/>
              <w:jc w:val="both"/>
              <w:rPr>
                <w:b/>
                <w:bCs/>
                <w:i w:val="0"/>
                <w:sz w:val="24"/>
                <w:szCs w:val="24"/>
              </w:rPr>
            </w:pPr>
            <w:r w:rsidRPr="00DE6DD9">
              <w:rPr>
                <w:bCs/>
                <w:i w:val="0"/>
                <w:sz w:val="24"/>
                <w:szCs w:val="24"/>
              </w:rPr>
              <w:t xml:space="preserve">- заявка по форме согласно </w:t>
            </w:r>
            <w:r w:rsidRPr="000F101C">
              <w:rPr>
                <w:bCs/>
                <w:i w:val="0"/>
                <w:sz w:val="24"/>
                <w:szCs w:val="24"/>
              </w:rPr>
              <w:t>приложению № 1 к</w:t>
            </w:r>
            <w:r w:rsidRPr="00DE6DD9">
              <w:rPr>
                <w:bCs/>
                <w:i w:val="0"/>
                <w:sz w:val="24"/>
                <w:szCs w:val="24"/>
              </w:rPr>
              <w:t xml:space="preserve"> настоящей аукционной документации;</w:t>
            </w:r>
          </w:p>
          <w:p w:rsidR="00FE2B84" w:rsidRPr="00DE6DD9" w:rsidRDefault="00FE2B84" w:rsidP="00FE2B84">
            <w:pPr>
              <w:pStyle w:val="aff2"/>
              <w:jc w:val="both"/>
              <w:rPr>
                <w:bCs/>
                <w:i w:val="0"/>
                <w:color w:val="000000"/>
                <w:sz w:val="24"/>
                <w:szCs w:val="24"/>
              </w:rPr>
            </w:pPr>
            <w:r w:rsidRPr="00DE6DD9">
              <w:rPr>
                <w:bCs/>
                <w:i w:val="0"/>
                <w:color w:val="000000"/>
                <w:sz w:val="24"/>
                <w:szCs w:val="24"/>
              </w:rPr>
              <w:t xml:space="preserve">- анкета Участника </w:t>
            </w:r>
            <w:r w:rsidRPr="00A67626">
              <w:rPr>
                <w:bCs/>
                <w:i w:val="0"/>
                <w:color w:val="000000"/>
                <w:sz w:val="24"/>
                <w:szCs w:val="24"/>
              </w:rPr>
              <w:t>(Приложение № 2);</w:t>
            </w:r>
          </w:p>
          <w:p w:rsidR="00FE2B84" w:rsidRPr="00DE6DD9" w:rsidRDefault="00FE2B84" w:rsidP="00FE2B84">
            <w:pPr>
              <w:pStyle w:val="aff2"/>
              <w:jc w:val="both"/>
              <w:rPr>
                <w:bCs/>
                <w:i w:val="0"/>
                <w:sz w:val="24"/>
                <w:szCs w:val="24"/>
              </w:rPr>
            </w:pPr>
            <w:r w:rsidRPr="00DE6DD9">
              <w:rPr>
                <w:bCs/>
                <w:i w:val="0"/>
                <w:sz w:val="24"/>
                <w:szCs w:val="24"/>
              </w:rPr>
              <w:t>- учредительные документы в последней редакции с учетом всех изменений и дополнений, зарегистрированные в установленном порядке (предоставляет каждое юридическое лицо, выступающее на стороне одного Участника);</w:t>
            </w:r>
          </w:p>
          <w:p w:rsidR="00FE2B84" w:rsidRPr="00DE6DD9" w:rsidRDefault="00FE2B84" w:rsidP="00FE2B84">
            <w:pPr>
              <w:pStyle w:val="aff2"/>
              <w:jc w:val="both"/>
              <w:rPr>
                <w:bCs/>
                <w:i w:val="0"/>
                <w:sz w:val="24"/>
                <w:szCs w:val="24"/>
              </w:rPr>
            </w:pPr>
            <w:r w:rsidRPr="00DE6DD9">
              <w:rPr>
                <w:bCs/>
                <w:i w:val="0"/>
                <w:sz w:val="24"/>
                <w:szCs w:val="24"/>
              </w:rPr>
              <w:t>- свидетельство о государственной регистрации;</w:t>
            </w:r>
          </w:p>
          <w:p w:rsidR="00FE2B84" w:rsidRPr="00DE6DD9" w:rsidRDefault="00FE2B84" w:rsidP="00FE2B84">
            <w:pPr>
              <w:pStyle w:val="aff2"/>
              <w:jc w:val="both"/>
              <w:rPr>
                <w:bCs/>
                <w:i w:val="0"/>
                <w:sz w:val="24"/>
                <w:szCs w:val="24"/>
              </w:rPr>
            </w:pPr>
            <w:r w:rsidRPr="00DE6DD9">
              <w:rPr>
                <w:bCs/>
                <w:i w:val="0"/>
                <w:sz w:val="24"/>
                <w:szCs w:val="24"/>
              </w:rPr>
              <w:t>- свидетельство о внесении записи в Единый государственный реестр юридических лиц о юридическом лице, зарегистрированном до 1 июля 2002 года;</w:t>
            </w:r>
          </w:p>
          <w:p w:rsidR="00FE2B84" w:rsidRPr="00DE6DD9" w:rsidRDefault="00FE2B84" w:rsidP="00FE2B8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FE2B84" w:rsidRPr="00DE6DD9" w:rsidRDefault="00FE2B84" w:rsidP="00FE2B8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w:t>
            </w:r>
            <w:r w:rsidRPr="00A67626">
              <w:rPr>
                <w:bCs/>
                <w:i w:val="0"/>
                <w:sz w:val="24"/>
                <w:szCs w:val="24"/>
              </w:rPr>
              <w:t>приложения №3 (</w:t>
            </w:r>
            <w:r w:rsidRPr="00DE6DD9">
              <w:rPr>
                <w:bCs/>
                <w:i w:val="0"/>
                <w:sz w:val="24"/>
                <w:szCs w:val="24"/>
              </w:rPr>
              <w:t>представляет каждое юридическое лицо, выступающее на стороне Участника);</w:t>
            </w:r>
          </w:p>
          <w:p w:rsidR="00FE2B84" w:rsidRPr="00DE6DD9" w:rsidRDefault="00FE2B84" w:rsidP="00FE2B84">
            <w:pPr>
              <w:pStyle w:val="aff2"/>
              <w:jc w:val="both"/>
              <w:rPr>
                <w:bCs/>
                <w:i w:val="0"/>
                <w:sz w:val="24"/>
                <w:szCs w:val="24"/>
              </w:rPr>
            </w:pPr>
            <w:r w:rsidRPr="00DE6DD9">
              <w:rPr>
                <w:bCs/>
                <w:i w:val="0"/>
                <w:sz w:val="24"/>
                <w:szCs w:val="24"/>
              </w:rPr>
              <w:t>- выписку из Единого государственного реестра юридических лиц, выданную в установленном порядке не ранее чем за 30 календарных дней до размещения извещения о проведен</w:t>
            </w:r>
            <w:proofErr w:type="gramStart"/>
            <w:r w:rsidRPr="00DE6DD9">
              <w:rPr>
                <w:bCs/>
                <w:i w:val="0"/>
                <w:sz w:val="24"/>
                <w:szCs w:val="24"/>
              </w:rPr>
              <w:t>ии ау</w:t>
            </w:r>
            <w:proofErr w:type="gramEnd"/>
            <w:r w:rsidRPr="00DE6DD9">
              <w:rPr>
                <w:bCs/>
                <w:i w:val="0"/>
                <w:sz w:val="24"/>
                <w:szCs w:val="24"/>
              </w:rPr>
              <w:t xml:space="preserve">кциона (предоставляет каждое юридическое лицо, выступающее на стороне одного Участника); </w:t>
            </w:r>
          </w:p>
          <w:p w:rsidR="00FE2B84" w:rsidRPr="00DE6DD9" w:rsidRDefault="00FE2B84" w:rsidP="00FE2B84">
            <w:pPr>
              <w:pStyle w:val="aff2"/>
              <w:jc w:val="both"/>
              <w:rPr>
                <w:bCs/>
                <w:i w:val="0"/>
                <w:sz w:val="24"/>
                <w:szCs w:val="24"/>
              </w:rPr>
            </w:pPr>
            <w:r w:rsidRPr="00DE6DD9">
              <w:rPr>
                <w:bCs/>
                <w:i w:val="0"/>
                <w:sz w:val="24"/>
                <w:szCs w:val="24"/>
              </w:rPr>
              <w:t xml:space="preserve">- доверенность на сотрудника, подписавшего аукционную заявку, на право принимать обязательства от имени Участника, в случае отсутствия полномочий по уставу с приложением документов, подтверждающих </w:t>
            </w:r>
            <w:r w:rsidRPr="00DE6DD9">
              <w:rPr>
                <w:bCs/>
                <w:i w:val="0"/>
                <w:sz w:val="24"/>
                <w:szCs w:val="24"/>
              </w:rPr>
              <w:lastRenderedPageBreak/>
              <w:t xml:space="preserve">полномочия лица, выдавшего доверенность; </w:t>
            </w:r>
          </w:p>
          <w:p w:rsidR="00FE2B84" w:rsidRPr="00DE6DD9" w:rsidRDefault="00FE2B84" w:rsidP="00FE2B84">
            <w:pPr>
              <w:pStyle w:val="aff2"/>
              <w:jc w:val="both"/>
              <w:rPr>
                <w:bCs/>
                <w:i w:val="0"/>
                <w:sz w:val="24"/>
                <w:szCs w:val="24"/>
              </w:rPr>
            </w:pPr>
            <w:r w:rsidRPr="00DE6DD9">
              <w:rPr>
                <w:bCs/>
                <w:i w:val="0"/>
                <w:sz w:val="24"/>
                <w:szCs w:val="24"/>
              </w:rPr>
              <w:t>- протокол/решение или другой документ о назначении должностных лиц, имеющих право действовать от имени Участника, в том числе совершать в установленном порядке сделки от имени Участника, без доверенности;</w:t>
            </w:r>
          </w:p>
          <w:p w:rsidR="00FE2B84" w:rsidRPr="00DE6DD9" w:rsidRDefault="00FE2B84" w:rsidP="00FE2B84">
            <w:pPr>
              <w:pStyle w:val="aff2"/>
              <w:jc w:val="both"/>
              <w:rPr>
                <w:bCs/>
                <w:i w:val="0"/>
                <w:sz w:val="24"/>
                <w:szCs w:val="24"/>
              </w:rPr>
            </w:pPr>
            <w:r w:rsidRPr="00DE6DD9">
              <w:rPr>
                <w:bCs/>
                <w:i w:val="0"/>
                <w:sz w:val="24"/>
                <w:szCs w:val="24"/>
              </w:rPr>
              <w:t>- 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w:t>
            </w:r>
          </w:p>
          <w:p w:rsidR="00FE2B84" w:rsidRPr="00DE6DD9" w:rsidRDefault="00FE2B84" w:rsidP="00FE2B84">
            <w:pPr>
              <w:pStyle w:val="aff2"/>
              <w:jc w:val="both"/>
              <w:rPr>
                <w:bCs/>
                <w:i w:val="0"/>
                <w:sz w:val="24"/>
                <w:szCs w:val="24"/>
              </w:rPr>
            </w:pPr>
            <w:proofErr w:type="gramStart"/>
            <w:r w:rsidRPr="00DE6DD9">
              <w:rPr>
                <w:bCs/>
                <w:i w:val="0"/>
                <w:sz w:val="24"/>
                <w:szCs w:val="24"/>
              </w:rPr>
              <w:t>- 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(в соответствии с ФЗ от 26.12.1995г. № 208-ФЗ «Об акционерных обществах», в ред. от 30.12.2004г., и ФЗ от 08.02.1998г. № 14-ФЗ</w:t>
            </w:r>
            <w:proofErr w:type="gramEnd"/>
            <w:r w:rsidRPr="00DE6DD9">
              <w:rPr>
                <w:bCs/>
                <w:i w:val="0"/>
                <w:sz w:val="24"/>
                <w:szCs w:val="24"/>
              </w:rPr>
              <w:t xml:space="preserve"> «</w:t>
            </w:r>
            <w:proofErr w:type="gramStart"/>
            <w:r w:rsidRPr="00DE6DD9">
              <w:rPr>
                <w:bCs/>
                <w:i w:val="0"/>
                <w:sz w:val="24"/>
                <w:szCs w:val="24"/>
              </w:rPr>
              <w:t xml:space="preserve">Об обществах с ограниченной ответственностью», в ред. от 30.12.2004г.); </w:t>
            </w:r>
            <w:proofErr w:type="gramEnd"/>
          </w:p>
          <w:p w:rsidR="00FE2B84" w:rsidRPr="00DE6DD9" w:rsidRDefault="00FE2B84" w:rsidP="00FE2B84">
            <w:pPr>
              <w:pStyle w:val="aff2"/>
              <w:numPr>
                <w:ilvl w:val="0"/>
                <w:numId w:val="12"/>
              </w:numPr>
              <w:tabs>
                <w:tab w:val="clear" w:pos="709"/>
                <w:tab w:val="num" w:pos="284"/>
              </w:tabs>
              <w:ind w:left="0" w:firstLine="0"/>
              <w:jc w:val="both"/>
              <w:rPr>
                <w:bCs/>
                <w:i w:val="0"/>
                <w:iCs/>
                <w:sz w:val="24"/>
                <w:szCs w:val="24"/>
              </w:rPr>
            </w:pPr>
            <w:r w:rsidRPr="00DE6DD9">
              <w:rPr>
                <w:bCs/>
                <w:i w:val="0"/>
                <w:iCs/>
                <w:sz w:val="24"/>
                <w:szCs w:val="24"/>
              </w:rPr>
              <w:t>копия действующей банковской карточки с образцами подписей уполномоченных лиц, заверенная банком;</w:t>
            </w:r>
          </w:p>
          <w:p w:rsidR="00FE2B84" w:rsidRPr="00DE6DD9" w:rsidRDefault="00FE2B84" w:rsidP="00FE2B84">
            <w:pPr>
              <w:pStyle w:val="aff2"/>
              <w:numPr>
                <w:ilvl w:val="0"/>
                <w:numId w:val="12"/>
              </w:numPr>
              <w:tabs>
                <w:tab w:val="clear" w:pos="709"/>
                <w:tab w:val="num" w:pos="284"/>
              </w:tabs>
              <w:ind w:left="0" w:firstLine="0"/>
              <w:jc w:val="both"/>
              <w:rPr>
                <w:bCs/>
                <w:i w:val="0"/>
                <w:iCs/>
                <w:sz w:val="24"/>
                <w:szCs w:val="24"/>
              </w:rPr>
            </w:pPr>
            <w:r w:rsidRPr="00DE6DD9">
              <w:rPr>
                <w:i w:val="0"/>
                <w:sz w:val="24"/>
                <w:szCs w:val="24"/>
              </w:rPr>
              <w:t xml:space="preserve">документы, раскрывающие Участником информацию в отношении всей цепочки собственников включая бенефициаров (в том числе конечных), с подтверждением соответствующими документами. </w:t>
            </w:r>
            <w:proofErr w:type="gramStart"/>
            <w:r w:rsidRPr="00DE6DD9">
              <w:rPr>
                <w:bCs/>
                <w:i w:val="0"/>
                <w:iCs/>
                <w:sz w:val="24"/>
                <w:szCs w:val="24"/>
              </w:rPr>
              <w:t>Предоставить документы</w:t>
            </w:r>
            <w:proofErr w:type="gramEnd"/>
            <w:r w:rsidRPr="00DE6DD9">
              <w:rPr>
                <w:bCs/>
                <w:i w:val="0"/>
                <w:iCs/>
                <w:sz w:val="24"/>
                <w:szCs w:val="24"/>
              </w:rPr>
              <w:t>: у</w:t>
            </w:r>
            <w:r w:rsidRPr="00DE6DD9">
              <w:rPr>
                <w:i w:val="0"/>
                <w:sz w:val="24"/>
                <w:szCs w:val="24"/>
              </w:rPr>
              <w:t xml:space="preserve">чредительный договор, выписка из ЕГРЮЛ, ЕГРИП, реестр акционеров, выписка из списка участников Общества, приказ о назначении, договор доверительного </w:t>
            </w:r>
            <w:r w:rsidRPr="00BC50CF">
              <w:rPr>
                <w:i w:val="0"/>
                <w:sz w:val="24"/>
                <w:szCs w:val="24"/>
              </w:rPr>
              <w:t xml:space="preserve">управления </w:t>
            </w:r>
            <w:r w:rsidRPr="00BC50CF">
              <w:rPr>
                <w:bCs/>
                <w:i w:val="0"/>
                <w:iCs/>
                <w:sz w:val="24"/>
                <w:szCs w:val="24"/>
              </w:rPr>
              <w:t>(Приложение №4)</w:t>
            </w:r>
            <w:r w:rsidRPr="00BC50CF">
              <w:rPr>
                <w:i w:val="0"/>
                <w:sz w:val="24"/>
                <w:szCs w:val="24"/>
              </w:rPr>
              <w:t>.</w:t>
            </w:r>
          </w:p>
          <w:p w:rsidR="00FE2B84" w:rsidRPr="00186672" w:rsidRDefault="00FE2B84" w:rsidP="00FE2B84">
            <w:pPr>
              <w:pStyle w:val="aff2"/>
              <w:jc w:val="both"/>
              <w:rPr>
                <w:b/>
                <w:i w:val="0"/>
                <w:sz w:val="24"/>
                <w:szCs w:val="24"/>
              </w:rPr>
            </w:pPr>
            <w:r w:rsidRPr="00186672">
              <w:rPr>
                <w:b/>
                <w:i w:val="0"/>
                <w:sz w:val="24"/>
                <w:szCs w:val="24"/>
              </w:rPr>
              <w:t>Аукционная заявка индивидуальных предпринимателей должна содержать следующие документы:</w:t>
            </w:r>
          </w:p>
          <w:p w:rsidR="00FE2B84" w:rsidRPr="006448C7" w:rsidRDefault="00FE2B84" w:rsidP="00FE2B84">
            <w:pPr>
              <w:pStyle w:val="aff2"/>
              <w:jc w:val="both"/>
              <w:rPr>
                <w:bCs/>
                <w:i w:val="0"/>
                <w:sz w:val="24"/>
                <w:szCs w:val="24"/>
              </w:rPr>
            </w:pPr>
            <w:r w:rsidRPr="00DE6DD9">
              <w:rPr>
                <w:i w:val="0"/>
                <w:sz w:val="24"/>
                <w:szCs w:val="24"/>
              </w:rPr>
              <w:t xml:space="preserve">- </w:t>
            </w:r>
            <w:r w:rsidRPr="00DE6DD9">
              <w:rPr>
                <w:bCs/>
                <w:i w:val="0"/>
                <w:sz w:val="24"/>
                <w:szCs w:val="24"/>
              </w:rPr>
              <w:t xml:space="preserve">заявка по форме </w:t>
            </w:r>
            <w:r w:rsidRPr="006448C7">
              <w:rPr>
                <w:bCs/>
                <w:i w:val="0"/>
                <w:sz w:val="24"/>
                <w:szCs w:val="24"/>
              </w:rPr>
              <w:t>согласно приложению № 1 к настоящей аукционной документации;</w:t>
            </w:r>
          </w:p>
          <w:p w:rsidR="00FE2B84" w:rsidRPr="00DE6DD9" w:rsidRDefault="00FE2B84" w:rsidP="00FE2B84">
            <w:pPr>
              <w:pStyle w:val="aff2"/>
              <w:jc w:val="both"/>
              <w:rPr>
                <w:b/>
                <w:bCs/>
                <w:i w:val="0"/>
                <w:sz w:val="24"/>
                <w:szCs w:val="24"/>
              </w:rPr>
            </w:pPr>
            <w:r w:rsidRPr="006448C7">
              <w:rPr>
                <w:bCs/>
                <w:i w:val="0"/>
                <w:sz w:val="24"/>
                <w:szCs w:val="24"/>
              </w:rPr>
              <w:t xml:space="preserve">- анкета Участника </w:t>
            </w:r>
            <w:r w:rsidRPr="006448C7">
              <w:rPr>
                <w:bCs/>
                <w:i w:val="0"/>
                <w:color w:val="000000"/>
                <w:sz w:val="24"/>
                <w:szCs w:val="24"/>
              </w:rPr>
              <w:t>(Приложение № 5);</w:t>
            </w:r>
          </w:p>
          <w:p w:rsidR="00FE2B84" w:rsidRPr="00DE6DD9" w:rsidRDefault="00FE2B84" w:rsidP="00FE2B84">
            <w:pPr>
              <w:pStyle w:val="aff2"/>
              <w:jc w:val="both"/>
              <w:rPr>
                <w:bCs/>
                <w:i w:val="0"/>
                <w:sz w:val="24"/>
                <w:szCs w:val="24"/>
              </w:rPr>
            </w:pPr>
            <w:r w:rsidRPr="00DE6DD9">
              <w:rPr>
                <w:bCs/>
                <w:i w:val="0"/>
                <w:sz w:val="24"/>
                <w:szCs w:val="24"/>
              </w:rPr>
              <w:t>- свидетельство о государственной регистрации;</w:t>
            </w:r>
          </w:p>
          <w:p w:rsidR="00FE2B84" w:rsidRPr="00DE6DD9" w:rsidRDefault="00FE2B84" w:rsidP="00FE2B84">
            <w:pPr>
              <w:pStyle w:val="aff2"/>
              <w:jc w:val="both"/>
              <w:rPr>
                <w:bCs/>
                <w:i w:val="0"/>
                <w:sz w:val="24"/>
                <w:szCs w:val="24"/>
              </w:rPr>
            </w:pPr>
            <w:r w:rsidRPr="00DE6DD9">
              <w:rPr>
                <w:bCs/>
                <w:i w:val="0"/>
                <w:sz w:val="24"/>
                <w:szCs w:val="24"/>
              </w:rPr>
              <w:t>- свидетельство о внесении записи в Единый государственный реестр индивидуальных предпринимателей, зарегистрированном до 1 июля 2002 года;</w:t>
            </w:r>
          </w:p>
          <w:p w:rsidR="00FE2B84" w:rsidRPr="00DE6DD9" w:rsidRDefault="00FE2B84" w:rsidP="00FE2B8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FE2B84" w:rsidRPr="00DE6DD9" w:rsidRDefault="00FE2B84" w:rsidP="00FE2B8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w:t>
            </w:r>
            <w:r w:rsidRPr="006448C7">
              <w:rPr>
                <w:bCs/>
                <w:i w:val="0"/>
                <w:sz w:val="24"/>
                <w:szCs w:val="24"/>
              </w:rPr>
              <w:t>форме приложения №</w:t>
            </w:r>
            <w:r w:rsidR="00D25A41">
              <w:rPr>
                <w:bCs/>
                <w:i w:val="0"/>
                <w:sz w:val="24"/>
                <w:szCs w:val="24"/>
              </w:rPr>
              <w:t xml:space="preserve"> </w:t>
            </w:r>
            <w:r w:rsidRPr="006448C7">
              <w:rPr>
                <w:bCs/>
                <w:i w:val="0"/>
                <w:sz w:val="24"/>
                <w:szCs w:val="24"/>
              </w:rPr>
              <w:t>3</w:t>
            </w:r>
            <w:r w:rsidRPr="00DE6DD9">
              <w:rPr>
                <w:bCs/>
                <w:i w:val="0"/>
                <w:sz w:val="24"/>
                <w:szCs w:val="24"/>
              </w:rPr>
              <w:t xml:space="preserve"> (представляет каждое лицо, выступающее на стороне Участника);</w:t>
            </w:r>
          </w:p>
          <w:p w:rsidR="00FE2B84" w:rsidRPr="00DE6DD9" w:rsidRDefault="00FE2B84" w:rsidP="00FE2B84">
            <w:pPr>
              <w:pStyle w:val="aff2"/>
              <w:jc w:val="both"/>
              <w:rPr>
                <w:bCs/>
                <w:i w:val="0"/>
                <w:sz w:val="24"/>
                <w:szCs w:val="24"/>
              </w:rPr>
            </w:pPr>
            <w:r w:rsidRPr="00DE6DD9">
              <w:rPr>
                <w:bCs/>
                <w:i w:val="0"/>
                <w:sz w:val="24"/>
                <w:szCs w:val="24"/>
              </w:rPr>
              <w:t>- выписку из Единого государственного реестра индивидуальных предпринимателей, выданную в установленном порядке не ранее чем за 30 календарных дней до размещения извещения о проведен</w:t>
            </w:r>
            <w:proofErr w:type="gramStart"/>
            <w:r w:rsidRPr="00DE6DD9">
              <w:rPr>
                <w:bCs/>
                <w:i w:val="0"/>
                <w:sz w:val="24"/>
                <w:szCs w:val="24"/>
              </w:rPr>
              <w:t>ии ау</w:t>
            </w:r>
            <w:proofErr w:type="gramEnd"/>
            <w:r w:rsidRPr="00DE6DD9">
              <w:rPr>
                <w:bCs/>
                <w:i w:val="0"/>
                <w:sz w:val="24"/>
                <w:szCs w:val="24"/>
              </w:rPr>
              <w:t xml:space="preserve">кциона в соответствии с пунктом 1.1.3. настоящей аукционной документации (предоставляет каждое лицо, выступающее на стороне одного Участника); </w:t>
            </w:r>
          </w:p>
          <w:p w:rsidR="00FE2B84" w:rsidRDefault="00FE2B84" w:rsidP="00FE2B84">
            <w:pPr>
              <w:pStyle w:val="aff2"/>
              <w:jc w:val="both"/>
              <w:rPr>
                <w:bCs/>
                <w:i w:val="0"/>
                <w:sz w:val="24"/>
                <w:szCs w:val="24"/>
              </w:rPr>
            </w:pPr>
            <w:r w:rsidRPr="00DE6DD9">
              <w:rPr>
                <w:bCs/>
                <w:i w:val="0"/>
                <w:sz w:val="24"/>
                <w:szCs w:val="24"/>
              </w:rPr>
              <w:t>- доверенность на сотрудника, подписавшего аукционную заявку, на право принимать обязательства от имени Участника, с приложением документов, подтверждающих полномочия</w:t>
            </w:r>
            <w:r>
              <w:rPr>
                <w:bCs/>
                <w:i w:val="0"/>
                <w:sz w:val="24"/>
                <w:szCs w:val="24"/>
              </w:rPr>
              <w:t xml:space="preserve"> лица, выдавшего доверенность.</w:t>
            </w:r>
          </w:p>
          <w:p w:rsidR="00FE2B84" w:rsidRPr="00186672" w:rsidRDefault="00FE2B84" w:rsidP="00FE2B84">
            <w:pPr>
              <w:pStyle w:val="aff2"/>
              <w:jc w:val="both"/>
              <w:rPr>
                <w:b/>
                <w:i w:val="0"/>
                <w:sz w:val="24"/>
                <w:szCs w:val="24"/>
              </w:rPr>
            </w:pPr>
            <w:r w:rsidRPr="00186672">
              <w:rPr>
                <w:b/>
                <w:i w:val="0"/>
                <w:sz w:val="24"/>
                <w:szCs w:val="24"/>
              </w:rPr>
              <w:t>Аукционная заявка физических лиц должна содержать следующие документы:</w:t>
            </w:r>
          </w:p>
          <w:p w:rsidR="00FE2B84" w:rsidRPr="00723F22" w:rsidRDefault="00FE2B84" w:rsidP="00FE2B84">
            <w:pPr>
              <w:pStyle w:val="aff2"/>
              <w:jc w:val="both"/>
              <w:rPr>
                <w:b/>
                <w:bCs/>
                <w:i w:val="0"/>
                <w:sz w:val="24"/>
                <w:szCs w:val="24"/>
              </w:rPr>
            </w:pPr>
            <w:r w:rsidRPr="00DE6DD9">
              <w:rPr>
                <w:bCs/>
                <w:i w:val="0"/>
                <w:sz w:val="24"/>
                <w:szCs w:val="24"/>
              </w:rPr>
              <w:t xml:space="preserve">- заявка по форме согласно </w:t>
            </w:r>
            <w:r w:rsidRPr="00723F22">
              <w:rPr>
                <w:bCs/>
                <w:i w:val="0"/>
                <w:sz w:val="24"/>
                <w:szCs w:val="24"/>
              </w:rPr>
              <w:t>приложению № 1 к настоящей аукционной документации;</w:t>
            </w:r>
          </w:p>
          <w:p w:rsidR="00FE2B84" w:rsidRPr="00DE6DD9" w:rsidRDefault="00FE2B84" w:rsidP="00FE2B84">
            <w:pPr>
              <w:pStyle w:val="aff2"/>
              <w:jc w:val="both"/>
              <w:rPr>
                <w:bCs/>
                <w:i w:val="0"/>
                <w:color w:val="000000"/>
                <w:sz w:val="24"/>
                <w:szCs w:val="24"/>
              </w:rPr>
            </w:pPr>
            <w:r w:rsidRPr="00723F22">
              <w:rPr>
                <w:bCs/>
                <w:i w:val="0"/>
                <w:color w:val="000000"/>
                <w:sz w:val="24"/>
                <w:szCs w:val="24"/>
              </w:rPr>
              <w:t xml:space="preserve">- анкета Участника (Приложение № </w:t>
            </w:r>
            <w:r>
              <w:rPr>
                <w:bCs/>
                <w:i w:val="0"/>
                <w:color w:val="000000"/>
                <w:sz w:val="24"/>
                <w:szCs w:val="24"/>
              </w:rPr>
              <w:t>5</w:t>
            </w:r>
            <w:r w:rsidRPr="00723F22">
              <w:rPr>
                <w:bCs/>
                <w:i w:val="0"/>
                <w:color w:val="000000"/>
                <w:sz w:val="24"/>
                <w:szCs w:val="24"/>
              </w:rPr>
              <w:t>);</w:t>
            </w:r>
          </w:p>
          <w:p w:rsidR="00FE2B84" w:rsidRPr="00DE6DD9" w:rsidRDefault="00FE2B84" w:rsidP="00FE2B84">
            <w:pPr>
              <w:pStyle w:val="aff2"/>
              <w:jc w:val="both"/>
              <w:rPr>
                <w:bCs/>
                <w:i w:val="0"/>
                <w:sz w:val="24"/>
                <w:szCs w:val="24"/>
              </w:rPr>
            </w:pPr>
            <w:r w:rsidRPr="00DE6DD9">
              <w:rPr>
                <w:bCs/>
                <w:i w:val="0"/>
                <w:sz w:val="24"/>
                <w:szCs w:val="24"/>
              </w:rPr>
              <w:lastRenderedPageBreak/>
              <w:t>- свидетельство о постановке на учет в налоговом органе (нотариально заверенная копия);</w:t>
            </w:r>
          </w:p>
          <w:p w:rsidR="00FE2B84" w:rsidRPr="00DE6DD9" w:rsidRDefault="00FE2B84" w:rsidP="00FE2B8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w:t>
            </w:r>
            <w:r w:rsidRPr="00723F22">
              <w:rPr>
                <w:bCs/>
                <w:i w:val="0"/>
                <w:sz w:val="24"/>
                <w:szCs w:val="24"/>
              </w:rPr>
              <w:t>приложения №3</w:t>
            </w:r>
            <w:r w:rsidRPr="00DE6DD9">
              <w:rPr>
                <w:bCs/>
                <w:i w:val="0"/>
                <w:sz w:val="24"/>
                <w:szCs w:val="24"/>
              </w:rPr>
              <w:t xml:space="preserve"> (представляет каждое физическое лицо, выступающее на стороне Участника);</w:t>
            </w:r>
          </w:p>
          <w:p w:rsidR="00FE2B84" w:rsidRPr="00DE6DD9" w:rsidRDefault="00FE2B84" w:rsidP="00FE2B84">
            <w:pPr>
              <w:pStyle w:val="aff2"/>
              <w:jc w:val="both"/>
              <w:rPr>
                <w:bCs/>
                <w:i w:val="0"/>
                <w:sz w:val="24"/>
                <w:szCs w:val="24"/>
              </w:rPr>
            </w:pPr>
            <w:r w:rsidRPr="00DE6DD9">
              <w:rPr>
                <w:bCs/>
                <w:i w:val="0"/>
                <w:sz w:val="24"/>
                <w:szCs w:val="24"/>
              </w:rPr>
              <w:t>- копию паспорта (предоставляет каждое физическое лицо, выступающ</w:t>
            </w:r>
            <w:r>
              <w:rPr>
                <w:bCs/>
                <w:i w:val="0"/>
                <w:sz w:val="24"/>
                <w:szCs w:val="24"/>
              </w:rPr>
              <w:t>ее на стороне одного Участника).</w:t>
            </w:r>
          </w:p>
          <w:p w:rsidR="00FE2B84" w:rsidRPr="00DE6DD9" w:rsidRDefault="00FE2B84" w:rsidP="00FE2B84">
            <w:pPr>
              <w:pStyle w:val="ConsNormal"/>
              <w:ind w:firstLine="0"/>
              <w:jc w:val="both"/>
              <w:rPr>
                <w:rFonts w:ascii="Times New Roman" w:hAnsi="Times New Roman" w:cs="Times New Roman"/>
                <w:sz w:val="24"/>
                <w:szCs w:val="24"/>
              </w:rPr>
            </w:pPr>
            <w:r>
              <w:rPr>
                <w:rFonts w:ascii="Times New Roman" w:hAnsi="Times New Roman" w:cs="Times New Roman"/>
                <w:sz w:val="24"/>
                <w:szCs w:val="24"/>
              </w:rPr>
              <w:t xml:space="preserve">7) </w:t>
            </w:r>
            <w:r w:rsidRPr="00DE6DD9">
              <w:rPr>
                <w:rFonts w:ascii="Times New Roman" w:hAnsi="Times New Roman" w:cs="Times New Roman"/>
                <w:sz w:val="24"/>
                <w:szCs w:val="24"/>
              </w:rPr>
              <w:t>Подача Аукционной заявки на участие в аукционе означает согласие Участника с условиями аукциона</w:t>
            </w:r>
            <w:r w:rsidRPr="00DE6DD9">
              <w:rPr>
                <w:sz w:val="24"/>
                <w:szCs w:val="24"/>
              </w:rPr>
              <w:t xml:space="preserve"> </w:t>
            </w:r>
            <w:r w:rsidRPr="00DE6DD9">
              <w:rPr>
                <w:rFonts w:ascii="Times New Roman" w:hAnsi="Times New Roman" w:cs="Times New Roman"/>
                <w:sz w:val="24"/>
                <w:szCs w:val="24"/>
              </w:rPr>
              <w:t>и заключению договора купли-продажи по итогам аукциона (для физических и юридических лиц) и принятие им обязательств соблюдать эти условия. За несоблюдение положений аукционной документации Участник может быть не допущен к аукциону, а его заявка отклонена.</w:t>
            </w:r>
          </w:p>
          <w:p w:rsidR="00D6499B" w:rsidRPr="0046148D" w:rsidRDefault="00FE2B84" w:rsidP="00FE2B84">
            <w:pPr>
              <w:pStyle w:val="ConsNormal"/>
              <w:ind w:firstLine="0"/>
              <w:jc w:val="both"/>
              <w:rPr>
                <w:rFonts w:ascii="Times New Roman" w:hAnsi="Times New Roman" w:cs="Times New Roman"/>
                <w:sz w:val="24"/>
                <w:szCs w:val="24"/>
              </w:rPr>
            </w:pPr>
            <w:r>
              <w:rPr>
                <w:rFonts w:ascii="Times New Roman" w:hAnsi="Times New Roman" w:cs="Times New Roman"/>
                <w:sz w:val="24"/>
                <w:szCs w:val="24"/>
              </w:rPr>
              <w:t>8)</w:t>
            </w:r>
            <w:r w:rsidRPr="00DE6DD9">
              <w:rPr>
                <w:rFonts w:ascii="Times New Roman" w:hAnsi="Times New Roman" w:cs="Times New Roman"/>
                <w:sz w:val="24"/>
                <w:szCs w:val="24"/>
              </w:rPr>
              <w:t xml:space="preserve"> Все документы должны быть аккуратно оформлены и заполнены разборчиво.</w:t>
            </w:r>
            <w:r w:rsidRPr="00DE6DD9">
              <w:rPr>
                <w:rFonts w:ascii="Times New Roman" w:hAnsi="Times New Roman" w:cs="Times New Roman"/>
                <w:sz w:val="24"/>
                <w:szCs w:val="24"/>
              </w:rPr>
              <w:br/>
              <w:t>Все рукописные исправления, сделанные в подаваемой Аукционной заявке, должны быть заверены лицом, подписавшим заявку. Несоответствие документов предъявленным требованиям является основанием для отклонения У</w:t>
            </w:r>
            <w:r>
              <w:rPr>
                <w:rFonts w:ascii="Times New Roman" w:hAnsi="Times New Roman" w:cs="Times New Roman"/>
                <w:sz w:val="24"/>
                <w:szCs w:val="24"/>
              </w:rPr>
              <w:t>частника от участия в аукционе.</w:t>
            </w:r>
          </w:p>
        </w:tc>
      </w:tr>
      <w:tr w:rsidR="00085C17" w:rsidRPr="0046148D" w:rsidTr="006653E8">
        <w:tc>
          <w:tcPr>
            <w:tcW w:w="456" w:type="dxa"/>
            <w:shd w:val="clear" w:color="auto" w:fill="F2F2F2"/>
          </w:tcPr>
          <w:p w:rsidR="00874CF6" w:rsidRPr="0046148D" w:rsidRDefault="00194756" w:rsidP="00C64C1C">
            <w:pPr>
              <w:pStyle w:val="Default"/>
              <w:spacing w:before="120" w:after="120"/>
              <w:rPr>
                <w:b/>
                <w:iCs/>
                <w:color w:val="auto"/>
              </w:rPr>
            </w:pPr>
            <w:r w:rsidRPr="0046148D">
              <w:rPr>
                <w:b/>
                <w:iCs/>
                <w:color w:val="auto"/>
              </w:rPr>
              <w:lastRenderedPageBreak/>
              <w:t>12</w:t>
            </w:r>
          </w:p>
        </w:tc>
        <w:tc>
          <w:tcPr>
            <w:tcW w:w="2045" w:type="dxa"/>
            <w:shd w:val="clear" w:color="auto" w:fill="F2F2F2"/>
          </w:tcPr>
          <w:p w:rsidR="00874CF6" w:rsidRPr="0046148D" w:rsidRDefault="00085C17" w:rsidP="00C64C1C">
            <w:pPr>
              <w:pStyle w:val="Default"/>
              <w:spacing w:before="120" w:after="120"/>
              <w:rPr>
                <w:rFonts w:eastAsiaTheme="minorHAnsi"/>
                <w:b/>
                <w:bCs/>
                <w:color w:val="auto"/>
              </w:rPr>
            </w:pPr>
            <w:r w:rsidRPr="0046148D">
              <w:rPr>
                <w:rFonts w:eastAsiaTheme="minorHAnsi"/>
                <w:b/>
                <w:bCs/>
                <w:color w:val="auto"/>
              </w:rPr>
              <w:t xml:space="preserve">Порядок внесения и возврата </w:t>
            </w:r>
            <w:r w:rsidR="00EF4483" w:rsidRPr="0046148D">
              <w:rPr>
                <w:rFonts w:eastAsiaTheme="minorHAnsi"/>
                <w:b/>
                <w:bCs/>
                <w:color w:val="auto"/>
              </w:rPr>
              <w:t xml:space="preserve">обеспечения </w:t>
            </w:r>
          </w:p>
          <w:p w:rsidR="00C44B9B" w:rsidRPr="0046148D" w:rsidRDefault="00C44B9B" w:rsidP="00F02009">
            <w:pPr>
              <w:pStyle w:val="Default"/>
              <w:spacing w:before="120" w:after="120"/>
              <w:rPr>
                <w:b/>
                <w:iCs/>
                <w:color w:val="auto"/>
              </w:rPr>
            </w:pPr>
          </w:p>
        </w:tc>
        <w:tc>
          <w:tcPr>
            <w:tcW w:w="8131" w:type="dxa"/>
            <w:shd w:val="clear" w:color="auto" w:fill="auto"/>
          </w:tcPr>
          <w:p w:rsidR="00491628" w:rsidRPr="0046148D" w:rsidRDefault="00491628" w:rsidP="00382378">
            <w:pPr>
              <w:widowControl w:val="0"/>
              <w:autoSpaceDE w:val="0"/>
              <w:autoSpaceDN w:val="0"/>
              <w:adjustRightInd w:val="0"/>
              <w:jc w:val="both"/>
              <w:rPr>
                <w:rFonts w:eastAsiaTheme="minorHAnsi"/>
                <w:bCs/>
                <w:lang w:eastAsia="en-US"/>
              </w:rPr>
            </w:pPr>
            <w:r w:rsidRPr="0046148D">
              <w:rPr>
                <w:rFonts w:eastAsiaTheme="minorHAnsi"/>
                <w:bCs/>
                <w:lang w:eastAsia="en-US"/>
              </w:rPr>
              <w:t xml:space="preserve">1)  Для участия в Процедуре Претендент вносит </w:t>
            </w:r>
            <w:r w:rsidR="00D25A41" w:rsidRPr="00D25A41">
              <w:rPr>
                <w:rFonts w:eastAsiaTheme="minorHAnsi"/>
                <w:bCs/>
                <w:lang w:eastAsia="en-US"/>
              </w:rPr>
              <w:t xml:space="preserve">задаток </w:t>
            </w:r>
            <w:r w:rsidRPr="0046148D">
              <w:rPr>
                <w:rFonts w:eastAsiaTheme="minorHAnsi"/>
                <w:bCs/>
                <w:lang w:eastAsia="en-US"/>
              </w:rPr>
              <w:t>в размере:</w:t>
            </w:r>
          </w:p>
          <w:p w:rsidR="0034142C" w:rsidRDefault="0034142C" w:rsidP="00D646EB">
            <w:pPr>
              <w:autoSpaceDE w:val="0"/>
              <w:autoSpaceDN w:val="0"/>
              <w:adjustRightInd w:val="0"/>
              <w:spacing w:before="120" w:after="120"/>
              <w:jc w:val="both"/>
            </w:pPr>
            <w:r>
              <w:rPr>
                <w:rFonts w:eastAsiaTheme="minorHAnsi"/>
                <w:lang w:eastAsia="en-US"/>
              </w:rPr>
              <w:t xml:space="preserve">По </w:t>
            </w:r>
            <w:r w:rsidRPr="00AF3401">
              <w:rPr>
                <w:rFonts w:eastAsia="Calibri"/>
                <w:b/>
              </w:rPr>
              <w:t>Лот</w:t>
            </w:r>
            <w:r>
              <w:rPr>
                <w:rFonts w:eastAsia="Calibri"/>
                <w:b/>
              </w:rPr>
              <w:t>у</w:t>
            </w:r>
            <w:r w:rsidRPr="00AF3401">
              <w:rPr>
                <w:rFonts w:eastAsia="Calibri"/>
                <w:b/>
              </w:rPr>
              <w:t xml:space="preserve"> № </w:t>
            </w:r>
            <w:r>
              <w:rPr>
                <w:rFonts w:eastAsia="Calibri"/>
                <w:b/>
              </w:rPr>
              <w:t xml:space="preserve">1  - </w:t>
            </w:r>
            <w:r w:rsidRPr="00AE2EAA">
              <w:rPr>
                <w:rFonts w:eastAsiaTheme="minorHAnsi"/>
                <w:lang w:eastAsia="en-US"/>
              </w:rPr>
              <w:t xml:space="preserve">в размере </w:t>
            </w:r>
            <w:r>
              <w:rPr>
                <w:szCs w:val="28"/>
              </w:rPr>
              <w:t>295 000</w:t>
            </w:r>
            <w:r w:rsidRPr="00A2064C">
              <w:rPr>
                <w:szCs w:val="28"/>
              </w:rPr>
              <w:t xml:space="preserve"> (</w:t>
            </w:r>
            <w:r>
              <w:rPr>
                <w:szCs w:val="28"/>
              </w:rPr>
              <w:t xml:space="preserve">двести девяносто пять </w:t>
            </w:r>
            <w:r w:rsidRPr="00A2064C">
              <w:rPr>
                <w:szCs w:val="28"/>
              </w:rPr>
              <w:t xml:space="preserve">тысяч) рублей </w:t>
            </w:r>
            <w:r>
              <w:rPr>
                <w:szCs w:val="28"/>
              </w:rPr>
              <w:t xml:space="preserve">                </w:t>
            </w:r>
            <w:r w:rsidRPr="00A2064C">
              <w:rPr>
                <w:szCs w:val="28"/>
              </w:rPr>
              <w:t>00 копеек</w:t>
            </w:r>
            <w:r w:rsidRPr="0043335F">
              <w:rPr>
                <w:szCs w:val="28"/>
              </w:rPr>
              <w:t xml:space="preserve"> </w:t>
            </w:r>
            <w:r w:rsidRPr="00F228F3">
              <w:rPr>
                <w:szCs w:val="28"/>
              </w:rPr>
              <w:t>с учетом НДС</w:t>
            </w:r>
            <w:r w:rsidRPr="00AE2EAA">
              <w:t>.</w:t>
            </w:r>
          </w:p>
          <w:p w:rsidR="0034142C" w:rsidRDefault="0034142C" w:rsidP="00D646EB">
            <w:pPr>
              <w:autoSpaceDE w:val="0"/>
              <w:autoSpaceDN w:val="0"/>
              <w:adjustRightInd w:val="0"/>
              <w:spacing w:before="120" w:after="120"/>
              <w:jc w:val="both"/>
              <w:rPr>
                <w:rFonts w:eastAsiaTheme="minorHAnsi"/>
                <w:bCs/>
                <w:lang w:eastAsia="en-US"/>
              </w:rPr>
            </w:pPr>
            <w:r>
              <w:rPr>
                <w:rFonts w:eastAsiaTheme="minorHAnsi"/>
                <w:lang w:eastAsia="en-US"/>
              </w:rPr>
              <w:t xml:space="preserve">По </w:t>
            </w:r>
            <w:r w:rsidRPr="00AF3401">
              <w:rPr>
                <w:rFonts w:eastAsia="Calibri"/>
                <w:b/>
              </w:rPr>
              <w:t>Лот</w:t>
            </w:r>
            <w:r>
              <w:rPr>
                <w:rFonts w:eastAsia="Calibri"/>
                <w:b/>
              </w:rPr>
              <w:t>у</w:t>
            </w:r>
            <w:r w:rsidRPr="00AF3401">
              <w:rPr>
                <w:rFonts w:eastAsia="Calibri"/>
                <w:b/>
              </w:rPr>
              <w:t xml:space="preserve"> № </w:t>
            </w:r>
            <w:r w:rsidR="004602DE">
              <w:rPr>
                <w:rFonts w:eastAsia="Calibri"/>
                <w:b/>
              </w:rPr>
              <w:t>2</w:t>
            </w:r>
            <w:r>
              <w:rPr>
                <w:rFonts w:eastAsia="Calibri"/>
                <w:b/>
              </w:rPr>
              <w:t xml:space="preserve"> - </w:t>
            </w:r>
            <w:r w:rsidRPr="00AE2EAA">
              <w:rPr>
                <w:rFonts w:eastAsiaTheme="minorHAnsi"/>
                <w:lang w:eastAsia="en-US"/>
              </w:rPr>
              <w:t xml:space="preserve">в размере </w:t>
            </w:r>
            <w:r>
              <w:rPr>
                <w:szCs w:val="28"/>
              </w:rPr>
              <w:t>2 834 000</w:t>
            </w:r>
            <w:r w:rsidRPr="00A2064C">
              <w:rPr>
                <w:szCs w:val="28"/>
              </w:rPr>
              <w:t xml:space="preserve"> (</w:t>
            </w:r>
            <w:r>
              <w:rPr>
                <w:szCs w:val="28"/>
              </w:rPr>
              <w:t xml:space="preserve">два миллиона восемьсот тридцать четыре </w:t>
            </w:r>
            <w:r w:rsidRPr="00A2064C">
              <w:rPr>
                <w:szCs w:val="28"/>
              </w:rPr>
              <w:t>тысяч</w:t>
            </w:r>
            <w:r>
              <w:rPr>
                <w:szCs w:val="28"/>
              </w:rPr>
              <w:t>и</w:t>
            </w:r>
            <w:r w:rsidRPr="00A2064C">
              <w:rPr>
                <w:szCs w:val="28"/>
              </w:rPr>
              <w:t>) рублей 00 копеек</w:t>
            </w:r>
            <w:r w:rsidRPr="0043335F">
              <w:rPr>
                <w:szCs w:val="28"/>
              </w:rPr>
              <w:t xml:space="preserve"> </w:t>
            </w:r>
            <w:r w:rsidRPr="00F228F3">
              <w:rPr>
                <w:szCs w:val="28"/>
              </w:rPr>
              <w:t>с учетом НДС</w:t>
            </w:r>
            <w:r w:rsidRPr="00AE2EAA">
              <w:t>.</w:t>
            </w:r>
            <w:r>
              <w:rPr>
                <w:rFonts w:eastAsiaTheme="minorHAnsi"/>
                <w:bCs/>
                <w:lang w:eastAsia="en-US"/>
              </w:rPr>
              <w:t xml:space="preserve"> </w:t>
            </w:r>
          </w:p>
          <w:p w:rsidR="0034142C" w:rsidRDefault="0034142C" w:rsidP="00D646EB">
            <w:pPr>
              <w:autoSpaceDE w:val="0"/>
              <w:autoSpaceDN w:val="0"/>
              <w:adjustRightInd w:val="0"/>
              <w:spacing w:before="120" w:after="120"/>
              <w:jc w:val="both"/>
            </w:pPr>
            <w:r>
              <w:rPr>
                <w:rFonts w:eastAsiaTheme="minorHAnsi"/>
                <w:lang w:eastAsia="en-US"/>
              </w:rPr>
              <w:t xml:space="preserve">По </w:t>
            </w:r>
            <w:r w:rsidRPr="00AF3401">
              <w:rPr>
                <w:rFonts w:eastAsia="Calibri"/>
                <w:b/>
              </w:rPr>
              <w:t>Лот</w:t>
            </w:r>
            <w:r>
              <w:rPr>
                <w:rFonts w:eastAsia="Calibri"/>
                <w:b/>
              </w:rPr>
              <w:t>у</w:t>
            </w:r>
            <w:r w:rsidRPr="00AF3401">
              <w:rPr>
                <w:rFonts w:eastAsia="Calibri"/>
                <w:b/>
              </w:rPr>
              <w:t xml:space="preserve"> № </w:t>
            </w:r>
            <w:r w:rsidR="004602DE">
              <w:rPr>
                <w:rFonts w:eastAsia="Calibri"/>
                <w:b/>
              </w:rPr>
              <w:t>3</w:t>
            </w:r>
            <w:r>
              <w:rPr>
                <w:rFonts w:eastAsia="Calibri"/>
                <w:b/>
              </w:rPr>
              <w:t xml:space="preserve"> - </w:t>
            </w:r>
            <w:r w:rsidRPr="00AE2EAA">
              <w:rPr>
                <w:rFonts w:eastAsiaTheme="minorHAnsi"/>
                <w:lang w:eastAsia="en-US"/>
              </w:rPr>
              <w:t xml:space="preserve">в размере </w:t>
            </w:r>
            <w:r>
              <w:t>4 180 000</w:t>
            </w:r>
            <w:r w:rsidRPr="00554C4C">
              <w:t xml:space="preserve"> (</w:t>
            </w:r>
            <w:r>
              <w:t>четыре миллиона сто восемьсот тысяч</w:t>
            </w:r>
            <w:r w:rsidRPr="00554C4C">
              <w:t>) рубл</w:t>
            </w:r>
            <w:r>
              <w:t>ей</w:t>
            </w:r>
            <w:r w:rsidRPr="00554C4C">
              <w:t xml:space="preserve"> 00 копеек с учетом НДС</w:t>
            </w:r>
            <w:r>
              <w:t>.</w:t>
            </w:r>
          </w:p>
          <w:p w:rsidR="0034142C" w:rsidRDefault="0034142C" w:rsidP="00D646EB">
            <w:pPr>
              <w:autoSpaceDE w:val="0"/>
              <w:autoSpaceDN w:val="0"/>
              <w:adjustRightInd w:val="0"/>
              <w:spacing w:before="120" w:after="120"/>
              <w:jc w:val="both"/>
            </w:pPr>
            <w:r>
              <w:rPr>
                <w:rFonts w:eastAsiaTheme="minorHAnsi"/>
                <w:lang w:eastAsia="en-US"/>
              </w:rPr>
              <w:t xml:space="preserve">По </w:t>
            </w:r>
            <w:r w:rsidRPr="00AF3401">
              <w:rPr>
                <w:rFonts w:eastAsia="Calibri"/>
                <w:b/>
              </w:rPr>
              <w:t>Лот</w:t>
            </w:r>
            <w:r>
              <w:rPr>
                <w:rFonts w:eastAsia="Calibri"/>
                <w:b/>
              </w:rPr>
              <w:t xml:space="preserve">у </w:t>
            </w:r>
            <w:r w:rsidRPr="00AF3401">
              <w:rPr>
                <w:rFonts w:eastAsia="Calibri"/>
                <w:b/>
              </w:rPr>
              <w:t>№</w:t>
            </w:r>
            <w:r>
              <w:rPr>
                <w:rFonts w:eastAsia="Calibri"/>
                <w:b/>
              </w:rPr>
              <w:t xml:space="preserve"> </w:t>
            </w:r>
            <w:r w:rsidR="004602DE">
              <w:rPr>
                <w:rFonts w:eastAsia="Calibri"/>
                <w:b/>
              </w:rPr>
              <w:t>4</w:t>
            </w:r>
            <w:r>
              <w:rPr>
                <w:rFonts w:eastAsia="Calibri"/>
                <w:b/>
              </w:rPr>
              <w:t xml:space="preserve"> - </w:t>
            </w:r>
            <w:r w:rsidRPr="00AE2EAA">
              <w:rPr>
                <w:rFonts w:eastAsiaTheme="minorHAnsi"/>
                <w:lang w:eastAsia="en-US"/>
              </w:rPr>
              <w:t xml:space="preserve">в размере </w:t>
            </w:r>
            <w:r w:rsidR="00D646EB">
              <w:rPr>
                <w:rFonts w:eastAsiaTheme="minorHAnsi"/>
                <w:lang w:eastAsia="en-US"/>
              </w:rPr>
              <w:t>76 1</w:t>
            </w:r>
            <w:r>
              <w:rPr>
                <w:rFonts w:eastAsiaTheme="minorHAnsi"/>
                <w:lang w:eastAsia="en-US"/>
              </w:rPr>
              <w:t>00</w:t>
            </w:r>
            <w:r w:rsidRPr="00B52A29">
              <w:t xml:space="preserve"> (</w:t>
            </w:r>
            <w:r w:rsidR="00D646EB">
              <w:t>семьдесят шесть</w:t>
            </w:r>
            <w:r>
              <w:t xml:space="preserve"> тысяч</w:t>
            </w:r>
            <w:r w:rsidR="00D646EB">
              <w:t xml:space="preserve"> сто</w:t>
            </w:r>
            <w:r w:rsidRPr="00B52A29">
              <w:t>) рубл</w:t>
            </w:r>
            <w:r>
              <w:t>ей</w:t>
            </w:r>
            <w:r w:rsidRPr="00B52A29">
              <w:t xml:space="preserve"> 00 копеек</w:t>
            </w:r>
            <w:r>
              <w:t xml:space="preserve"> </w:t>
            </w:r>
            <w:r w:rsidRPr="00554C4C">
              <w:t>с учетом НДС</w:t>
            </w:r>
            <w:r>
              <w:t>.</w:t>
            </w:r>
          </w:p>
          <w:p w:rsidR="00637A44" w:rsidRDefault="00637A44" w:rsidP="00637A44">
            <w:pPr>
              <w:autoSpaceDE w:val="0"/>
              <w:autoSpaceDN w:val="0"/>
              <w:adjustRightInd w:val="0"/>
              <w:spacing w:before="120" w:after="120"/>
              <w:jc w:val="both"/>
            </w:pPr>
            <w:r>
              <w:rPr>
                <w:rFonts w:eastAsiaTheme="minorHAnsi"/>
                <w:lang w:eastAsia="en-US"/>
              </w:rPr>
              <w:t xml:space="preserve">По </w:t>
            </w:r>
            <w:r w:rsidRPr="00AF3401">
              <w:rPr>
                <w:rFonts w:eastAsia="Calibri"/>
                <w:b/>
              </w:rPr>
              <w:t>Лот</w:t>
            </w:r>
            <w:r>
              <w:rPr>
                <w:rFonts w:eastAsia="Calibri"/>
                <w:b/>
              </w:rPr>
              <w:t xml:space="preserve">у </w:t>
            </w:r>
            <w:r w:rsidRPr="00AF3401">
              <w:rPr>
                <w:rFonts w:eastAsia="Calibri"/>
                <w:b/>
              </w:rPr>
              <w:t>№</w:t>
            </w:r>
            <w:r>
              <w:rPr>
                <w:rFonts w:eastAsia="Calibri"/>
                <w:b/>
              </w:rPr>
              <w:t xml:space="preserve"> 5 - </w:t>
            </w:r>
            <w:r w:rsidRPr="00AE2EAA">
              <w:rPr>
                <w:rFonts w:eastAsiaTheme="minorHAnsi"/>
                <w:lang w:eastAsia="en-US"/>
              </w:rPr>
              <w:t xml:space="preserve">в размере </w:t>
            </w:r>
            <w:r w:rsidR="0059279E">
              <w:rPr>
                <w:rFonts w:eastAsiaTheme="minorHAnsi"/>
                <w:lang w:eastAsia="en-US"/>
              </w:rPr>
              <w:t>5</w:t>
            </w:r>
            <w:r>
              <w:rPr>
                <w:rFonts w:eastAsiaTheme="minorHAnsi"/>
                <w:lang w:eastAsia="en-US"/>
              </w:rPr>
              <w:t>1</w:t>
            </w:r>
            <w:r w:rsidR="0059279E">
              <w:rPr>
                <w:rFonts w:eastAsiaTheme="minorHAnsi"/>
                <w:lang w:eastAsia="en-US"/>
              </w:rPr>
              <w:t xml:space="preserve"> 0</w:t>
            </w:r>
            <w:r>
              <w:rPr>
                <w:rFonts w:eastAsiaTheme="minorHAnsi"/>
                <w:lang w:eastAsia="en-US"/>
              </w:rPr>
              <w:t>00</w:t>
            </w:r>
            <w:r w:rsidRPr="00B52A29">
              <w:t xml:space="preserve"> (</w:t>
            </w:r>
            <w:r w:rsidR="0059279E">
              <w:t>пятьдесят одна</w:t>
            </w:r>
            <w:r>
              <w:t xml:space="preserve"> тысяч</w:t>
            </w:r>
            <w:r w:rsidR="0059279E">
              <w:t>а</w:t>
            </w:r>
            <w:r w:rsidRPr="00B52A29">
              <w:t>) рубл</w:t>
            </w:r>
            <w:r>
              <w:t>ей</w:t>
            </w:r>
            <w:r w:rsidRPr="00B52A29">
              <w:t xml:space="preserve"> 00 копеек</w:t>
            </w:r>
            <w:r>
              <w:t xml:space="preserve"> </w:t>
            </w:r>
            <w:r w:rsidRPr="00554C4C">
              <w:t>с учетом НДС</w:t>
            </w:r>
            <w:r>
              <w:t>.</w:t>
            </w:r>
          </w:p>
          <w:p w:rsidR="001C0405" w:rsidRDefault="001C0405" w:rsidP="001C0405">
            <w:pPr>
              <w:autoSpaceDE w:val="0"/>
              <w:autoSpaceDN w:val="0"/>
              <w:adjustRightInd w:val="0"/>
              <w:spacing w:before="120" w:after="120"/>
              <w:jc w:val="both"/>
            </w:pPr>
            <w:r>
              <w:rPr>
                <w:rFonts w:eastAsiaTheme="minorHAnsi"/>
                <w:lang w:eastAsia="en-US"/>
              </w:rPr>
              <w:t xml:space="preserve">По </w:t>
            </w:r>
            <w:r w:rsidRPr="00AF3401">
              <w:rPr>
                <w:rFonts w:eastAsia="Calibri"/>
                <w:b/>
              </w:rPr>
              <w:t>Лот</w:t>
            </w:r>
            <w:r>
              <w:rPr>
                <w:rFonts w:eastAsia="Calibri"/>
                <w:b/>
              </w:rPr>
              <w:t xml:space="preserve">у </w:t>
            </w:r>
            <w:r w:rsidRPr="00AF3401">
              <w:rPr>
                <w:rFonts w:eastAsia="Calibri"/>
                <w:b/>
              </w:rPr>
              <w:t>№</w:t>
            </w:r>
            <w:r>
              <w:rPr>
                <w:rFonts w:eastAsia="Calibri"/>
                <w:b/>
              </w:rPr>
              <w:t xml:space="preserve"> 6 - </w:t>
            </w:r>
            <w:r w:rsidRPr="00AE2EAA">
              <w:rPr>
                <w:rFonts w:eastAsiaTheme="minorHAnsi"/>
                <w:lang w:eastAsia="en-US"/>
              </w:rPr>
              <w:t xml:space="preserve">в размере </w:t>
            </w:r>
            <w:r>
              <w:rPr>
                <w:rFonts w:eastAsiaTheme="minorHAnsi"/>
                <w:lang w:eastAsia="en-US"/>
              </w:rPr>
              <w:t>1 070 000</w:t>
            </w:r>
            <w:r w:rsidRPr="00B52A29">
              <w:t xml:space="preserve"> (</w:t>
            </w:r>
            <w:r>
              <w:t>один миллион семьдесят тысяч</w:t>
            </w:r>
            <w:r w:rsidRPr="00B52A29">
              <w:t>) рубл</w:t>
            </w:r>
            <w:r>
              <w:t>ей</w:t>
            </w:r>
            <w:r w:rsidRPr="00B52A29">
              <w:t xml:space="preserve"> 00 копеек</w:t>
            </w:r>
            <w:r>
              <w:t xml:space="preserve"> </w:t>
            </w:r>
            <w:r w:rsidRPr="00554C4C">
              <w:t>с учетом НДС</w:t>
            </w:r>
            <w:r>
              <w:t>.</w:t>
            </w:r>
          </w:p>
          <w:p w:rsidR="00F030FE" w:rsidRDefault="00F030FE" w:rsidP="00F030FE">
            <w:pPr>
              <w:autoSpaceDE w:val="0"/>
              <w:autoSpaceDN w:val="0"/>
              <w:adjustRightInd w:val="0"/>
              <w:spacing w:before="120" w:after="120"/>
              <w:jc w:val="both"/>
            </w:pPr>
            <w:r>
              <w:rPr>
                <w:rFonts w:eastAsiaTheme="minorHAnsi"/>
                <w:lang w:eastAsia="en-US"/>
              </w:rPr>
              <w:t xml:space="preserve">По </w:t>
            </w:r>
            <w:r w:rsidRPr="00AF3401">
              <w:rPr>
                <w:rFonts w:eastAsia="Calibri"/>
                <w:b/>
              </w:rPr>
              <w:t>Лот</w:t>
            </w:r>
            <w:r>
              <w:rPr>
                <w:rFonts w:eastAsia="Calibri"/>
                <w:b/>
              </w:rPr>
              <w:t xml:space="preserve">у </w:t>
            </w:r>
            <w:r w:rsidRPr="00AF3401">
              <w:rPr>
                <w:rFonts w:eastAsia="Calibri"/>
                <w:b/>
              </w:rPr>
              <w:t>№</w:t>
            </w:r>
            <w:r>
              <w:rPr>
                <w:rFonts w:eastAsia="Calibri"/>
                <w:b/>
              </w:rPr>
              <w:t xml:space="preserve"> 7 - </w:t>
            </w:r>
            <w:r w:rsidRPr="00AE2EAA">
              <w:rPr>
                <w:rFonts w:eastAsiaTheme="minorHAnsi"/>
                <w:lang w:eastAsia="en-US"/>
              </w:rPr>
              <w:t xml:space="preserve">в размере </w:t>
            </w:r>
            <w:r>
              <w:rPr>
                <w:rFonts w:eastAsiaTheme="minorHAnsi"/>
                <w:lang w:eastAsia="en-US"/>
              </w:rPr>
              <w:t>972 000</w:t>
            </w:r>
            <w:r w:rsidRPr="00B52A29">
              <w:t xml:space="preserve"> (</w:t>
            </w:r>
            <w:r>
              <w:t>девятьсот семьдесят две тысячи</w:t>
            </w:r>
            <w:r w:rsidRPr="00B52A29">
              <w:t>) рубл</w:t>
            </w:r>
            <w:r>
              <w:t>ей</w:t>
            </w:r>
            <w:r w:rsidRPr="00B52A29">
              <w:t xml:space="preserve"> 00 копеек</w:t>
            </w:r>
            <w:r>
              <w:t xml:space="preserve"> </w:t>
            </w:r>
            <w:r w:rsidRPr="00554C4C">
              <w:t>с учетом НДС</w:t>
            </w:r>
            <w:r>
              <w:t>.</w:t>
            </w:r>
          </w:p>
          <w:p w:rsidR="003A783A" w:rsidRDefault="003A783A" w:rsidP="003A783A">
            <w:pPr>
              <w:autoSpaceDE w:val="0"/>
              <w:autoSpaceDN w:val="0"/>
              <w:adjustRightInd w:val="0"/>
              <w:spacing w:before="120" w:after="120"/>
              <w:jc w:val="both"/>
            </w:pPr>
            <w:r>
              <w:rPr>
                <w:rFonts w:eastAsiaTheme="minorHAnsi"/>
                <w:lang w:eastAsia="en-US"/>
              </w:rPr>
              <w:t xml:space="preserve">По </w:t>
            </w:r>
            <w:r w:rsidRPr="00AF3401">
              <w:rPr>
                <w:rFonts w:eastAsia="Calibri"/>
                <w:b/>
              </w:rPr>
              <w:t>Лот</w:t>
            </w:r>
            <w:r>
              <w:rPr>
                <w:rFonts w:eastAsia="Calibri"/>
                <w:b/>
              </w:rPr>
              <w:t xml:space="preserve">у </w:t>
            </w:r>
            <w:r w:rsidRPr="00AF3401">
              <w:rPr>
                <w:rFonts w:eastAsia="Calibri"/>
                <w:b/>
              </w:rPr>
              <w:t>№</w:t>
            </w:r>
            <w:r>
              <w:rPr>
                <w:rFonts w:eastAsia="Calibri"/>
                <w:b/>
              </w:rPr>
              <w:t xml:space="preserve"> 8 - </w:t>
            </w:r>
            <w:r w:rsidRPr="00AE2EAA">
              <w:rPr>
                <w:rFonts w:eastAsiaTheme="minorHAnsi"/>
                <w:lang w:eastAsia="en-US"/>
              </w:rPr>
              <w:t xml:space="preserve">в размере </w:t>
            </w:r>
            <w:r>
              <w:rPr>
                <w:rFonts w:eastAsiaTheme="minorHAnsi"/>
                <w:lang w:eastAsia="en-US"/>
              </w:rPr>
              <w:t>550 000</w:t>
            </w:r>
            <w:r w:rsidRPr="00B52A29">
              <w:t xml:space="preserve"> (</w:t>
            </w:r>
            <w:r>
              <w:t>пятьсот пятьдесят тысяч</w:t>
            </w:r>
            <w:r w:rsidRPr="00B52A29">
              <w:t>) рубл</w:t>
            </w:r>
            <w:r>
              <w:t>ей</w:t>
            </w:r>
            <w:r w:rsidRPr="00B52A29">
              <w:t xml:space="preserve"> 00 копеек</w:t>
            </w:r>
            <w:r>
              <w:t xml:space="preserve"> </w:t>
            </w:r>
            <w:r w:rsidRPr="00554C4C">
              <w:t>с учетом НДС</w:t>
            </w:r>
            <w:r>
              <w:t>.</w:t>
            </w:r>
          </w:p>
          <w:p w:rsidR="001C0405" w:rsidRDefault="00282D51" w:rsidP="00637A44">
            <w:pPr>
              <w:autoSpaceDE w:val="0"/>
              <w:autoSpaceDN w:val="0"/>
              <w:adjustRightInd w:val="0"/>
              <w:spacing w:before="120" w:after="120"/>
              <w:jc w:val="both"/>
            </w:pPr>
            <w:r>
              <w:rPr>
                <w:rFonts w:eastAsiaTheme="minorHAnsi"/>
                <w:lang w:eastAsia="en-US"/>
              </w:rPr>
              <w:t xml:space="preserve">По </w:t>
            </w:r>
            <w:r w:rsidRPr="00AF3401">
              <w:rPr>
                <w:rFonts w:eastAsia="Calibri"/>
                <w:b/>
              </w:rPr>
              <w:t>Лот</w:t>
            </w:r>
            <w:r>
              <w:rPr>
                <w:rFonts w:eastAsia="Calibri"/>
                <w:b/>
              </w:rPr>
              <w:t xml:space="preserve">у </w:t>
            </w:r>
            <w:r w:rsidRPr="00AF3401">
              <w:rPr>
                <w:rFonts w:eastAsia="Calibri"/>
                <w:b/>
              </w:rPr>
              <w:t>№</w:t>
            </w:r>
            <w:r>
              <w:rPr>
                <w:rFonts w:eastAsia="Calibri"/>
                <w:b/>
              </w:rPr>
              <w:t xml:space="preserve"> 9 - </w:t>
            </w:r>
            <w:r w:rsidRPr="00AE2EAA">
              <w:rPr>
                <w:rFonts w:eastAsiaTheme="minorHAnsi"/>
                <w:lang w:eastAsia="en-US"/>
              </w:rPr>
              <w:t xml:space="preserve">в размере </w:t>
            </w:r>
            <w:r>
              <w:rPr>
                <w:rFonts w:eastAsiaTheme="minorHAnsi"/>
                <w:lang w:eastAsia="en-US"/>
              </w:rPr>
              <w:t>780 000</w:t>
            </w:r>
            <w:r w:rsidRPr="00B52A29">
              <w:t xml:space="preserve"> (</w:t>
            </w:r>
            <w:r>
              <w:t>семьсот восемьдесят тысяч</w:t>
            </w:r>
            <w:r w:rsidRPr="00B52A29">
              <w:t>) рубл</w:t>
            </w:r>
            <w:r>
              <w:t>ей</w:t>
            </w:r>
            <w:r w:rsidRPr="00B52A29">
              <w:t xml:space="preserve"> 00 копеек</w:t>
            </w:r>
            <w:r>
              <w:t xml:space="preserve"> </w:t>
            </w:r>
            <w:r w:rsidRPr="00554C4C">
              <w:t>с учетом НДС</w:t>
            </w:r>
            <w:r w:rsidR="00544D66">
              <w:t>.</w:t>
            </w:r>
          </w:p>
          <w:p w:rsidR="00637A44" w:rsidRDefault="00544D66" w:rsidP="00D646EB">
            <w:pPr>
              <w:autoSpaceDE w:val="0"/>
              <w:autoSpaceDN w:val="0"/>
              <w:adjustRightInd w:val="0"/>
              <w:spacing w:before="120" w:after="120"/>
              <w:jc w:val="both"/>
            </w:pPr>
            <w:r>
              <w:rPr>
                <w:rFonts w:eastAsiaTheme="minorHAnsi"/>
                <w:lang w:eastAsia="en-US"/>
              </w:rPr>
              <w:t xml:space="preserve">По </w:t>
            </w:r>
            <w:r w:rsidRPr="00AF3401">
              <w:rPr>
                <w:rFonts w:eastAsia="Calibri"/>
                <w:b/>
              </w:rPr>
              <w:t>Лот</w:t>
            </w:r>
            <w:r>
              <w:rPr>
                <w:rFonts w:eastAsia="Calibri"/>
                <w:b/>
              </w:rPr>
              <w:t xml:space="preserve">у </w:t>
            </w:r>
            <w:r w:rsidRPr="00AF3401">
              <w:rPr>
                <w:rFonts w:eastAsia="Calibri"/>
                <w:b/>
              </w:rPr>
              <w:t>№</w:t>
            </w:r>
            <w:r>
              <w:rPr>
                <w:rFonts w:eastAsia="Calibri"/>
                <w:b/>
              </w:rPr>
              <w:t xml:space="preserve"> 10 - </w:t>
            </w:r>
            <w:r w:rsidRPr="00AE2EAA">
              <w:rPr>
                <w:rFonts w:eastAsiaTheme="minorHAnsi"/>
                <w:lang w:eastAsia="en-US"/>
              </w:rPr>
              <w:t xml:space="preserve">в размере </w:t>
            </w:r>
            <w:r>
              <w:rPr>
                <w:rFonts w:eastAsiaTheme="minorHAnsi"/>
                <w:lang w:eastAsia="en-US"/>
              </w:rPr>
              <w:t>167 000</w:t>
            </w:r>
            <w:r w:rsidRPr="00B52A29">
              <w:t xml:space="preserve"> (</w:t>
            </w:r>
            <w:r>
              <w:t>сто шестьдесят семь тысяч</w:t>
            </w:r>
            <w:r w:rsidRPr="00B52A29">
              <w:t>) рубл</w:t>
            </w:r>
            <w:r>
              <w:t>ей</w:t>
            </w:r>
            <w:r w:rsidRPr="00B52A29">
              <w:t xml:space="preserve"> 00 копеек</w:t>
            </w:r>
            <w:r>
              <w:t xml:space="preserve"> </w:t>
            </w:r>
            <w:r w:rsidRPr="00554C4C">
              <w:t>с учетом НДС</w:t>
            </w:r>
          </w:p>
          <w:p w:rsidR="00491628" w:rsidRPr="0046148D" w:rsidRDefault="00491628" w:rsidP="00382378">
            <w:pPr>
              <w:widowControl w:val="0"/>
              <w:autoSpaceDE w:val="0"/>
              <w:autoSpaceDN w:val="0"/>
              <w:adjustRightInd w:val="0"/>
              <w:jc w:val="both"/>
              <w:rPr>
                <w:rFonts w:eastAsiaTheme="minorHAnsi"/>
                <w:bCs/>
                <w:lang w:eastAsia="en-US"/>
              </w:rPr>
            </w:pPr>
            <w:r w:rsidRPr="0046148D">
              <w:rPr>
                <w:rFonts w:eastAsiaTheme="minorHAnsi"/>
                <w:bCs/>
                <w:lang w:eastAsia="en-US"/>
              </w:rPr>
              <w:t>Задаток вносится Участником на счет Оператора площадки и блокируется последним при подаче заявки на участие в торгах.</w:t>
            </w:r>
          </w:p>
          <w:p w:rsidR="00491628" w:rsidRPr="0046148D" w:rsidRDefault="00491628" w:rsidP="00382378">
            <w:pPr>
              <w:widowControl w:val="0"/>
              <w:autoSpaceDE w:val="0"/>
              <w:autoSpaceDN w:val="0"/>
              <w:adjustRightInd w:val="0"/>
              <w:jc w:val="both"/>
              <w:rPr>
                <w:rFonts w:eastAsiaTheme="minorHAnsi"/>
                <w:bCs/>
                <w:lang w:eastAsia="en-US"/>
              </w:rPr>
            </w:pPr>
            <w:r w:rsidRPr="0046148D">
              <w:rPr>
                <w:rFonts w:eastAsiaTheme="minorHAnsi"/>
                <w:bCs/>
                <w:lang w:eastAsia="en-US"/>
              </w:rPr>
              <w:t>2) Участник обеспечивает поступление задатка</w:t>
            </w:r>
            <w:r w:rsidRPr="0046148D">
              <w:rPr>
                <w:rFonts w:eastAsiaTheme="minorHAnsi"/>
                <w:bCs/>
                <w:i/>
                <w:lang w:eastAsia="en-US"/>
              </w:rPr>
              <w:t xml:space="preserve"> </w:t>
            </w:r>
            <w:r w:rsidRPr="0046148D">
              <w:rPr>
                <w:rFonts w:eastAsiaTheme="minorHAnsi"/>
                <w:bCs/>
                <w:lang w:eastAsia="en-US"/>
              </w:rPr>
              <w:t xml:space="preserve">в срок </w:t>
            </w:r>
            <w:r w:rsidRPr="00233488">
              <w:rPr>
                <w:rFonts w:eastAsiaTheme="minorHAnsi"/>
                <w:bCs/>
                <w:lang w:eastAsia="en-US"/>
              </w:rPr>
              <w:t xml:space="preserve">с </w:t>
            </w:r>
            <w:r w:rsidR="00AE2C91">
              <w:rPr>
                <w:rFonts w:eastAsiaTheme="minorHAnsi"/>
                <w:bCs/>
                <w:lang w:eastAsia="en-US"/>
              </w:rPr>
              <w:t>09</w:t>
            </w:r>
            <w:r w:rsidR="0034142C">
              <w:rPr>
                <w:rFonts w:eastAsiaTheme="minorHAnsi"/>
                <w:bCs/>
                <w:lang w:eastAsia="en-US"/>
              </w:rPr>
              <w:t>.1</w:t>
            </w:r>
            <w:r w:rsidR="00AE2C91">
              <w:rPr>
                <w:rFonts w:eastAsiaTheme="minorHAnsi"/>
                <w:bCs/>
                <w:lang w:eastAsia="en-US"/>
              </w:rPr>
              <w:t>2</w:t>
            </w:r>
            <w:r w:rsidR="00B82802" w:rsidRPr="00233488">
              <w:rPr>
                <w:rFonts w:eastAsiaTheme="minorHAnsi"/>
                <w:bCs/>
                <w:lang w:eastAsia="en-US"/>
              </w:rPr>
              <w:t>.</w:t>
            </w:r>
            <w:r w:rsidRPr="00233488">
              <w:rPr>
                <w:rFonts w:eastAsiaTheme="minorHAnsi"/>
                <w:bCs/>
                <w:lang w:eastAsia="en-US"/>
              </w:rPr>
              <w:t xml:space="preserve">2019 по </w:t>
            </w:r>
            <w:r w:rsidR="00144ED8">
              <w:rPr>
                <w:rFonts w:eastAsiaTheme="minorHAnsi"/>
                <w:bCs/>
                <w:lang w:eastAsia="en-US"/>
              </w:rPr>
              <w:t>17</w:t>
            </w:r>
            <w:r w:rsidR="00B82802" w:rsidRPr="00233488">
              <w:rPr>
                <w:rFonts w:eastAsiaTheme="minorHAnsi"/>
                <w:bCs/>
                <w:lang w:eastAsia="en-US"/>
              </w:rPr>
              <w:t>.</w:t>
            </w:r>
            <w:r w:rsidR="00AE2C91">
              <w:rPr>
                <w:rFonts w:eastAsiaTheme="minorHAnsi"/>
                <w:bCs/>
                <w:lang w:eastAsia="en-US"/>
              </w:rPr>
              <w:t>01</w:t>
            </w:r>
            <w:r w:rsidR="00B82802" w:rsidRPr="00233488">
              <w:rPr>
                <w:rFonts w:eastAsiaTheme="minorHAnsi"/>
                <w:bCs/>
                <w:lang w:eastAsia="en-US"/>
              </w:rPr>
              <w:t>.</w:t>
            </w:r>
            <w:r w:rsidR="00AE2C91">
              <w:rPr>
                <w:rFonts w:eastAsiaTheme="minorHAnsi"/>
                <w:bCs/>
                <w:lang w:eastAsia="en-US"/>
              </w:rPr>
              <w:t>2020</w:t>
            </w:r>
            <w:r w:rsidRPr="00233488">
              <w:rPr>
                <w:rFonts w:eastAsiaTheme="minorHAnsi"/>
                <w:bCs/>
                <w:lang w:eastAsia="en-US"/>
              </w:rPr>
              <w:t>.</w:t>
            </w:r>
          </w:p>
          <w:p w:rsidR="004273AE" w:rsidRPr="004273AE" w:rsidRDefault="004273AE" w:rsidP="004273AE">
            <w:pPr>
              <w:widowControl w:val="0"/>
              <w:autoSpaceDE w:val="0"/>
              <w:autoSpaceDN w:val="0"/>
              <w:adjustRightInd w:val="0"/>
              <w:jc w:val="both"/>
              <w:rPr>
                <w:rFonts w:eastAsiaTheme="minorHAnsi"/>
                <w:bCs/>
                <w:lang w:eastAsia="en-US"/>
              </w:rPr>
            </w:pPr>
            <w:r w:rsidRPr="004273AE">
              <w:rPr>
                <w:rFonts w:eastAsiaTheme="minorHAnsi"/>
                <w:bCs/>
                <w:lang w:eastAsia="en-US"/>
              </w:rPr>
              <w:t xml:space="preserve">3) Порядок внесения задатка определяется регламентом работы электронной площадки Организатора </w:t>
            </w:r>
            <w:hyperlink r:id="rId13" w:history="1">
              <w:r w:rsidRPr="004273AE">
                <w:rPr>
                  <w:rStyle w:val="a4"/>
                  <w:rFonts w:eastAsiaTheme="minorHAnsi"/>
                  <w:bCs/>
                  <w:lang w:eastAsia="en-US"/>
                </w:rPr>
                <w:t>www.rts-tender.ru</w:t>
              </w:r>
            </w:hyperlink>
          </w:p>
          <w:p w:rsidR="004273AE" w:rsidRPr="004273AE" w:rsidRDefault="004273AE" w:rsidP="004273AE">
            <w:pPr>
              <w:widowControl w:val="0"/>
              <w:autoSpaceDE w:val="0"/>
              <w:autoSpaceDN w:val="0"/>
              <w:adjustRightInd w:val="0"/>
              <w:jc w:val="both"/>
              <w:rPr>
                <w:rFonts w:eastAsiaTheme="minorHAnsi"/>
                <w:bCs/>
                <w:lang w:eastAsia="en-US"/>
              </w:rPr>
            </w:pPr>
            <w:r w:rsidRPr="004273AE">
              <w:rPr>
                <w:rFonts w:eastAsiaTheme="minorHAnsi"/>
                <w:bCs/>
                <w:lang w:eastAsia="en-US"/>
              </w:rPr>
              <w:lastRenderedPageBreak/>
              <w:t>С момента перечисления претендентом задатка, договор о задатке считается заключенным в установленном порядке.</w:t>
            </w:r>
          </w:p>
          <w:p w:rsidR="004273AE" w:rsidRPr="004273AE" w:rsidRDefault="004273AE" w:rsidP="004273AE">
            <w:pPr>
              <w:widowControl w:val="0"/>
              <w:autoSpaceDE w:val="0"/>
              <w:autoSpaceDN w:val="0"/>
              <w:adjustRightInd w:val="0"/>
              <w:jc w:val="both"/>
              <w:rPr>
                <w:rFonts w:eastAsiaTheme="minorHAnsi"/>
                <w:bCs/>
                <w:lang w:eastAsia="en-US"/>
              </w:rPr>
            </w:pPr>
            <w:r w:rsidRPr="004273AE">
              <w:rPr>
                <w:rFonts w:eastAsiaTheme="minorHAnsi"/>
                <w:bCs/>
                <w:lang w:eastAsia="en-US"/>
              </w:rPr>
              <w:t xml:space="preserve">4) Плательщиком задатка может быть только Претендент. Не допускается перечисление задатка иными лицами. Перечисленные денежные средства иными лицами, кроме Претендента, будут </w:t>
            </w:r>
            <w:proofErr w:type="gramStart"/>
            <w:r w:rsidRPr="004273AE">
              <w:rPr>
                <w:rFonts w:eastAsiaTheme="minorHAnsi"/>
                <w:bCs/>
                <w:lang w:eastAsia="en-US"/>
              </w:rPr>
              <w:t>считаться ошибочно перечисленными денежными средствами и возвращены</w:t>
            </w:r>
            <w:proofErr w:type="gramEnd"/>
            <w:r w:rsidRPr="004273AE">
              <w:rPr>
                <w:rFonts w:eastAsiaTheme="minorHAnsi"/>
                <w:bCs/>
                <w:lang w:eastAsia="en-US"/>
              </w:rPr>
              <w:t xml:space="preserve"> на счет плательщика.</w:t>
            </w:r>
          </w:p>
          <w:p w:rsidR="004273AE" w:rsidRPr="004273AE" w:rsidRDefault="004273AE" w:rsidP="004273AE">
            <w:pPr>
              <w:widowControl w:val="0"/>
              <w:autoSpaceDE w:val="0"/>
              <w:autoSpaceDN w:val="0"/>
              <w:adjustRightInd w:val="0"/>
              <w:jc w:val="both"/>
              <w:rPr>
                <w:rFonts w:eastAsiaTheme="minorHAnsi"/>
                <w:bCs/>
                <w:lang w:eastAsia="en-US"/>
              </w:rPr>
            </w:pPr>
            <w:r w:rsidRPr="004273AE">
              <w:rPr>
                <w:rFonts w:eastAsiaTheme="minorHAnsi"/>
                <w:bCs/>
                <w:lang w:eastAsia="en-US"/>
              </w:rPr>
              <w:t>5) Случаи, порядок и сроки возврата задатка указаны в Регламенте Организатора.</w:t>
            </w:r>
          </w:p>
          <w:p w:rsidR="004273AE" w:rsidRPr="004273AE" w:rsidRDefault="004273AE" w:rsidP="004273AE">
            <w:pPr>
              <w:widowControl w:val="0"/>
              <w:autoSpaceDE w:val="0"/>
              <w:autoSpaceDN w:val="0"/>
              <w:adjustRightInd w:val="0"/>
              <w:jc w:val="both"/>
              <w:rPr>
                <w:rFonts w:eastAsiaTheme="minorHAnsi"/>
                <w:bCs/>
                <w:lang w:eastAsia="en-US"/>
              </w:rPr>
            </w:pPr>
            <w:r w:rsidRPr="004273AE">
              <w:rPr>
                <w:rFonts w:eastAsiaTheme="minorHAnsi"/>
                <w:bCs/>
                <w:lang w:eastAsia="en-US"/>
              </w:rPr>
              <w:t>6) Задаток, внесенный лицом, впоследствии признанным победителем Процедуры, засчитывается в счет оплаты приобретаемого Объекта. При этом заключение договора купли-продажи для победителя Процедуры является обязательным.</w:t>
            </w:r>
          </w:p>
          <w:p w:rsidR="004273AE" w:rsidRPr="004273AE" w:rsidRDefault="004273AE" w:rsidP="004273AE">
            <w:pPr>
              <w:widowControl w:val="0"/>
              <w:autoSpaceDE w:val="0"/>
              <w:autoSpaceDN w:val="0"/>
              <w:adjustRightInd w:val="0"/>
              <w:jc w:val="both"/>
              <w:rPr>
                <w:rFonts w:eastAsiaTheme="minorHAnsi"/>
                <w:bCs/>
                <w:lang w:eastAsia="en-US"/>
              </w:rPr>
            </w:pPr>
            <w:r w:rsidRPr="004273AE">
              <w:rPr>
                <w:rFonts w:eastAsiaTheme="minorHAnsi"/>
                <w:bCs/>
                <w:lang w:eastAsia="en-US"/>
              </w:rPr>
              <w:t>7) При уклонении или отказе победителя Процедуры, от заключения в установленный срок договора купли-продажи Объекта он утрачивает право на заключение указанного договора и задаток ему не возвращается. Результаты Процедуры аннулируются.</w:t>
            </w:r>
          </w:p>
          <w:p w:rsidR="004273AE" w:rsidRPr="004273AE" w:rsidRDefault="004273AE" w:rsidP="004273AE">
            <w:pPr>
              <w:widowControl w:val="0"/>
              <w:autoSpaceDE w:val="0"/>
              <w:autoSpaceDN w:val="0"/>
              <w:adjustRightInd w:val="0"/>
              <w:jc w:val="both"/>
              <w:rPr>
                <w:rFonts w:eastAsiaTheme="minorHAnsi"/>
                <w:bCs/>
                <w:lang w:eastAsia="en-US"/>
              </w:rPr>
            </w:pPr>
            <w:r w:rsidRPr="004273AE">
              <w:rPr>
                <w:rFonts w:eastAsiaTheme="minorHAnsi"/>
                <w:bCs/>
                <w:lang w:eastAsia="en-US"/>
              </w:rPr>
              <w:t>8) В случае отказа Продавца от проведения Процедуры, поступившие задатки возвращаются претендентам/участникам.</w:t>
            </w:r>
          </w:p>
          <w:p w:rsidR="00E70AEA" w:rsidRPr="0046148D" w:rsidRDefault="004273AE" w:rsidP="004273AE">
            <w:pPr>
              <w:pStyle w:val="aff2"/>
              <w:jc w:val="both"/>
              <w:rPr>
                <w:i w:val="0"/>
                <w:iCs/>
                <w:sz w:val="24"/>
                <w:szCs w:val="24"/>
              </w:rPr>
            </w:pPr>
            <w:r w:rsidRPr="004273AE">
              <w:rPr>
                <w:rFonts w:eastAsiaTheme="minorHAnsi"/>
                <w:bCs/>
                <w:i w:val="0"/>
                <w:sz w:val="24"/>
                <w:szCs w:val="24"/>
                <w:lang w:eastAsia="en-US"/>
              </w:rPr>
              <w:t>9) В случае изменения реквизитов претендента/ участника для возврата задатка, указанных в Заявке, претендент/ участник должен направить в адрес Организатора уведомление об их изменении до дня проведения Процедуры, при этом задаток возвращается претенденту/ участнику в порядке, установленном настоящим разделом.</w:t>
            </w:r>
          </w:p>
        </w:tc>
      </w:tr>
      <w:tr w:rsidR="00141680" w:rsidRPr="0046148D" w:rsidTr="006653E8">
        <w:tc>
          <w:tcPr>
            <w:tcW w:w="456" w:type="dxa"/>
            <w:shd w:val="clear" w:color="auto" w:fill="F2F2F2"/>
          </w:tcPr>
          <w:p w:rsidR="00141680" w:rsidRPr="0046148D" w:rsidRDefault="00141680" w:rsidP="00C64C1C">
            <w:pPr>
              <w:pStyle w:val="Default"/>
              <w:spacing w:before="120" w:after="120"/>
              <w:rPr>
                <w:b/>
                <w:iCs/>
              </w:rPr>
            </w:pPr>
            <w:r w:rsidRPr="0046148D">
              <w:rPr>
                <w:b/>
                <w:iCs/>
              </w:rPr>
              <w:lastRenderedPageBreak/>
              <w:t>13</w:t>
            </w:r>
          </w:p>
        </w:tc>
        <w:tc>
          <w:tcPr>
            <w:tcW w:w="2045" w:type="dxa"/>
            <w:shd w:val="clear" w:color="auto" w:fill="F2F2F2"/>
          </w:tcPr>
          <w:p w:rsidR="00141680" w:rsidRPr="0046148D" w:rsidRDefault="00141680" w:rsidP="00C64C1C">
            <w:pPr>
              <w:pStyle w:val="Default"/>
              <w:spacing w:before="120" w:after="120"/>
              <w:rPr>
                <w:b/>
                <w:iCs/>
              </w:rPr>
            </w:pPr>
            <w:r w:rsidRPr="0046148D">
              <w:rPr>
                <w:rFonts w:eastAsiaTheme="minorHAnsi"/>
                <w:b/>
                <w:bCs/>
              </w:rPr>
              <w:t xml:space="preserve">Условия допуска к участию в </w:t>
            </w:r>
            <w:r w:rsidRPr="0046148D">
              <w:rPr>
                <w:b/>
                <w:iCs/>
              </w:rPr>
              <w:t>Процедуре</w:t>
            </w:r>
          </w:p>
        </w:tc>
        <w:tc>
          <w:tcPr>
            <w:tcW w:w="8131" w:type="dxa"/>
            <w:shd w:val="clear" w:color="auto" w:fill="auto"/>
          </w:tcPr>
          <w:p w:rsidR="00141680" w:rsidRPr="008E4FEB" w:rsidRDefault="00141680" w:rsidP="00B07E23">
            <w:pPr>
              <w:pStyle w:val="Default"/>
              <w:spacing w:before="120" w:after="120"/>
              <w:ind w:left="85"/>
              <w:jc w:val="both"/>
              <w:rPr>
                <w:rFonts w:eastAsiaTheme="minorHAnsi"/>
              </w:rPr>
            </w:pPr>
            <w:r w:rsidRPr="008E4FEB">
              <w:rPr>
                <w:rFonts w:eastAsiaTheme="minorHAnsi"/>
              </w:rPr>
              <w:t>Претендент не допускается к участию в Процедуре по следующим основаниям:</w:t>
            </w:r>
          </w:p>
          <w:p w:rsidR="00141680" w:rsidRPr="002A7A75" w:rsidRDefault="00141680" w:rsidP="00B07E23">
            <w:pPr>
              <w:ind w:left="85"/>
              <w:jc w:val="both"/>
              <w:rPr>
                <w:bCs/>
              </w:rPr>
            </w:pPr>
            <w:r w:rsidRPr="002A7A75">
              <w:rPr>
                <w:bCs/>
              </w:rPr>
              <w:t xml:space="preserve">а) представленные документы не подтверждают право Участника на ведение хозяйственной деятельности на территории РФ; </w:t>
            </w:r>
          </w:p>
          <w:p w:rsidR="00141680" w:rsidRPr="002A7A75" w:rsidRDefault="00141680" w:rsidP="00B07E23">
            <w:pPr>
              <w:ind w:left="85"/>
              <w:jc w:val="both"/>
              <w:rPr>
                <w:bCs/>
              </w:rPr>
            </w:pPr>
            <w:r w:rsidRPr="002A7A75">
              <w:rPr>
                <w:bCs/>
              </w:rPr>
              <w:t xml:space="preserve">б) представлен не полный комплект документов, установленный настоящей аукционной документацией; </w:t>
            </w:r>
          </w:p>
          <w:p w:rsidR="00141680" w:rsidRPr="002A7A75" w:rsidRDefault="00141680" w:rsidP="00B07E23">
            <w:pPr>
              <w:ind w:left="85"/>
              <w:jc w:val="both"/>
              <w:rPr>
                <w:bCs/>
              </w:rPr>
            </w:pPr>
            <w:r w:rsidRPr="002A7A75">
              <w:rPr>
                <w:bCs/>
              </w:rPr>
              <w:t xml:space="preserve">в) представленные документы оформлены ненадлежащим образом; </w:t>
            </w:r>
          </w:p>
          <w:p w:rsidR="00141680" w:rsidRPr="002A7A75" w:rsidRDefault="00141680" w:rsidP="00B07E23">
            <w:pPr>
              <w:ind w:left="85"/>
              <w:jc w:val="both"/>
              <w:rPr>
                <w:bCs/>
              </w:rPr>
            </w:pPr>
            <w:r w:rsidRPr="002A7A75">
              <w:rPr>
                <w:bCs/>
              </w:rPr>
              <w:t xml:space="preserve">г) заявка подана или подписана неуполномоченным лицом; </w:t>
            </w:r>
          </w:p>
          <w:p w:rsidR="00141680" w:rsidRPr="002A7A75" w:rsidRDefault="00141680" w:rsidP="00B07E23">
            <w:pPr>
              <w:ind w:left="85"/>
              <w:jc w:val="both"/>
              <w:rPr>
                <w:bCs/>
              </w:rPr>
            </w:pPr>
            <w:r w:rsidRPr="002A7A75">
              <w:rPr>
                <w:bCs/>
              </w:rPr>
              <w:t xml:space="preserve">д) не подтверждено поступление в установленный срок </w:t>
            </w:r>
            <w:r>
              <w:rPr>
                <w:bCs/>
              </w:rPr>
              <w:t>задатка</w:t>
            </w:r>
            <w:r w:rsidRPr="002A7A75">
              <w:rPr>
                <w:bCs/>
              </w:rPr>
              <w:t xml:space="preserve">; </w:t>
            </w:r>
          </w:p>
          <w:p w:rsidR="00141680" w:rsidRPr="002A7A75" w:rsidRDefault="00141680" w:rsidP="00B07E23">
            <w:pPr>
              <w:ind w:left="85"/>
              <w:jc w:val="both"/>
              <w:rPr>
                <w:bCs/>
              </w:rPr>
            </w:pPr>
            <w:r w:rsidRPr="002A7A75">
              <w:rPr>
                <w:bCs/>
              </w:rPr>
              <w:t xml:space="preserve">е) у Участника имеется задолженность по платежам в бюджет любого уровня; </w:t>
            </w:r>
          </w:p>
          <w:p w:rsidR="00141680" w:rsidRPr="00472C49" w:rsidRDefault="00141680" w:rsidP="00B07E23">
            <w:pPr>
              <w:ind w:left="85"/>
              <w:jc w:val="both"/>
              <w:rPr>
                <w:b/>
                <w:iCs/>
              </w:rPr>
            </w:pPr>
            <w:r w:rsidRPr="002A7A75">
              <w:rPr>
                <w:bCs/>
              </w:rPr>
              <w:t>ж) по иным основаниям, предусмотренным информационным сообщением о проведен</w:t>
            </w:r>
            <w:proofErr w:type="gramStart"/>
            <w:r w:rsidRPr="002A7A75">
              <w:rPr>
                <w:bCs/>
              </w:rPr>
              <w:t>ии ау</w:t>
            </w:r>
            <w:proofErr w:type="gramEnd"/>
            <w:r w:rsidRPr="002A7A75">
              <w:rPr>
                <w:bCs/>
              </w:rPr>
              <w:t xml:space="preserve">кциона. </w:t>
            </w:r>
          </w:p>
        </w:tc>
      </w:tr>
      <w:tr w:rsidR="00141680" w:rsidRPr="0046148D" w:rsidTr="006653E8">
        <w:tc>
          <w:tcPr>
            <w:tcW w:w="456" w:type="dxa"/>
            <w:shd w:val="clear" w:color="auto" w:fill="F2F2F2"/>
          </w:tcPr>
          <w:p w:rsidR="00141680" w:rsidRPr="0046148D" w:rsidRDefault="00141680" w:rsidP="00C64C1C">
            <w:pPr>
              <w:pStyle w:val="Default"/>
              <w:spacing w:before="120" w:after="120"/>
              <w:rPr>
                <w:b/>
                <w:iCs/>
              </w:rPr>
            </w:pPr>
            <w:r w:rsidRPr="0046148D">
              <w:rPr>
                <w:b/>
                <w:iCs/>
              </w:rPr>
              <w:t>14</w:t>
            </w:r>
          </w:p>
        </w:tc>
        <w:tc>
          <w:tcPr>
            <w:tcW w:w="2045" w:type="dxa"/>
            <w:shd w:val="clear" w:color="auto" w:fill="F2F2F2"/>
          </w:tcPr>
          <w:p w:rsidR="00141680" w:rsidRPr="0046148D" w:rsidRDefault="00141680" w:rsidP="00C74ED5">
            <w:pPr>
              <w:pStyle w:val="Default"/>
              <w:spacing w:before="120" w:after="120"/>
              <w:rPr>
                <w:b/>
              </w:rPr>
            </w:pPr>
            <w:r w:rsidRPr="0046148D">
              <w:rPr>
                <w:b/>
              </w:rPr>
              <w:t xml:space="preserve">Порядок проведения </w:t>
            </w:r>
            <w:r w:rsidRPr="0046148D">
              <w:rPr>
                <w:b/>
                <w:iCs/>
              </w:rPr>
              <w:t>Процедуры</w:t>
            </w:r>
            <w:r w:rsidRPr="0046148D">
              <w:rPr>
                <w:b/>
              </w:rPr>
              <w:t xml:space="preserve">, определения победителя, заключения договора с Единственным участником </w:t>
            </w:r>
          </w:p>
        </w:tc>
        <w:tc>
          <w:tcPr>
            <w:tcW w:w="8131" w:type="dxa"/>
            <w:shd w:val="clear" w:color="auto" w:fill="auto"/>
          </w:tcPr>
          <w:p w:rsidR="00141680" w:rsidRPr="00A62688" w:rsidRDefault="00141680" w:rsidP="00B07E23">
            <w:pPr>
              <w:pStyle w:val="Default"/>
              <w:spacing w:before="120" w:after="120"/>
              <w:jc w:val="both"/>
            </w:pPr>
            <w:r w:rsidRPr="00A62688">
              <w:t xml:space="preserve">1) </w:t>
            </w:r>
            <w:r w:rsidRPr="00A62688">
              <w:rPr>
                <w:rFonts w:eastAsiaTheme="minorHAnsi"/>
              </w:rPr>
              <w:t>Процедура</w:t>
            </w:r>
            <w:r w:rsidRPr="00A62688">
              <w:t xml:space="preserve"> проводится в соответствии с </w:t>
            </w:r>
            <w:r w:rsidRPr="00A1776C">
              <w:t>Регламентом</w:t>
            </w:r>
            <w:r w:rsidRPr="00A62688">
              <w:t xml:space="preserve"> Организатора </w:t>
            </w:r>
            <w:r>
              <w:t xml:space="preserve">и </w:t>
            </w:r>
            <w:r w:rsidRPr="00891A43">
              <w:rPr>
                <w:bCs/>
              </w:rPr>
              <w:t>документами регламентирующими управление недвижимым имуществом  Продавца</w:t>
            </w:r>
            <w:r w:rsidRPr="00891A43">
              <w:t>.</w:t>
            </w:r>
          </w:p>
          <w:p w:rsidR="00141680" w:rsidRPr="00EE5EFB" w:rsidRDefault="00141680" w:rsidP="00B07E23">
            <w:pPr>
              <w:pStyle w:val="Default"/>
              <w:spacing w:before="120" w:after="120"/>
              <w:jc w:val="both"/>
            </w:pPr>
            <w:r w:rsidRPr="00A62688">
              <w:t>2) П</w:t>
            </w:r>
            <w:r>
              <w:t xml:space="preserve">обедителем Процедуры признается </w:t>
            </w:r>
            <w:r w:rsidRPr="00A62688">
              <w:t>участник, предложивший наиболее высокую цену имущества.</w:t>
            </w:r>
          </w:p>
          <w:p w:rsidR="00141680" w:rsidRPr="00A62688" w:rsidRDefault="00141680" w:rsidP="00B07E23">
            <w:pPr>
              <w:pStyle w:val="Default"/>
              <w:spacing w:before="120" w:after="120"/>
              <w:jc w:val="both"/>
            </w:pPr>
            <w:r w:rsidRPr="00A62688">
              <w:t>3) Заключение договора купли-продажи с Единственным участником.</w:t>
            </w:r>
          </w:p>
          <w:p w:rsidR="00141680" w:rsidRPr="00EE5EFB" w:rsidRDefault="00141680" w:rsidP="00B07E23">
            <w:pPr>
              <w:pStyle w:val="20"/>
              <w:jc w:val="both"/>
              <w:rPr>
                <w:rFonts w:ascii="Times New Roman" w:hAnsi="Times New Roman"/>
                <w:b w:val="0"/>
                <w:color w:val="auto"/>
                <w:sz w:val="24"/>
                <w:szCs w:val="24"/>
              </w:rPr>
            </w:pPr>
            <w:bookmarkStart w:id="3" w:name="_Toc467070639"/>
            <w:r w:rsidRPr="00BC12FD">
              <w:rPr>
                <w:rFonts w:ascii="Times New Roman" w:hAnsi="Times New Roman"/>
                <w:b w:val="0"/>
                <w:color w:val="auto"/>
                <w:sz w:val="24"/>
                <w:szCs w:val="24"/>
              </w:rPr>
              <w:t>В случае</w:t>
            </w:r>
            <w:proofErr w:type="gramStart"/>
            <w:r w:rsidRPr="00BC12FD">
              <w:rPr>
                <w:rFonts w:ascii="Times New Roman" w:hAnsi="Times New Roman"/>
                <w:b w:val="0"/>
                <w:color w:val="auto"/>
                <w:sz w:val="24"/>
                <w:szCs w:val="24"/>
              </w:rPr>
              <w:t>,</w:t>
            </w:r>
            <w:proofErr w:type="gramEnd"/>
            <w:r w:rsidRPr="00BC12FD">
              <w:rPr>
                <w:rFonts w:ascii="Times New Roman" w:hAnsi="Times New Roman"/>
                <w:b w:val="0"/>
                <w:color w:val="auto"/>
                <w:sz w:val="24"/>
                <w:szCs w:val="24"/>
              </w:rPr>
              <w:t xml:space="preserve"> если аукцион признан несостоявшимся по причине признания участником аукциона только одного претендента, с таким Единственным участником Продавец вправе заключить договор купли-продажи по  минимальной цене лота.</w:t>
            </w:r>
            <w:bookmarkEnd w:id="3"/>
            <w:r w:rsidRPr="00BC12FD">
              <w:rPr>
                <w:rFonts w:ascii="Times New Roman" w:hAnsi="Times New Roman"/>
                <w:b w:val="0"/>
                <w:color w:val="auto"/>
                <w:sz w:val="24"/>
                <w:szCs w:val="24"/>
              </w:rPr>
              <w:t xml:space="preserve"> </w:t>
            </w:r>
            <w:r w:rsidRPr="00BC12FD">
              <w:rPr>
                <w:rFonts w:ascii="Times New Roman" w:hAnsi="Times New Roman"/>
                <w:color w:val="auto"/>
                <w:sz w:val="24"/>
                <w:szCs w:val="24"/>
              </w:rPr>
              <w:t xml:space="preserve"> </w:t>
            </w:r>
          </w:p>
        </w:tc>
      </w:tr>
      <w:tr w:rsidR="003470DA" w:rsidRPr="0046148D" w:rsidTr="006653E8">
        <w:tc>
          <w:tcPr>
            <w:tcW w:w="456" w:type="dxa"/>
            <w:shd w:val="clear" w:color="auto" w:fill="F2F2F2"/>
          </w:tcPr>
          <w:p w:rsidR="003470DA" w:rsidRPr="0046148D" w:rsidRDefault="00194756" w:rsidP="00C64C1C">
            <w:pPr>
              <w:pStyle w:val="Default"/>
              <w:spacing w:before="120" w:after="120"/>
              <w:rPr>
                <w:b/>
                <w:iCs/>
              </w:rPr>
            </w:pPr>
            <w:r w:rsidRPr="0046148D">
              <w:rPr>
                <w:b/>
                <w:iCs/>
              </w:rPr>
              <w:t>15</w:t>
            </w:r>
          </w:p>
        </w:tc>
        <w:tc>
          <w:tcPr>
            <w:tcW w:w="2045" w:type="dxa"/>
            <w:shd w:val="clear" w:color="auto" w:fill="F2F2F2"/>
          </w:tcPr>
          <w:p w:rsidR="003470DA" w:rsidRPr="0046148D" w:rsidRDefault="001C438D" w:rsidP="00C64C1C">
            <w:pPr>
              <w:pStyle w:val="Default"/>
              <w:spacing w:before="120" w:after="120"/>
              <w:rPr>
                <w:b/>
                <w:iCs/>
              </w:rPr>
            </w:pPr>
            <w:r w:rsidRPr="0046148D">
              <w:rPr>
                <w:b/>
                <w:iCs/>
              </w:rPr>
              <w:t xml:space="preserve">Срок заключения </w:t>
            </w:r>
            <w:r w:rsidRPr="0046148D">
              <w:rPr>
                <w:b/>
                <w:iCs/>
              </w:rPr>
              <w:lastRenderedPageBreak/>
              <w:t>договора купли-продажи недвижимого имущества</w:t>
            </w:r>
            <w:r w:rsidR="00C74ED5" w:rsidRPr="0046148D">
              <w:rPr>
                <w:b/>
                <w:iCs/>
              </w:rPr>
              <w:t xml:space="preserve"> и ответственность за уклонение или отказ от заключения </w:t>
            </w:r>
            <w:r w:rsidR="00B23652" w:rsidRPr="0046148D">
              <w:rPr>
                <w:b/>
                <w:iCs/>
              </w:rPr>
              <w:t>договора</w:t>
            </w:r>
            <w:r w:rsidR="00C74ED5" w:rsidRPr="0046148D">
              <w:rPr>
                <w:b/>
                <w:iCs/>
              </w:rPr>
              <w:t xml:space="preserve"> купли-продажи</w:t>
            </w:r>
          </w:p>
        </w:tc>
        <w:tc>
          <w:tcPr>
            <w:tcW w:w="8131" w:type="dxa"/>
            <w:shd w:val="clear" w:color="auto" w:fill="auto"/>
          </w:tcPr>
          <w:p w:rsidR="00141680" w:rsidRPr="000434F5" w:rsidRDefault="00141680" w:rsidP="00141680">
            <w:pPr>
              <w:pStyle w:val="Default"/>
              <w:spacing w:before="120" w:after="120"/>
              <w:jc w:val="both"/>
              <w:rPr>
                <w:iCs/>
              </w:rPr>
            </w:pPr>
            <w:r w:rsidRPr="000434F5">
              <w:rPr>
                <w:iCs/>
              </w:rPr>
              <w:lastRenderedPageBreak/>
              <w:t>По результатам Процедуры Продавец и Победитель</w:t>
            </w:r>
            <w:r w:rsidRPr="000434F5">
              <w:t>,</w:t>
            </w:r>
            <w:r w:rsidRPr="000434F5">
              <w:rPr>
                <w:iCs/>
              </w:rPr>
              <w:t xml:space="preserve"> (покупатель) в течение 10 (десяти) рабочих дней </w:t>
            </w:r>
            <w:proofErr w:type="gramStart"/>
            <w:r w:rsidRPr="000434F5">
              <w:rPr>
                <w:iCs/>
              </w:rPr>
              <w:t>с даты подведения</w:t>
            </w:r>
            <w:proofErr w:type="gramEnd"/>
            <w:r w:rsidRPr="000434F5">
              <w:rPr>
                <w:iCs/>
              </w:rPr>
              <w:t xml:space="preserve"> итогов Процедуры заключают в </w:t>
            </w:r>
            <w:r w:rsidRPr="000434F5">
              <w:rPr>
                <w:iCs/>
              </w:rPr>
              <w:lastRenderedPageBreak/>
              <w:t xml:space="preserve">соответствии с законодательством Российской Федерации договор купли-продажи Объекта (лота) по форме </w:t>
            </w:r>
            <w:r>
              <w:rPr>
                <w:iCs/>
              </w:rPr>
              <w:t>п</w:t>
            </w:r>
            <w:r w:rsidRPr="0084103E">
              <w:rPr>
                <w:iCs/>
              </w:rPr>
              <w:t>риложения 6</w:t>
            </w:r>
            <w:r w:rsidRPr="000434F5">
              <w:rPr>
                <w:iCs/>
              </w:rPr>
              <w:t>.</w:t>
            </w:r>
          </w:p>
          <w:p w:rsidR="00060C43" w:rsidRPr="0046148D" w:rsidRDefault="00141680" w:rsidP="00141680">
            <w:pPr>
              <w:pStyle w:val="aff2"/>
              <w:ind w:left="-28" w:firstLine="28"/>
              <w:jc w:val="both"/>
              <w:rPr>
                <w:i w:val="0"/>
                <w:sz w:val="24"/>
                <w:szCs w:val="24"/>
              </w:rPr>
            </w:pPr>
            <w:r w:rsidRPr="000434F5">
              <w:rPr>
                <w:i w:val="0"/>
                <w:sz w:val="24"/>
                <w:szCs w:val="24"/>
              </w:rPr>
              <w:t xml:space="preserve">В случае если победитель аукциона уклоняется от подписания договора купли-продажи имущества более чем на 5 (Пять) календарных дней </w:t>
            </w:r>
            <w:proofErr w:type="gramStart"/>
            <w:r w:rsidRPr="00B8384B">
              <w:rPr>
                <w:i w:val="0"/>
                <w:sz w:val="24"/>
                <w:szCs w:val="24"/>
              </w:rPr>
              <w:t>с даты протокола</w:t>
            </w:r>
            <w:proofErr w:type="gramEnd"/>
            <w:r w:rsidRPr="00B8384B">
              <w:rPr>
                <w:i w:val="0"/>
                <w:sz w:val="24"/>
                <w:szCs w:val="24"/>
              </w:rPr>
              <w:t xml:space="preserve"> подведения итогов аукциона, </w:t>
            </w:r>
            <w:r w:rsidRPr="000434F5">
              <w:rPr>
                <w:i w:val="0"/>
                <w:sz w:val="24"/>
                <w:szCs w:val="24"/>
              </w:rPr>
              <w:t>Организатор имеет право отклонить его предложение о цене и определить выигравшее предложение из числа действующих</w:t>
            </w:r>
            <w:r w:rsidRPr="000434F5">
              <w:rPr>
                <w:rFonts w:eastAsia="Calibri"/>
                <w:bCs/>
                <w:i w:val="0"/>
                <w:iCs/>
                <w:color w:val="000000"/>
                <w:sz w:val="24"/>
                <w:szCs w:val="24"/>
                <w:lang w:eastAsia="en-US"/>
              </w:rPr>
              <w:t>.</w:t>
            </w:r>
          </w:p>
        </w:tc>
      </w:tr>
      <w:tr w:rsidR="003F3C0F" w:rsidRPr="0046148D" w:rsidTr="006653E8">
        <w:tc>
          <w:tcPr>
            <w:tcW w:w="456" w:type="dxa"/>
            <w:shd w:val="clear" w:color="auto" w:fill="F2F2F2"/>
          </w:tcPr>
          <w:p w:rsidR="003F3C0F" w:rsidRPr="0046148D" w:rsidRDefault="003F3C0F" w:rsidP="00C64C1C">
            <w:pPr>
              <w:pStyle w:val="Default"/>
              <w:spacing w:before="120" w:after="120"/>
              <w:rPr>
                <w:b/>
                <w:iCs/>
              </w:rPr>
            </w:pPr>
            <w:r w:rsidRPr="0046148D">
              <w:rPr>
                <w:b/>
                <w:iCs/>
              </w:rPr>
              <w:lastRenderedPageBreak/>
              <w:t>16</w:t>
            </w:r>
          </w:p>
        </w:tc>
        <w:tc>
          <w:tcPr>
            <w:tcW w:w="2045" w:type="dxa"/>
            <w:shd w:val="clear" w:color="auto" w:fill="F2F2F2"/>
          </w:tcPr>
          <w:p w:rsidR="003F3C0F" w:rsidRPr="0046148D" w:rsidRDefault="003F3C0F" w:rsidP="00C64C1C">
            <w:pPr>
              <w:pStyle w:val="Default"/>
              <w:spacing w:before="120" w:after="120"/>
              <w:rPr>
                <w:b/>
                <w:iCs/>
              </w:rPr>
            </w:pPr>
            <w:r w:rsidRPr="0046148D">
              <w:rPr>
                <w:rFonts w:eastAsiaTheme="minorHAnsi"/>
                <w:b/>
                <w:bCs/>
              </w:rPr>
              <w:t>Условия и сроки оплаты по договору купли-продажи Объекта (лота)</w:t>
            </w:r>
          </w:p>
        </w:tc>
        <w:tc>
          <w:tcPr>
            <w:tcW w:w="8131" w:type="dxa"/>
            <w:shd w:val="clear" w:color="auto" w:fill="auto"/>
          </w:tcPr>
          <w:p w:rsidR="003F3C0F" w:rsidRPr="00A62688" w:rsidRDefault="003F3C0F" w:rsidP="00B07E23">
            <w:pPr>
              <w:pStyle w:val="Default"/>
              <w:spacing w:before="120" w:after="120"/>
              <w:jc w:val="both"/>
              <w:rPr>
                <w:iCs/>
              </w:rPr>
            </w:pPr>
            <w:r w:rsidRPr="00A62688">
              <w:rPr>
                <w:rFonts w:eastAsiaTheme="minorHAnsi"/>
                <w:bCs/>
              </w:rPr>
              <w:t xml:space="preserve">Условия и сроки оплаты по договору купли-продажи Объекта (лота) определены в </w:t>
            </w:r>
            <w:r>
              <w:rPr>
                <w:rFonts w:eastAsiaTheme="minorHAnsi"/>
                <w:bCs/>
              </w:rPr>
              <w:t>проекте д</w:t>
            </w:r>
            <w:r w:rsidRPr="00A62688">
              <w:rPr>
                <w:rFonts w:eastAsiaTheme="minorHAnsi"/>
                <w:bCs/>
              </w:rPr>
              <w:t>оговор</w:t>
            </w:r>
            <w:r>
              <w:rPr>
                <w:rFonts w:eastAsiaTheme="minorHAnsi"/>
                <w:bCs/>
              </w:rPr>
              <w:t>а</w:t>
            </w:r>
            <w:r w:rsidRPr="00A62688">
              <w:rPr>
                <w:rFonts w:eastAsiaTheme="minorHAnsi"/>
                <w:bCs/>
              </w:rPr>
              <w:t xml:space="preserve"> купли-продажи</w:t>
            </w:r>
            <w:r>
              <w:rPr>
                <w:rFonts w:eastAsiaTheme="minorHAnsi"/>
                <w:bCs/>
              </w:rPr>
              <w:t xml:space="preserve">, </w:t>
            </w:r>
            <w:r w:rsidRPr="00B8384B">
              <w:rPr>
                <w:rFonts w:eastAsiaTheme="minorHAnsi"/>
                <w:bCs/>
              </w:rPr>
              <w:t xml:space="preserve">приведенном в </w:t>
            </w:r>
            <w:r>
              <w:rPr>
                <w:rFonts w:eastAsiaTheme="minorHAnsi"/>
                <w:bCs/>
              </w:rPr>
              <w:t>п</w:t>
            </w:r>
            <w:r w:rsidRPr="00B8384B">
              <w:rPr>
                <w:rFonts w:eastAsiaTheme="minorHAnsi"/>
                <w:bCs/>
              </w:rPr>
              <w:t>риложении 6 к Информационному сообщению.</w:t>
            </w:r>
          </w:p>
        </w:tc>
      </w:tr>
      <w:tr w:rsidR="003F3C0F" w:rsidRPr="0046148D" w:rsidTr="006653E8">
        <w:trPr>
          <w:trHeight w:val="1026"/>
        </w:trPr>
        <w:tc>
          <w:tcPr>
            <w:tcW w:w="456" w:type="dxa"/>
            <w:shd w:val="clear" w:color="auto" w:fill="F2F2F2"/>
          </w:tcPr>
          <w:p w:rsidR="003F3C0F" w:rsidRPr="0046148D" w:rsidRDefault="003F3C0F" w:rsidP="00C64C1C">
            <w:pPr>
              <w:pStyle w:val="Default"/>
              <w:spacing w:before="120" w:after="120"/>
              <w:rPr>
                <w:b/>
                <w:iCs/>
              </w:rPr>
            </w:pPr>
            <w:r w:rsidRPr="0046148D">
              <w:rPr>
                <w:b/>
                <w:iCs/>
              </w:rPr>
              <w:t>17</w:t>
            </w:r>
          </w:p>
        </w:tc>
        <w:tc>
          <w:tcPr>
            <w:tcW w:w="2045" w:type="dxa"/>
            <w:shd w:val="clear" w:color="auto" w:fill="F2F2F2"/>
          </w:tcPr>
          <w:p w:rsidR="003F3C0F" w:rsidRPr="0046148D" w:rsidRDefault="003F3C0F" w:rsidP="00C64C1C">
            <w:pPr>
              <w:pStyle w:val="Default"/>
              <w:spacing w:before="120" w:after="120"/>
              <w:rPr>
                <w:b/>
                <w:iCs/>
              </w:rPr>
            </w:pPr>
            <w:r w:rsidRPr="0046148D">
              <w:rPr>
                <w:rFonts w:eastAsiaTheme="minorHAnsi"/>
                <w:b/>
                <w:bCs/>
              </w:rPr>
              <w:t>Переход права собственности на Объект (лот)</w:t>
            </w:r>
          </w:p>
        </w:tc>
        <w:tc>
          <w:tcPr>
            <w:tcW w:w="8131" w:type="dxa"/>
            <w:shd w:val="clear" w:color="auto" w:fill="auto"/>
          </w:tcPr>
          <w:p w:rsidR="003F3C0F" w:rsidRDefault="003F3C0F" w:rsidP="00B07E23">
            <w:pPr>
              <w:pStyle w:val="Default"/>
              <w:spacing w:before="120" w:after="120"/>
              <w:jc w:val="both"/>
              <w:rPr>
                <w:rFonts w:eastAsiaTheme="minorHAnsi"/>
                <w:bCs/>
              </w:rPr>
            </w:pPr>
            <w:r w:rsidRPr="00A62688">
              <w:rPr>
                <w:rFonts w:eastAsiaTheme="minorHAnsi"/>
                <w:bCs/>
              </w:rPr>
              <w:t>Условия перехода права собственности на Объект определены в</w:t>
            </w:r>
            <w:r>
              <w:rPr>
                <w:rFonts w:eastAsiaTheme="minorHAnsi"/>
                <w:bCs/>
              </w:rPr>
              <w:t xml:space="preserve"> проекте </w:t>
            </w:r>
            <w:r w:rsidRPr="00A62688">
              <w:rPr>
                <w:rFonts w:eastAsiaTheme="minorHAnsi"/>
                <w:bCs/>
              </w:rPr>
              <w:t xml:space="preserve"> Договор</w:t>
            </w:r>
            <w:r>
              <w:rPr>
                <w:rFonts w:eastAsiaTheme="minorHAnsi"/>
                <w:bCs/>
              </w:rPr>
              <w:t>а</w:t>
            </w:r>
            <w:r w:rsidRPr="00A62688">
              <w:rPr>
                <w:rFonts w:eastAsiaTheme="minorHAnsi"/>
                <w:bCs/>
              </w:rPr>
              <w:t xml:space="preserve"> купли-продажи</w:t>
            </w:r>
            <w:r>
              <w:rPr>
                <w:rFonts w:eastAsiaTheme="minorHAnsi"/>
                <w:bCs/>
              </w:rPr>
              <w:t>, приведенном в п</w:t>
            </w:r>
            <w:r w:rsidRPr="00B8384B">
              <w:rPr>
                <w:rFonts w:eastAsiaTheme="minorHAnsi"/>
                <w:bCs/>
              </w:rPr>
              <w:t>риложении 6</w:t>
            </w:r>
            <w:r>
              <w:rPr>
                <w:rFonts w:eastAsiaTheme="minorHAnsi"/>
                <w:bCs/>
              </w:rPr>
              <w:t xml:space="preserve"> к Информационному сообщению.</w:t>
            </w:r>
          </w:p>
          <w:p w:rsidR="003F3C0F" w:rsidRPr="00A62688" w:rsidRDefault="003F3C0F" w:rsidP="00B07E23">
            <w:pPr>
              <w:pStyle w:val="Default"/>
              <w:spacing w:before="120" w:after="120"/>
              <w:jc w:val="both"/>
              <w:rPr>
                <w:iCs/>
              </w:rPr>
            </w:pPr>
          </w:p>
        </w:tc>
      </w:tr>
    </w:tbl>
    <w:p w:rsidR="00D276EF" w:rsidRPr="0046148D" w:rsidRDefault="00C64C1C" w:rsidP="003F3C0F">
      <w:pPr>
        <w:spacing w:after="200" w:line="276" w:lineRule="auto"/>
        <w:jc w:val="center"/>
        <w:rPr>
          <w:rFonts w:eastAsia="MS Mincho"/>
          <w:b/>
          <w:color w:val="000000" w:themeColor="text1"/>
          <w:lang w:eastAsia="x-none"/>
        </w:rPr>
      </w:pPr>
      <w:bookmarkStart w:id="4" w:name="_Toc438562017"/>
      <w:r w:rsidRPr="0046148D">
        <w:rPr>
          <w:rFonts w:eastAsia="MS Mincho"/>
          <w:color w:val="17365D"/>
          <w:kern w:val="32"/>
          <w:lang w:eastAsia="x-none"/>
        </w:rPr>
        <w:br w:type="page"/>
      </w:r>
      <w:r w:rsidR="00D276EF" w:rsidRPr="0046148D">
        <w:rPr>
          <w:rFonts w:eastAsia="MS Mincho"/>
          <w:b/>
          <w:color w:val="000000" w:themeColor="text1"/>
          <w:lang w:eastAsia="x-none"/>
        </w:rPr>
        <w:lastRenderedPageBreak/>
        <w:t>ОПИСАНИЕ ОБЪЕКТ</w:t>
      </w:r>
      <w:r w:rsidR="00D81CD6" w:rsidRPr="0046148D">
        <w:rPr>
          <w:rFonts w:eastAsia="MS Mincho"/>
          <w:b/>
          <w:color w:val="000000" w:themeColor="text1"/>
          <w:lang w:eastAsia="x-none"/>
        </w:rPr>
        <w:t>ОВ</w:t>
      </w:r>
    </w:p>
    <w:p w:rsidR="00D27327" w:rsidRDefault="00D27327" w:rsidP="002C1140">
      <w:pPr>
        <w:autoSpaceDE w:val="0"/>
        <w:autoSpaceDN w:val="0"/>
        <w:adjustRightInd w:val="0"/>
        <w:spacing w:line="360" w:lineRule="exact"/>
        <w:ind w:firstLine="709"/>
        <w:rPr>
          <w:b/>
          <w:bCs/>
          <w:szCs w:val="28"/>
        </w:rPr>
      </w:pPr>
      <w:r>
        <w:rPr>
          <w:b/>
          <w:bCs/>
          <w:szCs w:val="28"/>
        </w:rPr>
        <w:t>Лот № 1</w:t>
      </w:r>
    </w:p>
    <w:p w:rsidR="00D27327" w:rsidRDefault="00D27327" w:rsidP="00D27327">
      <w:pPr>
        <w:ind w:firstLine="709"/>
        <w:jc w:val="both"/>
        <w:rPr>
          <w:bCs/>
          <w:szCs w:val="28"/>
        </w:rPr>
      </w:pPr>
      <w:r w:rsidRPr="005D7788">
        <w:rPr>
          <w:bCs/>
        </w:rPr>
        <w:t xml:space="preserve">Объекты недвижимого имущества и неотъемлемого оборудования, расположенные по адресу: </w:t>
      </w:r>
      <w:r w:rsidRPr="001F454A">
        <w:rPr>
          <w:bCs/>
          <w:szCs w:val="28"/>
        </w:rPr>
        <w:t>Оренбургская область, г. Абдулино, ул. Революционная, дом 42А</w:t>
      </w:r>
    </w:p>
    <w:tbl>
      <w:tblPr>
        <w:tblW w:w="4896" w:type="pct"/>
        <w:tblInd w:w="108" w:type="dxa"/>
        <w:tblLayout w:type="fixed"/>
        <w:tblLook w:val="04A0" w:firstRow="1" w:lastRow="0" w:firstColumn="1" w:lastColumn="0" w:noHBand="0" w:noVBand="1"/>
      </w:tblPr>
      <w:tblGrid>
        <w:gridCol w:w="423"/>
        <w:gridCol w:w="6948"/>
        <w:gridCol w:w="1416"/>
        <w:gridCol w:w="1418"/>
      </w:tblGrid>
      <w:tr w:rsidR="00D27327" w:rsidRPr="001D487F" w:rsidTr="00133476">
        <w:trPr>
          <w:trHeight w:val="20"/>
        </w:trPr>
        <w:tc>
          <w:tcPr>
            <w:tcW w:w="207" w:type="pct"/>
            <w:tcBorders>
              <w:top w:val="single" w:sz="8" w:space="0" w:color="auto"/>
              <w:left w:val="single" w:sz="8" w:space="0" w:color="auto"/>
              <w:bottom w:val="single" w:sz="8" w:space="0" w:color="auto"/>
              <w:right w:val="single" w:sz="8" w:space="0" w:color="auto"/>
            </w:tcBorders>
            <w:shd w:val="clear" w:color="000000" w:fill="D9D9D9"/>
            <w:vAlign w:val="center"/>
            <w:hideMark/>
          </w:tcPr>
          <w:p w:rsidR="00D27327" w:rsidRPr="00133476" w:rsidRDefault="00D27327" w:rsidP="00133476">
            <w:pPr>
              <w:jc w:val="center"/>
              <w:rPr>
                <w:b/>
                <w:bCs/>
                <w:color w:val="000000"/>
                <w:sz w:val="16"/>
                <w:szCs w:val="16"/>
              </w:rPr>
            </w:pPr>
            <w:r w:rsidRPr="00133476">
              <w:rPr>
                <w:b/>
                <w:bCs/>
                <w:color w:val="000000"/>
                <w:sz w:val="16"/>
                <w:szCs w:val="16"/>
              </w:rPr>
              <w:t>№</w:t>
            </w:r>
          </w:p>
        </w:tc>
        <w:tc>
          <w:tcPr>
            <w:tcW w:w="3404" w:type="pct"/>
            <w:tcBorders>
              <w:top w:val="single" w:sz="8" w:space="0" w:color="auto"/>
              <w:left w:val="nil"/>
              <w:bottom w:val="single" w:sz="8" w:space="0" w:color="auto"/>
              <w:right w:val="single" w:sz="8" w:space="0" w:color="auto"/>
            </w:tcBorders>
            <w:shd w:val="clear" w:color="000000" w:fill="D9D9D9"/>
            <w:vAlign w:val="center"/>
            <w:hideMark/>
          </w:tcPr>
          <w:p w:rsidR="00D27327" w:rsidRPr="00133476" w:rsidRDefault="00D27327" w:rsidP="00133476">
            <w:pPr>
              <w:jc w:val="center"/>
              <w:rPr>
                <w:b/>
                <w:bCs/>
                <w:color w:val="000000"/>
                <w:sz w:val="16"/>
                <w:szCs w:val="16"/>
              </w:rPr>
            </w:pPr>
            <w:r w:rsidRPr="00133476">
              <w:rPr>
                <w:b/>
                <w:bCs/>
                <w:color w:val="000000"/>
                <w:sz w:val="16"/>
                <w:szCs w:val="16"/>
              </w:rPr>
              <w:t>Наименование объекта</w:t>
            </w:r>
          </w:p>
        </w:tc>
        <w:tc>
          <w:tcPr>
            <w:tcW w:w="694" w:type="pct"/>
            <w:tcBorders>
              <w:top w:val="single" w:sz="8" w:space="0" w:color="auto"/>
              <w:left w:val="nil"/>
              <w:bottom w:val="single" w:sz="8" w:space="0" w:color="auto"/>
              <w:right w:val="single" w:sz="8" w:space="0" w:color="auto"/>
            </w:tcBorders>
            <w:shd w:val="clear" w:color="000000" w:fill="D9D9D9"/>
            <w:vAlign w:val="center"/>
            <w:hideMark/>
          </w:tcPr>
          <w:p w:rsidR="00D27327" w:rsidRPr="00133476" w:rsidRDefault="00D27327" w:rsidP="00133476">
            <w:pPr>
              <w:jc w:val="center"/>
              <w:rPr>
                <w:b/>
                <w:bCs/>
                <w:color w:val="000000"/>
                <w:sz w:val="16"/>
                <w:szCs w:val="16"/>
              </w:rPr>
            </w:pPr>
            <w:r w:rsidRPr="00133476">
              <w:rPr>
                <w:b/>
                <w:bCs/>
                <w:color w:val="000000"/>
                <w:sz w:val="16"/>
                <w:szCs w:val="16"/>
              </w:rPr>
              <w:t xml:space="preserve">Площадь, протяженность, </w:t>
            </w:r>
            <w:proofErr w:type="spellStart"/>
            <w:r w:rsidRPr="00133476">
              <w:rPr>
                <w:b/>
                <w:bCs/>
                <w:color w:val="000000"/>
                <w:sz w:val="16"/>
                <w:szCs w:val="16"/>
              </w:rPr>
              <w:t>кв.м</w:t>
            </w:r>
            <w:proofErr w:type="spellEnd"/>
            <w:r w:rsidRPr="00133476">
              <w:rPr>
                <w:b/>
                <w:bCs/>
                <w:color w:val="000000"/>
                <w:sz w:val="16"/>
                <w:szCs w:val="16"/>
              </w:rPr>
              <w:t>./м/</w:t>
            </w:r>
            <w:proofErr w:type="spellStart"/>
            <w:r w:rsidRPr="00133476">
              <w:rPr>
                <w:b/>
                <w:bCs/>
                <w:color w:val="000000"/>
                <w:sz w:val="16"/>
                <w:szCs w:val="16"/>
              </w:rPr>
              <w:t>м.п</w:t>
            </w:r>
            <w:proofErr w:type="spellEnd"/>
            <w:r w:rsidRPr="00133476">
              <w:rPr>
                <w:b/>
                <w:bCs/>
                <w:color w:val="000000"/>
                <w:sz w:val="16"/>
                <w:szCs w:val="16"/>
              </w:rPr>
              <w:t>.</w:t>
            </w:r>
          </w:p>
        </w:tc>
        <w:tc>
          <w:tcPr>
            <w:tcW w:w="695" w:type="pct"/>
            <w:tcBorders>
              <w:top w:val="single" w:sz="8" w:space="0" w:color="auto"/>
              <w:left w:val="nil"/>
              <w:bottom w:val="single" w:sz="8" w:space="0" w:color="auto"/>
              <w:right w:val="single" w:sz="8" w:space="0" w:color="auto"/>
            </w:tcBorders>
            <w:shd w:val="clear" w:color="000000" w:fill="D9D9D9"/>
            <w:vAlign w:val="center"/>
            <w:hideMark/>
          </w:tcPr>
          <w:p w:rsidR="00D27327" w:rsidRPr="00133476" w:rsidRDefault="00D27327" w:rsidP="00133476">
            <w:pPr>
              <w:jc w:val="center"/>
              <w:rPr>
                <w:b/>
                <w:bCs/>
                <w:color w:val="000000"/>
                <w:sz w:val="16"/>
                <w:szCs w:val="16"/>
              </w:rPr>
            </w:pPr>
            <w:r w:rsidRPr="00133476">
              <w:rPr>
                <w:b/>
                <w:bCs/>
                <w:color w:val="000000"/>
                <w:sz w:val="16"/>
                <w:szCs w:val="16"/>
              </w:rPr>
              <w:t>Серия, № свидетельства, дата</w:t>
            </w:r>
          </w:p>
        </w:tc>
      </w:tr>
      <w:tr w:rsidR="00D27327" w:rsidRPr="001D487F" w:rsidTr="00133476">
        <w:trPr>
          <w:trHeight w:val="20"/>
        </w:trPr>
        <w:tc>
          <w:tcPr>
            <w:tcW w:w="207" w:type="pct"/>
            <w:tcBorders>
              <w:top w:val="nil"/>
              <w:left w:val="single" w:sz="8" w:space="0" w:color="auto"/>
              <w:bottom w:val="single" w:sz="4" w:space="0" w:color="auto"/>
              <w:right w:val="single" w:sz="8" w:space="0" w:color="auto"/>
            </w:tcBorders>
            <w:shd w:val="clear" w:color="auto" w:fill="auto"/>
            <w:vAlign w:val="center"/>
            <w:hideMark/>
          </w:tcPr>
          <w:p w:rsidR="00D27327" w:rsidRPr="00133476" w:rsidRDefault="00D27327" w:rsidP="00133476">
            <w:pPr>
              <w:jc w:val="center"/>
              <w:rPr>
                <w:bCs/>
                <w:color w:val="000000"/>
                <w:sz w:val="16"/>
                <w:szCs w:val="16"/>
              </w:rPr>
            </w:pPr>
            <w:r w:rsidRPr="00133476">
              <w:rPr>
                <w:bCs/>
                <w:color w:val="000000"/>
                <w:sz w:val="16"/>
                <w:szCs w:val="16"/>
              </w:rPr>
              <w:t>1</w:t>
            </w:r>
          </w:p>
        </w:tc>
        <w:tc>
          <w:tcPr>
            <w:tcW w:w="3404" w:type="pct"/>
            <w:tcBorders>
              <w:top w:val="nil"/>
              <w:left w:val="nil"/>
              <w:bottom w:val="single" w:sz="4" w:space="0" w:color="auto"/>
              <w:right w:val="single" w:sz="8" w:space="0" w:color="auto"/>
            </w:tcBorders>
            <w:shd w:val="clear" w:color="auto" w:fill="auto"/>
            <w:vAlign w:val="center"/>
            <w:hideMark/>
          </w:tcPr>
          <w:p w:rsidR="00D27327" w:rsidRPr="00133476" w:rsidRDefault="00D27327" w:rsidP="00263067">
            <w:pPr>
              <w:tabs>
                <w:tab w:val="left" w:pos="0"/>
                <w:tab w:val="left" w:pos="567"/>
              </w:tabs>
              <w:rPr>
                <w:iCs/>
                <w:sz w:val="16"/>
                <w:szCs w:val="16"/>
              </w:rPr>
            </w:pPr>
            <w:r w:rsidRPr="00133476">
              <w:rPr>
                <w:iCs/>
                <w:sz w:val="16"/>
                <w:szCs w:val="16"/>
              </w:rPr>
              <w:t xml:space="preserve">Двухэтажное кирпичное административное здание с </w:t>
            </w:r>
            <w:proofErr w:type="gramStart"/>
            <w:r w:rsidRPr="00133476">
              <w:rPr>
                <w:iCs/>
                <w:sz w:val="16"/>
                <w:szCs w:val="16"/>
              </w:rPr>
              <w:t>одноэтажным</w:t>
            </w:r>
            <w:proofErr w:type="gramEnd"/>
            <w:r w:rsidRPr="00133476">
              <w:rPr>
                <w:iCs/>
                <w:sz w:val="16"/>
                <w:szCs w:val="16"/>
              </w:rPr>
              <w:t xml:space="preserve"> </w:t>
            </w:r>
            <w:proofErr w:type="spellStart"/>
            <w:r w:rsidRPr="00133476">
              <w:rPr>
                <w:iCs/>
                <w:sz w:val="16"/>
                <w:szCs w:val="16"/>
              </w:rPr>
              <w:t>пристроем</w:t>
            </w:r>
            <w:proofErr w:type="spellEnd"/>
            <w:r w:rsidRPr="00133476">
              <w:rPr>
                <w:iCs/>
                <w:sz w:val="16"/>
                <w:szCs w:val="16"/>
              </w:rPr>
              <w:t>, литер 3, 3-1, кадастровый (или условный) номер: 56-56-02/002/2007-235</w:t>
            </w:r>
          </w:p>
        </w:tc>
        <w:tc>
          <w:tcPr>
            <w:tcW w:w="694" w:type="pct"/>
            <w:tcBorders>
              <w:top w:val="nil"/>
              <w:left w:val="nil"/>
              <w:bottom w:val="single" w:sz="4" w:space="0" w:color="auto"/>
              <w:right w:val="single" w:sz="8" w:space="0" w:color="auto"/>
            </w:tcBorders>
            <w:shd w:val="clear" w:color="auto" w:fill="auto"/>
            <w:vAlign w:val="center"/>
            <w:hideMark/>
          </w:tcPr>
          <w:p w:rsidR="00D27327" w:rsidRPr="00133476" w:rsidRDefault="00D27327" w:rsidP="00133476">
            <w:pPr>
              <w:tabs>
                <w:tab w:val="left" w:pos="0"/>
                <w:tab w:val="left" w:pos="567"/>
              </w:tabs>
              <w:jc w:val="center"/>
              <w:rPr>
                <w:iCs/>
                <w:sz w:val="16"/>
                <w:szCs w:val="16"/>
              </w:rPr>
            </w:pPr>
            <w:r w:rsidRPr="00133476">
              <w:rPr>
                <w:iCs/>
                <w:sz w:val="16"/>
                <w:szCs w:val="16"/>
              </w:rPr>
              <w:t>406,7</w:t>
            </w:r>
          </w:p>
        </w:tc>
        <w:tc>
          <w:tcPr>
            <w:tcW w:w="695" w:type="pct"/>
            <w:tcBorders>
              <w:top w:val="nil"/>
              <w:left w:val="nil"/>
              <w:bottom w:val="single" w:sz="4" w:space="0" w:color="auto"/>
              <w:right w:val="single" w:sz="8" w:space="0" w:color="auto"/>
            </w:tcBorders>
            <w:shd w:val="clear" w:color="auto" w:fill="auto"/>
            <w:vAlign w:val="center"/>
            <w:hideMark/>
          </w:tcPr>
          <w:p w:rsidR="00D27327" w:rsidRPr="00133476" w:rsidRDefault="00D27327" w:rsidP="00133476">
            <w:pPr>
              <w:tabs>
                <w:tab w:val="left" w:pos="0"/>
                <w:tab w:val="left" w:pos="567"/>
              </w:tabs>
              <w:jc w:val="center"/>
              <w:rPr>
                <w:iCs/>
                <w:sz w:val="16"/>
                <w:szCs w:val="16"/>
              </w:rPr>
            </w:pPr>
            <w:r w:rsidRPr="00133476">
              <w:rPr>
                <w:iCs/>
                <w:sz w:val="16"/>
                <w:szCs w:val="16"/>
              </w:rPr>
              <w:t>56 АА 406231 от 25.07.2007</w:t>
            </w:r>
          </w:p>
        </w:tc>
      </w:tr>
      <w:tr w:rsidR="00D27327" w:rsidRPr="001D487F" w:rsidTr="00133476">
        <w:trPr>
          <w:trHeight w:val="20"/>
        </w:trPr>
        <w:tc>
          <w:tcPr>
            <w:tcW w:w="2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7327" w:rsidRPr="00133476" w:rsidRDefault="00D27327" w:rsidP="00133476">
            <w:pPr>
              <w:jc w:val="center"/>
              <w:rPr>
                <w:bCs/>
                <w:color w:val="000000"/>
                <w:sz w:val="16"/>
                <w:szCs w:val="16"/>
              </w:rPr>
            </w:pPr>
            <w:r w:rsidRPr="00133476">
              <w:rPr>
                <w:bCs/>
                <w:color w:val="000000"/>
                <w:sz w:val="16"/>
                <w:szCs w:val="16"/>
              </w:rPr>
              <w:t>2</w:t>
            </w:r>
          </w:p>
        </w:tc>
        <w:tc>
          <w:tcPr>
            <w:tcW w:w="34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7327" w:rsidRPr="00133476" w:rsidRDefault="00D27327" w:rsidP="00263067">
            <w:pPr>
              <w:tabs>
                <w:tab w:val="left" w:pos="0"/>
                <w:tab w:val="left" w:pos="567"/>
              </w:tabs>
              <w:rPr>
                <w:iCs/>
                <w:sz w:val="16"/>
                <w:szCs w:val="16"/>
              </w:rPr>
            </w:pPr>
            <w:proofErr w:type="gramStart"/>
            <w:r w:rsidRPr="00133476">
              <w:rPr>
                <w:iCs/>
                <w:sz w:val="16"/>
                <w:szCs w:val="16"/>
              </w:rPr>
              <w:t>Одно-двухэтажное</w:t>
            </w:r>
            <w:proofErr w:type="gramEnd"/>
            <w:r w:rsidRPr="00133476">
              <w:rPr>
                <w:iCs/>
                <w:sz w:val="16"/>
                <w:szCs w:val="16"/>
              </w:rPr>
              <w:t xml:space="preserve"> смешанного строения здание производственной базы, литер 1, 1-1, кадастровый (или условный) номер: 56-56-02/002/2007-236</w:t>
            </w:r>
          </w:p>
        </w:tc>
        <w:tc>
          <w:tcPr>
            <w:tcW w:w="6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7327" w:rsidRPr="00133476" w:rsidRDefault="00D27327" w:rsidP="00133476">
            <w:pPr>
              <w:tabs>
                <w:tab w:val="left" w:pos="0"/>
                <w:tab w:val="left" w:pos="567"/>
              </w:tabs>
              <w:jc w:val="center"/>
              <w:rPr>
                <w:iCs/>
                <w:sz w:val="16"/>
                <w:szCs w:val="16"/>
              </w:rPr>
            </w:pPr>
            <w:r w:rsidRPr="00133476">
              <w:rPr>
                <w:iCs/>
                <w:sz w:val="16"/>
                <w:szCs w:val="16"/>
              </w:rPr>
              <w:t>415,3</w:t>
            </w:r>
          </w:p>
        </w:tc>
        <w:tc>
          <w:tcPr>
            <w:tcW w:w="69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7327" w:rsidRPr="00133476" w:rsidRDefault="00D27327" w:rsidP="00133476">
            <w:pPr>
              <w:tabs>
                <w:tab w:val="left" w:pos="0"/>
                <w:tab w:val="left" w:pos="567"/>
              </w:tabs>
              <w:jc w:val="center"/>
              <w:rPr>
                <w:iCs/>
                <w:sz w:val="16"/>
                <w:szCs w:val="16"/>
              </w:rPr>
            </w:pPr>
            <w:r w:rsidRPr="00133476">
              <w:rPr>
                <w:iCs/>
                <w:sz w:val="16"/>
                <w:szCs w:val="16"/>
              </w:rPr>
              <w:t>56 АА 406232 от 25.07.2007</w:t>
            </w:r>
          </w:p>
        </w:tc>
      </w:tr>
      <w:tr w:rsidR="00D27327" w:rsidRPr="001D487F" w:rsidTr="00133476">
        <w:trPr>
          <w:trHeight w:val="20"/>
        </w:trPr>
        <w:tc>
          <w:tcPr>
            <w:tcW w:w="207" w:type="pct"/>
            <w:tcBorders>
              <w:top w:val="single" w:sz="4" w:space="0" w:color="auto"/>
              <w:left w:val="single" w:sz="8" w:space="0" w:color="auto"/>
              <w:bottom w:val="single" w:sz="8" w:space="0" w:color="auto"/>
              <w:right w:val="single" w:sz="8" w:space="0" w:color="auto"/>
            </w:tcBorders>
            <w:shd w:val="clear" w:color="auto" w:fill="auto"/>
            <w:vAlign w:val="center"/>
            <w:hideMark/>
          </w:tcPr>
          <w:p w:rsidR="00D27327" w:rsidRPr="00133476" w:rsidRDefault="00D27327" w:rsidP="00133476">
            <w:pPr>
              <w:jc w:val="center"/>
              <w:rPr>
                <w:bCs/>
                <w:color w:val="000000"/>
                <w:sz w:val="16"/>
                <w:szCs w:val="16"/>
              </w:rPr>
            </w:pPr>
            <w:r w:rsidRPr="00133476">
              <w:rPr>
                <w:bCs/>
                <w:color w:val="000000"/>
                <w:sz w:val="16"/>
                <w:szCs w:val="16"/>
              </w:rPr>
              <w:t>3</w:t>
            </w:r>
          </w:p>
        </w:tc>
        <w:tc>
          <w:tcPr>
            <w:tcW w:w="3404" w:type="pct"/>
            <w:tcBorders>
              <w:top w:val="single" w:sz="4" w:space="0" w:color="auto"/>
              <w:left w:val="nil"/>
              <w:bottom w:val="single" w:sz="8" w:space="0" w:color="auto"/>
              <w:right w:val="single" w:sz="8" w:space="0" w:color="auto"/>
            </w:tcBorders>
            <w:shd w:val="clear" w:color="auto" w:fill="auto"/>
            <w:vAlign w:val="center"/>
            <w:hideMark/>
          </w:tcPr>
          <w:p w:rsidR="00D27327" w:rsidRPr="00133476" w:rsidRDefault="00D27327" w:rsidP="00263067">
            <w:pPr>
              <w:tabs>
                <w:tab w:val="left" w:pos="0"/>
                <w:tab w:val="left" w:pos="567"/>
              </w:tabs>
              <w:rPr>
                <w:iCs/>
                <w:sz w:val="16"/>
                <w:szCs w:val="16"/>
              </w:rPr>
            </w:pPr>
            <w:r w:rsidRPr="00133476">
              <w:rPr>
                <w:iCs/>
                <w:sz w:val="16"/>
                <w:szCs w:val="16"/>
              </w:rPr>
              <w:t>Одноэтажное  бетонное здание  гаражей, литер 2, 2-1, кадастровый (или условный) номер: 56-56-02/002/2007-238</w:t>
            </w:r>
          </w:p>
        </w:tc>
        <w:tc>
          <w:tcPr>
            <w:tcW w:w="694" w:type="pct"/>
            <w:tcBorders>
              <w:top w:val="single" w:sz="4" w:space="0" w:color="auto"/>
              <w:left w:val="nil"/>
              <w:bottom w:val="single" w:sz="8" w:space="0" w:color="auto"/>
              <w:right w:val="single" w:sz="8" w:space="0" w:color="auto"/>
            </w:tcBorders>
            <w:shd w:val="clear" w:color="auto" w:fill="auto"/>
            <w:vAlign w:val="center"/>
            <w:hideMark/>
          </w:tcPr>
          <w:p w:rsidR="00D27327" w:rsidRPr="00133476" w:rsidRDefault="00D27327" w:rsidP="00133476">
            <w:pPr>
              <w:tabs>
                <w:tab w:val="left" w:pos="0"/>
                <w:tab w:val="left" w:pos="567"/>
              </w:tabs>
              <w:jc w:val="center"/>
              <w:rPr>
                <w:iCs/>
                <w:sz w:val="16"/>
                <w:szCs w:val="16"/>
              </w:rPr>
            </w:pPr>
            <w:r w:rsidRPr="00133476">
              <w:rPr>
                <w:iCs/>
                <w:sz w:val="16"/>
                <w:szCs w:val="16"/>
              </w:rPr>
              <w:t>141,1</w:t>
            </w:r>
          </w:p>
        </w:tc>
        <w:tc>
          <w:tcPr>
            <w:tcW w:w="695" w:type="pct"/>
            <w:tcBorders>
              <w:top w:val="single" w:sz="4" w:space="0" w:color="auto"/>
              <w:left w:val="nil"/>
              <w:bottom w:val="single" w:sz="8" w:space="0" w:color="auto"/>
              <w:right w:val="single" w:sz="8" w:space="0" w:color="auto"/>
            </w:tcBorders>
            <w:shd w:val="clear" w:color="auto" w:fill="auto"/>
            <w:vAlign w:val="center"/>
            <w:hideMark/>
          </w:tcPr>
          <w:p w:rsidR="00D27327" w:rsidRPr="00133476" w:rsidRDefault="00D27327" w:rsidP="00133476">
            <w:pPr>
              <w:tabs>
                <w:tab w:val="left" w:pos="0"/>
                <w:tab w:val="left" w:pos="567"/>
              </w:tabs>
              <w:jc w:val="center"/>
              <w:rPr>
                <w:iCs/>
                <w:sz w:val="16"/>
                <w:szCs w:val="16"/>
              </w:rPr>
            </w:pPr>
            <w:r w:rsidRPr="00133476">
              <w:rPr>
                <w:iCs/>
                <w:sz w:val="16"/>
                <w:szCs w:val="16"/>
              </w:rPr>
              <w:t>56 АА 406234 от 25.07.2007</w:t>
            </w:r>
          </w:p>
        </w:tc>
      </w:tr>
      <w:tr w:rsidR="00D27327" w:rsidRPr="001D487F" w:rsidTr="00133476">
        <w:trPr>
          <w:trHeight w:val="20"/>
        </w:trPr>
        <w:tc>
          <w:tcPr>
            <w:tcW w:w="207" w:type="pct"/>
            <w:tcBorders>
              <w:top w:val="nil"/>
              <w:left w:val="single" w:sz="8" w:space="0" w:color="auto"/>
              <w:bottom w:val="single" w:sz="8" w:space="0" w:color="auto"/>
              <w:right w:val="single" w:sz="8" w:space="0" w:color="auto"/>
            </w:tcBorders>
            <w:shd w:val="clear" w:color="auto" w:fill="auto"/>
            <w:vAlign w:val="center"/>
            <w:hideMark/>
          </w:tcPr>
          <w:p w:rsidR="00D27327" w:rsidRPr="00133476" w:rsidRDefault="00D27327" w:rsidP="00133476">
            <w:pPr>
              <w:jc w:val="center"/>
              <w:rPr>
                <w:bCs/>
                <w:color w:val="000000"/>
                <w:sz w:val="16"/>
                <w:szCs w:val="16"/>
              </w:rPr>
            </w:pPr>
            <w:r w:rsidRPr="00133476">
              <w:rPr>
                <w:bCs/>
                <w:color w:val="000000"/>
                <w:sz w:val="16"/>
                <w:szCs w:val="16"/>
              </w:rPr>
              <w:t>4</w:t>
            </w:r>
          </w:p>
        </w:tc>
        <w:tc>
          <w:tcPr>
            <w:tcW w:w="3404" w:type="pct"/>
            <w:tcBorders>
              <w:top w:val="nil"/>
              <w:left w:val="nil"/>
              <w:bottom w:val="single" w:sz="8" w:space="0" w:color="auto"/>
              <w:right w:val="single" w:sz="8" w:space="0" w:color="auto"/>
            </w:tcBorders>
            <w:shd w:val="clear" w:color="auto" w:fill="auto"/>
            <w:vAlign w:val="center"/>
            <w:hideMark/>
          </w:tcPr>
          <w:p w:rsidR="00D27327" w:rsidRPr="00133476" w:rsidRDefault="00D27327" w:rsidP="00263067">
            <w:pPr>
              <w:tabs>
                <w:tab w:val="left" w:pos="0"/>
                <w:tab w:val="left" w:pos="567"/>
              </w:tabs>
              <w:rPr>
                <w:iCs/>
                <w:sz w:val="16"/>
                <w:szCs w:val="16"/>
              </w:rPr>
            </w:pPr>
            <w:r w:rsidRPr="00133476">
              <w:rPr>
                <w:iCs/>
                <w:sz w:val="16"/>
                <w:szCs w:val="16"/>
              </w:rPr>
              <w:t>Одноэтажное  кирпичное  здание  проходной, литер 4, кадастровый (или условный) номер: 56-56-02/002/2007-237</w:t>
            </w:r>
          </w:p>
        </w:tc>
        <w:tc>
          <w:tcPr>
            <w:tcW w:w="694" w:type="pct"/>
            <w:tcBorders>
              <w:top w:val="nil"/>
              <w:left w:val="nil"/>
              <w:bottom w:val="single" w:sz="8" w:space="0" w:color="auto"/>
              <w:right w:val="single" w:sz="8" w:space="0" w:color="auto"/>
            </w:tcBorders>
            <w:shd w:val="clear" w:color="auto" w:fill="auto"/>
            <w:vAlign w:val="center"/>
            <w:hideMark/>
          </w:tcPr>
          <w:p w:rsidR="00D27327" w:rsidRPr="00133476" w:rsidRDefault="00D27327" w:rsidP="00133476">
            <w:pPr>
              <w:tabs>
                <w:tab w:val="left" w:pos="0"/>
                <w:tab w:val="left" w:pos="567"/>
              </w:tabs>
              <w:jc w:val="center"/>
              <w:rPr>
                <w:iCs/>
                <w:sz w:val="16"/>
                <w:szCs w:val="16"/>
              </w:rPr>
            </w:pPr>
            <w:r w:rsidRPr="00133476">
              <w:rPr>
                <w:iCs/>
                <w:sz w:val="16"/>
                <w:szCs w:val="16"/>
              </w:rPr>
              <w:t>8,6</w:t>
            </w:r>
          </w:p>
        </w:tc>
        <w:tc>
          <w:tcPr>
            <w:tcW w:w="695" w:type="pct"/>
            <w:tcBorders>
              <w:top w:val="nil"/>
              <w:left w:val="nil"/>
              <w:bottom w:val="single" w:sz="8" w:space="0" w:color="auto"/>
              <w:right w:val="single" w:sz="8" w:space="0" w:color="auto"/>
            </w:tcBorders>
            <w:shd w:val="clear" w:color="auto" w:fill="auto"/>
            <w:vAlign w:val="center"/>
            <w:hideMark/>
          </w:tcPr>
          <w:p w:rsidR="00D27327" w:rsidRPr="00133476" w:rsidRDefault="00D27327" w:rsidP="00133476">
            <w:pPr>
              <w:tabs>
                <w:tab w:val="left" w:pos="0"/>
                <w:tab w:val="left" w:pos="567"/>
              </w:tabs>
              <w:jc w:val="center"/>
              <w:rPr>
                <w:iCs/>
                <w:sz w:val="16"/>
                <w:szCs w:val="16"/>
              </w:rPr>
            </w:pPr>
            <w:r w:rsidRPr="00133476">
              <w:rPr>
                <w:iCs/>
                <w:sz w:val="16"/>
                <w:szCs w:val="16"/>
              </w:rPr>
              <w:t>56 АА 406233 от 25.07.2007</w:t>
            </w:r>
          </w:p>
        </w:tc>
      </w:tr>
      <w:tr w:rsidR="00D27327" w:rsidRPr="001D487F" w:rsidTr="00133476">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BFBFBF"/>
            <w:noWrap/>
            <w:vAlign w:val="bottom"/>
          </w:tcPr>
          <w:p w:rsidR="00D27327" w:rsidRPr="00133476" w:rsidRDefault="00D27327" w:rsidP="00263067">
            <w:pPr>
              <w:rPr>
                <w:b/>
                <w:bCs/>
                <w:color w:val="000000"/>
                <w:sz w:val="16"/>
                <w:szCs w:val="16"/>
              </w:rPr>
            </w:pPr>
            <w:r w:rsidRPr="00133476">
              <w:rPr>
                <w:b/>
                <w:bCs/>
                <w:color w:val="000000"/>
                <w:sz w:val="16"/>
                <w:szCs w:val="16"/>
              </w:rPr>
              <w:t>Неотъемлемое имущество</w:t>
            </w:r>
          </w:p>
        </w:tc>
      </w:tr>
      <w:tr w:rsidR="00D27327" w:rsidRPr="001D487F" w:rsidTr="00133476">
        <w:trPr>
          <w:trHeight w:val="20"/>
        </w:trPr>
        <w:tc>
          <w:tcPr>
            <w:tcW w:w="20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7327" w:rsidRPr="00133476" w:rsidRDefault="00D27327" w:rsidP="00263067">
            <w:pPr>
              <w:rPr>
                <w:b/>
                <w:bCs/>
                <w:color w:val="000000"/>
                <w:sz w:val="16"/>
                <w:szCs w:val="16"/>
              </w:rPr>
            </w:pPr>
            <w:r w:rsidRPr="00133476">
              <w:rPr>
                <w:b/>
                <w:bCs/>
                <w:color w:val="000000"/>
                <w:sz w:val="16"/>
                <w:szCs w:val="16"/>
              </w:rPr>
              <w:t>№</w:t>
            </w:r>
          </w:p>
        </w:tc>
        <w:tc>
          <w:tcPr>
            <w:tcW w:w="3404" w:type="pct"/>
            <w:tcBorders>
              <w:top w:val="single" w:sz="4" w:space="0" w:color="auto"/>
              <w:left w:val="nil"/>
              <w:bottom w:val="single" w:sz="4" w:space="0" w:color="auto"/>
              <w:right w:val="single" w:sz="4" w:space="0" w:color="auto"/>
            </w:tcBorders>
            <w:shd w:val="clear" w:color="auto" w:fill="auto"/>
            <w:vAlign w:val="bottom"/>
            <w:hideMark/>
          </w:tcPr>
          <w:p w:rsidR="00D27327" w:rsidRPr="00133476" w:rsidRDefault="00D27327" w:rsidP="00263067">
            <w:pPr>
              <w:rPr>
                <w:b/>
                <w:bCs/>
                <w:color w:val="000000"/>
                <w:sz w:val="16"/>
                <w:szCs w:val="16"/>
              </w:rPr>
            </w:pPr>
            <w:r w:rsidRPr="00133476">
              <w:rPr>
                <w:b/>
                <w:bCs/>
                <w:color w:val="000000"/>
                <w:sz w:val="16"/>
                <w:szCs w:val="16"/>
              </w:rPr>
              <w:t>Наименование неотъемлемого имущества (оборудования)</w:t>
            </w:r>
          </w:p>
        </w:tc>
        <w:tc>
          <w:tcPr>
            <w:tcW w:w="1389" w:type="pct"/>
            <w:gridSpan w:val="2"/>
            <w:tcBorders>
              <w:top w:val="single" w:sz="4" w:space="0" w:color="auto"/>
              <w:left w:val="nil"/>
              <w:bottom w:val="single" w:sz="4" w:space="0" w:color="auto"/>
              <w:right w:val="single" w:sz="4" w:space="0" w:color="auto"/>
            </w:tcBorders>
            <w:shd w:val="clear" w:color="auto" w:fill="auto"/>
            <w:vAlign w:val="bottom"/>
            <w:hideMark/>
          </w:tcPr>
          <w:p w:rsidR="00D27327" w:rsidRPr="00133476" w:rsidRDefault="00D27327" w:rsidP="00263067">
            <w:pPr>
              <w:rPr>
                <w:b/>
                <w:bCs/>
                <w:color w:val="000000"/>
                <w:sz w:val="16"/>
                <w:szCs w:val="16"/>
              </w:rPr>
            </w:pPr>
            <w:r w:rsidRPr="00133476">
              <w:rPr>
                <w:b/>
                <w:bCs/>
                <w:color w:val="000000"/>
                <w:sz w:val="16"/>
                <w:szCs w:val="16"/>
              </w:rPr>
              <w:t>Инвентарный номер</w:t>
            </w:r>
          </w:p>
        </w:tc>
      </w:tr>
      <w:tr w:rsidR="00D27327" w:rsidRPr="001D487F" w:rsidTr="00133476">
        <w:trPr>
          <w:trHeight w:val="2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rsidR="00D27327" w:rsidRPr="00133476" w:rsidRDefault="00D27327" w:rsidP="00263067">
            <w:pPr>
              <w:rPr>
                <w:color w:val="000000"/>
                <w:sz w:val="16"/>
                <w:szCs w:val="16"/>
              </w:rPr>
            </w:pPr>
            <w:r w:rsidRPr="00133476">
              <w:rPr>
                <w:color w:val="000000"/>
                <w:sz w:val="16"/>
                <w:szCs w:val="16"/>
              </w:rPr>
              <w:t>1</w:t>
            </w:r>
          </w:p>
        </w:tc>
        <w:tc>
          <w:tcPr>
            <w:tcW w:w="3404" w:type="pct"/>
            <w:tcBorders>
              <w:top w:val="nil"/>
              <w:left w:val="nil"/>
              <w:bottom w:val="single" w:sz="4" w:space="0" w:color="auto"/>
              <w:right w:val="single" w:sz="4" w:space="0" w:color="auto"/>
            </w:tcBorders>
            <w:shd w:val="clear" w:color="auto" w:fill="auto"/>
            <w:vAlign w:val="bottom"/>
            <w:hideMark/>
          </w:tcPr>
          <w:p w:rsidR="00D27327" w:rsidRPr="00133476" w:rsidRDefault="00D27327" w:rsidP="00263067">
            <w:pPr>
              <w:rPr>
                <w:color w:val="000000"/>
                <w:sz w:val="16"/>
                <w:szCs w:val="16"/>
              </w:rPr>
            </w:pPr>
            <w:r w:rsidRPr="00133476">
              <w:rPr>
                <w:color w:val="000000"/>
                <w:sz w:val="16"/>
                <w:szCs w:val="16"/>
              </w:rPr>
              <w:t>Забор ст. Абдулино</w:t>
            </w:r>
          </w:p>
        </w:tc>
        <w:tc>
          <w:tcPr>
            <w:tcW w:w="1389" w:type="pct"/>
            <w:gridSpan w:val="2"/>
            <w:tcBorders>
              <w:top w:val="nil"/>
              <w:left w:val="nil"/>
              <w:bottom w:val="single" w:sz="4" w:space="0" w:color="auto"/>
              <w:right w:val="single" w:sz="4" w:space="0" w:color="auto"/>
            </w:tcBorders>
            <w:shd w:val="clear" w:color="auto" w:fill="auto"/>
            <w:vAlign w:val="bottom"/>
            <w:hideMark/>
          </w:tcPr>
          <w:p w:rsidR="00D27327" w:rsidRPr="00133476" w:rsidRDefault="00D27327" w:rsidP="00263067">
            <w:pPr>
              <w:rPr>
                <w:color w:val="000000"/>
                <w:sz w:val="16"/>
                <w:szCs w:val="16"/>
              </w:rPr>
            </w:pPr>
            <w:r w:rsidRPr="00133476">
              <w:rPr>
                <w:color w:val="000000"/>
                <w:sz w:val="16"/>
                <w:szCs w:val="16"/>
              </w:rPr>
              <w:t>И09.200040</w:t>
            </w:r>
          </w:p>
        </w:tc>
      </w:tr>
      <w:tr w:rsidR="00D27327" w:rsidRPr="001D487F" w:rsidTr="00133476">
        <w:trPr>
          <w:trHeight w:val="2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rsidR="00D27327" w:rsidRPr="00133476" w:rsidRDefault="00D27327" w:rsidP="00263067">
            <w:pPr>
              <w:rPr>
                <w:color w:val="000000"/>
                <w:sz w:val="16"/>
                <w:szCs w:val="16"/>
              </w:rPr>
            </w:pPr>
            <w:r w:rsidRPr="00133476">
              <w:rPr>
                <w:color w:val="000000"/>
                <w:sz w:val="16"/>
                <w:szCs w:val="16"/>
              </w:rPr>
              <w:t>2</w:t>
            </w:r>
          </w:p>
        </w:tc>
        <w:tc>
          <w:tcPr>
            <w:tcW w:w="3404" w:type="pct"/>
            <w:tcBorders>
              <w:top w:val="nil"/>
              <w:left w:val="nil"/>
              <w:bottom w:val="single" w:sz="4" w:space="0" w:color="auto"/>
              <w:right w:val="single" w:sz="4" w:space="0" w:color="auto"/>
            </w:tcBorders>
            <w:shd w:val="clear" w:color="auto" w:fill="auto"/>
            <w:vAlign w:val="bottom"/>
            <w:hideMark/>
          </w:tcPr>
          <w:p w:rsidR="00D27327" w:rsidRPr="00133476" w:rsidRDefault="00D27327" w:rsidP="00263067">
            <w:pPr>
              <w:rPr>
                <w:color w:val="000000"/>
                <w:sz w:val="16"/>
                <w:szCs w:val="16"/>
              </w:rPr>
            </w:pPr>
            <w:r w:rsidRPr="00133476">
              <w:rPr>
                <w:color w:val="000000"/>
                <w:sz w:val="16"/>
                <w:szCs w:val="16"/>
              </w:rPr>
              <w:t>Погрузочно-выгрузочная площадка ст. Абдулино</w:t>
            </w:r>
          </w:p>
        </w:tc>
        <w:tc>
          <w:tcPr>
            <w:tcW w:w="1389" w:type="pct"/>
            <w:gridSpan w:val="2"/>
            <w:tcBorders>
              <w:top w:val="nil"/>
              <w:left w:val="nil"/>
              <w:bottom w:val="single" w:sz="4" w:space="0" w:color="auto"/>
              <w:right w:val="single" w:sz="4" w:space="0" w:color="auto"/>
            </w:tcBorders>
            <w:shd w:val="clear" w:color="auto" w:fill="auto"/>
            <w:vAlign w:val="bottom"/>
            <w:hideMark/>
          </w:tcPr>
          <w:p w:rsidR="00D27327" w:rsidRPr="00133476" w:rsidRDefault="00D27327" w:rsidP="00263067">
            <w:pPr>
              <w:rPr>
                <w:color w:val="000000"/>
                <w:sz w:val="16"/>
                <w:szCs w:val="16"/>
              </w:rPr>
            </w:pPr>
            <w:r w:rsidRPr="00133476">
              <w:rPr>
                <w:color w:val="000000"/>
                <w:sz w:val="16"/>
                <w:szCs w:val="16"/>
              </w:rPr>
              <w:t>И09.200041</w:t>
            </w:r>
          </w:p>
        </w:tc>
      </w:tr>
    </w:tbl>
    <w:p w:rsidR="00D27327" w:rsidRDefault="00D27327" w:rsidP="00D27327">
      <w:pPr>
        <w:ind w:firstLine="708"/>
        <w:jc w:val="both"/>
        <w:rPr>
          <w:szCs w:val="28"/>
        </w:rPr>
      </w:pPr>
    </w:p>
    <w:p w:rsidR="00D27327" w:rsidRDefault="00D27327" w:rsidP="00D27327">
      <w:pPr>
        <w:tabs>
          <w:tab w:val="left" w:pos="0"/>
          <w:tab w:val="left" w:pos="284"/>
        </w:tabs>
        <w:ind w:firstLine="709"/>
        <w:jc w:val="both"/>
      </w:pPr>
      <w:r w:rsidRPr="000E6286">
        <w:t>Существующие ограничения (обременения) права: не зарегистрировано</w:t>
      </w:r>
      <w:r>
        <w:t>.</w:t>
      </w:r>
    </w:p>
    <w:p w:rsidR="00D27327" w:rsidRDefault="00D27327" w:rsidP="00D27327">
      <w:pPr>
        <w:ind w:firstLine="708"/>
        <w:jc w:val="both"/>
        <w:rPr>
          <w:szCs w:val="28"/>
        </w:rPr>
      </w:pPr>
    </w:p>
    <w:p w:rsidR="00D27327" w:rsidRDefault="00D27327" w:rsidP="00D27327">
      <w:pPr>
        <w:ind w:firstLine="708"/>
        <w:jc w:val="both"/>
        <w:rPr>
          <w:szCs w:val="28"/>
        </w:rPr>
      </w:pPr>
      <w:r w:rsidRPr="00366CF0">
        <w:t xml:space="preserve">Объекты недвижимости размещены на земельном участке площадью </w:t>
      </w:r>
      <w:r>
        <w:rPr>
          <w:iCs/>
          <w:szCs w:val="28"/>
        </w:rPr>
        <w:t xml:space="preserve">968,00 </w:t>
      </w:r>
      <w:proofErr w:type="spellStart"/>
      <w:r w:rsidRPr="00366CF0">
        <w:t>кв</w:t>
      </w:r>
      <w:proofErr w:type="gramStart"/>
      <w:r w:rsidRPr="00366CF0">
        <w:t>.м</w:t>
      </w:r>
      <w:proofErr w:type="spellEnd"/>
      <w:proofErr w:type="gramEnd"/>
      <w:r w:rsidRPr="00366CF0">
        <w:t xml:space="preserve">, являющемся частью земельного участка общей площадью </w:t>
      </w:r>
      <w:r>
        <w:t xml:space="preserve">880 000 </w:t>
      </w:r>
      <w:proofErr w:type="spellStart"/>
      <w:r>
        <w:t>кв.м</w:t>
      </w:r>
      <w:proofErr w:type="spellEnd"/>
      <w:r>
        <w:t xml:space="preserve"> (кадастровый номер </w:t>
      </w:r>
      <w:r w:rsidRPr="006951EA">
        <w:t>56:36:0000000:1</w:t>
      </w:r>
      <w:r>
        <w:t>)</w:t>
      </w:r>
      <w:r w:rsidRPr="00FF2F47">
        <w:t xml:space="preserve"> </w:t>
      </w:r>
      <w:r w:rsidRPr="00366CF0">
        <w:t xml:space="preserve">в полосе отвода </w:t>
      </w:r>
      <w:r w:rsidRPr="006951EA">
        <w:rPr>
          <w:iCs/>
          <w:szCs w:val="28"/>
        </w:rPr>
        <w:t xml:space="preserve">Куйбышевской железной дороги </w:t>
      </w:r>
      <w:r w:rsidRPr="00366CF0">
        <w:t xml:space="preserve">– филиала ОАО «РЖД». Земельный участок общей площадью </w:t>
      </w:r>
      <w:r>
        <w:t xml:space="preserve">880 000 </w:t>
      </w:r>
      <w:proofErr w:type="spellStart"/>
      <w:r w:rsidRPr="00366CF0">
        <w:t>кв</w:t>
      </w:r>
      <w:proofErr w:type="gramStart"/>
      <w:r w:rsidRPr="00366CF0">
        <w:t>.м</w:t>
      </w:r>
      <w:proofErr w:type="spellEnd"/>
      <w:proofErr w:type="gramEnd"/>
      <w:r w:rsidRPr="00366CF0">
        <w:t xml:space="preserve"> принадлежит на праве собственности Российской Федерации, передан в аренду ОАО «РЖД». Право пользования АО «</w:t>
      </w:r>
      <w:proofErr w:type="spellStart"/>
      <w:r w:rsidRPr="00366CF0">
        <w:t>РЖДстрой</w:t>
      </w:r>
      <w:proofErr w:type="spellEnd"/>
      <w:r w:rsidRPr="00366CF0">
        <w:t>» част</w:t>
      </w:r>
      <w:r>
        <w:t xml:space="preserve">ью земельного участка площадью </w:t>
      </w:r>
      <w:r>
        <w:rPr>
          <w:iCs/>
          <w:szCs w:val="28"/>
        </w:rPr>
        <w:t xml:space="preserve">968,00 </w:t>
      </w:r>
      <w:proofErr w:type="spellStart"/>
      <w:r w:rsidRPr="00366CF0">
        <w:t>кв</w:t>
      </w:r>
      <w:proofErr w:type="gramStart"/>
      <w:r w:rsidRPr="00366CF0">
        <w:t>.м</w:t>
      </w:r>
      <w:proofErr w:type="spellEnd"/>
      <w:proofErr w:type="gramEnd"/>
      <w:r w:rsidRPr="00366CF0">
        <w:t xml:space="preserve"> осуществляется на основании </w:t>
      </w:r>
      <w:r>
        <w:t>договора субаренды с ОАО «РЖД» (договор субаренды от 01.10.2009 № ЦРИ/4/СА/5513/09/000084).</w:t>
      </w:r>
    </w:p>
    <w:p w:rsidR="00D27327" w:rsidRDefault="00D27327" w:rsidP="00D27327">
      <w:pPr>
        <w:ind w:firstLine="708"/>
        <w:jc w:val="both"/>
      </w:pPr>
      <w:r>
        <w:rPr>
          <w:szCs w:val="28"/>
        </w:rPr>
        <w:t>Объекты</w:t>
      </w:r>
      <w:r w:rsidRPr="00F26F78">
        <w:rPr>
          <w:szCs w:val="28"/>
        </w:rPr>
        <w:t xml:space="preserve"> недвижимости размещен</w:t>
      </w:r>
      <w:r>
        <w:rPr>
          <w:szCs w:val="28"/>
        </w:rPr>
        <w:t>ы</w:t>
      </w:r>
      <w:r w:rsidRPr="00F26F78">
        <w:rPr>
          <w:szCs w:val="28"/>
        </w:rPr>
        <w:t xml:space="preserve"> на земельном участке</w:t>
      </w:r>
      <w:r>
        <w:rPr>
          <w:szCs w:val="28"/>
        </w:rPr>
        <w:t xml:space="preserve"> </w:t>
      </w:r>
      <w:r w:rsidRPr="001F454A">
        <w:rPr>
          <w:iCs/>
          <w:szCs w:val="28"/>
        </w:rPr>
        <w:t>в полосе отвода</w:t>
      </w:r>
      <w:r>
        <w:rPr>
          <w:iCs/>
          <w:szCs w:val="28"/>
        </w:rPr>
        <w:t xml:space="preserve"> Куйбышевской железной дороги</w:t>
      </w:r>
      <w:r>
        <w:rPr>
          <w:szCs w:val="28"/>
        </w:rPr>
        <w:t xml:space="preserve"> общей </w:t>
      </w:r>
      <w:r w:rsidRPr="00D12165">
        <w:rPr>
          <w:szCs w:val="28"/>
        </w:rPr>
        <w:t xml:space="preserve">площадью </w:t>
      </w:r>
      <w:r>
        <w:rPr>
          <w:iCs/>
          <w:szCs w:val="28"/>
        </w:rPr>
        <w:t xml:space="preserve">968,00 </w:t>
      </w:r>
      <w:proofErr w:type="spellStart"/>
      <w:r>
        <w:rPr>
          <w:iCs/>
          <w:szCs w:val="28"/>
        </w:rPr>
        <w:t>кв</w:t>
      </w:r>
      <w:proofErr w:type="gramStart"/>
      <w:r>
        <w:rPr>
          <w:iCs/>
          <w:szCs w:val="28"/>
        </w:rPr>
        <w:t>.</w:t>
      </w:r>
      <w:r w:rsidRPr="001F454A">
        <w:rPr>
          <w:iCs/>
          <w:szCs w:val="28"/>
        </w:rPr>
        <w:t>м</w:t>
      </w:r>
      <w:proofErr w:type="spellEnd"/>
      <w:proofErr w:type="gramEnd"/>
      <w:r>
        <w:rPr>
          <w:iCs/>
          <w:szCs w:val="28"/>
        </w:rPr>
        <w:t xml:space="preserve">, </w:t>
      </w:r>
      <w:r>
        <w:t>находящемся у АО «</w:t>
      </w:r>
      <w:proofErr w:type="spellStart"/>
      <w:r>
        <w:t>РЖДстрой</w:t>
      </w:r>
      <w:proofErr w:type="spellEnd"/>
      <w:r>
        <w:t>» на праве субаренды по договору.</w:t>
      </w:r>
    </w:p>
    <w:p w:rsidR="00D27327" w:rsidRDefault="00D27327" w:rsidP="00D27327">
      <w:pPr>
        <w:ind w:firstLine="709"/>
        <w:jc w:val="both"/>
        <w:rPr>
          <w:lang w:eastAsia="x-none"/>
        </w:rPr>
      </w:pPr>
      <w:r>
        <w:rPr>
          <w:lang w:eastAsia="x-none"/>
        </w:rPr>
        <w:t>В соответствии с п.1 ст.35 Земельного кодекса Российской Федерации, при переходе права собственности на здание, сооружение, находящиеся на чужом земельном участке, к другому лицу оно имеет право на использование соответствующей части земельного участка, занятой зданием, сооружением и необходимой для их использования. </w:t>
      </w:r>
    </w:p>
    <w:p w:rsidR="00D27327" w:rsidRPr="00215E12" w:rsidRDefault="00D27327" w:rsidP="00D27327">
      <w:pPr>
        <w:ind w:firstLine="709"/>
        <w:contextualSpacing/>
        <w:jc w:val="both"/>
        <w:rPr>
          <w:rFonts w:eastAsiaTheme="minorHAnsi"/>
        </w:rPr>
      </w:pPr>
      <w:r w:rsidRPr="00215E12">
        <w:rPr>
          <w:rFonts w:eastAsiaTheme="minorHAnsi"/>
        </w:rPr>
        <w:t>Продавец обязуется оказывать содействие Покупателю в последующем заключении с соответствующими филиалами ОАО «РЖД» договора субаренды земельного участка (части земельного участка) в соответствии с законодательством РФ.</w:t>
      </w:r>
    </w:p>
    <w:p w:rsidR="00D27327" w:rsidRDefault="00D27327" w:rsidP="00D27327">
      <w:pPr>
        <w:ind w:firstLine="708"/>
        <w:jc w:val="both"/>
        <w:rPr>
          <w:iCs/>
          <w:szCs w:val="28"/>
        </w:rPr>
      </w:pPr>
    </w:p>
    <w:p w:rsidR="00D27327" w:rsidRDefault="00D27327" w:rsidP="00D27327">
      <w:pPr>
        <w:ind w:firstLine="709"/>
        <w:jc w:val="both"/>
        <w:rPr>
          <w:color w:val="000000"/>
        </w:rPr>
      </w:pPr>
      <w:r w:rsidRPr="00D17838">
        <w:rPr>
          <w:b/>
          <w:color w:val="000000"/>
        </w:rPr>
        <w:t>Лот №</w:t>
      </w:r>
      <w:r>
        <w:rPr>
          <w:b/>
          <w:color w:val="000000"/>
        </w:rPr>
        <w:t xml:space="preserve"> </w:t>
      </w:r>
      <w:r w:rsidR="002C1140">
        <w:rPr>
          <w:b/>
          <w:color w:val="000000"/>
        </w:rPr>
        <w:t>2</w:t>
      </w:r>
      <w:r w:rsidRPr="00D17838">
        <w:rPr>
          <w:color w:val="000000"/>
        </w:rPr>
        <w:t xml:space="preserve"> </w:t>
      </w:r>
    </w:p>
    <w:p w:rsidR="00D27327" w:rsidRDefault="00D27327" w:rsidP="00D27327">
      <w:pPr>
        <w:ind w:firstLine="709"/>
        <w:jc w:val="both"/>
        <w:rPr>
          <w:szCs w:val="28"/>
        </w:rPr>
      </w:pPr>
      <w:r w:rsidRPr="005D7788">
        <w:rPr>
          <w:bCs/>
        </w:rPr>
        <w:t xml:space="preserve">Объекты недвижимого имущества, расположенные по адресу: </w:t>
      </w:r>
      <w:r w:rsidRPr="00553D23">
        <w:rPr>
          <w:szCs w:val="28"/>
        </w:rPr>
        <w:t>Амурская область,</w:t>
      </w:r>
      <w:r>
        <w:rPr>
          <w:szCs w:val="28"/>
        </w:rPr>
        <w:t xml:space="preserve"> </w:t>
      </w:r>
      <w:r w:rsidRPr="00553D23">
        <w:rPr>
          <w:szCs w:val="28"/>
        </w:rPr>
        <w:t>г.</w:t>
      </w:r>
      <w:r w:rsidR="0053757C">
        <w:rPr>
          <w:szCs w:val="28"/>
        </w:rPr>
        <w:t> </w:t>
      </w:r>
      <w:r w:rsidRPr="00553D23">
        <w:rPr>
          <w:szCs w:val="28"/>
        </w:rPr>
        <w:t>Белогорск, ул.</w:t>
      </w:r>
      <w:r>
        <w:rPr>
          <w:szCs w:val="28"/>
        </w:rPr>
        <w:t> </w:t>
      </w:r>
      <w:r w:rsidRPr="00553D23">
        <w:rPr>
          <w:szCs w:val="28"/>
        </w:rPr>
        <w:t>Авиационная, д. 1</w:t>
      </w:r>
    </w:p>
    <w:tbl>
      <w:tblPr>
        <w:tblW w:w="48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
        <w:gridCol w:w="6638"/>
        <w:gridCol w:w="1559"/>
        <w:gridCol w:w="1418"/>
      </w:tblGrid>
      <w:tr w:rsidR="00D27327" w:rsidRPr="001D487F" w:rsidTr="00765302">
        <w:trPr>
          <w:trHeight w:val="603"/>
        </w:trPr>
        <w:tc>
          <w:tcPr>
            <w:tcW w:w="207" w:type="pct"/>
            <w:shd w:val="clear" w:color="000000" w:fill="D9D9D9"/>
            <w:vAlign w:val="center"/>
            <w:hideMark/>
          </w:tcPr>
          <w:p w:rsidR="00D27327" w:rsidRPr="001D487F" w:rsidRDefault="00D27327" w:rsidP="00765302">
            <w:pPr>
              <w:jc w:val="center"/>
              <w:rPr>
                <w:b/>
                <w:bCs/>
                <w:color w:val="000000"/>
                <w:sz w:val="16"/>
                <w:szCs w:val="16"/>
              </w:rPr>
            </w:pPr>
            <w:r w:rsidRPr="001D487F">
              <w:rPr>
                <w:b/>
                <w:bCs/>
                <w:color w:val="000000"/>
                <w:sz w:val="16"/>
                <w:szCs w:val="16"/>
              </w:rPr>
              <w:t>№</w:t>
            </w:r>
          </w:p>
        </w:tc>
        <w:tc>
          <w:tcPr>
            <w:tcW w:w="3309" w:type="pct"/>
            <w:shd w:val="clear" w:color="000000" w:fill="D9D9D9"/>
            <w:vAlign w:val="center"/>
            <w:hideMark/>
          </w:tcPr>
          <w:p w:rsidR="00D27327" w:rsidRPr="001D487F" w:rsidRDefault="00D27327" w:rsidP="00765302">
            <w:pPr>
              <w:jc w:val="center"/>
              <w:rPr>
                <w:b/>
                <w:bCs/>
                <w:color w:val="000000"/>
                <w:sz w:val="16"/>
                <w:szCs w:val="16"/>
              </w:rPr>
            </w:pPr>
            <w:r w:rsidRPr="001D487F">
              <w:rPr>
                <w:b/>
                <w:bCs/>
                <w:color w:val="000000"/>
                <w:sz w:val="16"/>
                <w:szCs w:val="16"/>
              </w:rPr>
              <w:t>Наименование объекта</w:t>
            </w:r>
          </w:p>
        </w:tc>
        <w:tc>
          <w:tcPr>
            <w:tcW w:w="777" w:type="pct"/>
            <w:shd w:val="clear" w:color="000000" w:fill="D9D9D9"/>
            <w:vAlign w:val="center"/>
            <w:hideMark/>
          </w:tcPr>
          <w:p w:rsidR="00D27327" w:rsidRPr="001D487F" w:rsidRDefault="00D27327" w:rsidP="00765302">
            <w:pPr>
              <w:jc w:val="center"/>
              <w:rPr>
                <w:b/>
                <w:bCs/>
                <w:color w:val="000000"/>
                <w:sz w:val="16"/>
                <w:szCs w:val="16"/>
              </w:rPr>
            </w:pPr>
            <w:r w:rsidRPr="001D487F">
              <w:rPr>
                <w:b/>
                <w:bCs/>
                <w:color w:val="000000"/>
                <w:sz w:val="16"/>
                <w:szCs w:val="16"/>
              </w:rPr>
              <w:t xml:space="preserve">Площадь, протяженность, </w:t>
            </w:r>
            <w:proofErr w:type="spellStart"/>
            <w:r w:rsidRPr="001D487F">
              <w:rPr>
                <w:b/>
                <w:bCs/>
                <w:color w:val="000000"/>
                <w:sz w:val="16"/>
                <w:szCs w:val="16"/>
              </w:rPr>
              <w:t>кв.м</w:t>
            </w:r>
            <w:proofErr w:type="spellEnd"/>
            <w:r w:rsidRPr="001D487F">
              <w:rPr>
                <w:b/>
                <w:bCs/>
                <w:color w:val="000000"/>
                <w:sz w:val="16"/>
                <w:szCs w:val="16"/>
              </w:rPr>
              <w:t>./м/</w:t>
            </w:r>
            <w:proofErr w:type="spellStart"/>
            <w:r w:rsidRPr="001D487F">
              <w:rPr>
                <w:b/>
                <w:bCs/>
                <w:color w:val="000000"/>
                <w:sz w:val="16"/>
                <w:szCs w:val="16"/>
              </w:rPr>
              <w:t>м.п</w:t>
            </w:r>
            <w:proofErr w:type="spellEnd"/>
            <w:r w:rsidRPr="001D487F">
              <w:rPr>
                <w:b/>
                <w:bCs/>
                <w:color w:val="000000"/>
                <w:sz w:val="16"/>
                <w:szCs w:val="16"/>
              </w:rPr>
              <w:t>.</w:t>
            </w:r>
          </w:p>
        </w:tc>
        <w:tc>
          <w:tcPr>
            <w:tcW w:w="707" w:type="pct"/>
            <w:shd w:val="clear" w:color="000000" w:fill="D9D9D9"/>
            <w:vAlign w:val="center"/>
            <w:hideMark/>
          </w:tcPr>
          <w:p w:rsidR="00D27327" w:rsidRPr="001D487F" w:rsidRDefault="00D27327" w:rsidP="00765302">
            <w:pPr>
              <w:jc w:val="center"/>
              <w:rPr>
                <w:b/>
                <w:bCs/>
                <w:color w:val="000000"/>
                <w:sz w:val="16"/>
                <w:szCs w:val="16"/>
              </w:rPr>
            </w:pPr>
            <w:r w:rsidRPr="001D487F">
              <w:rPr>
                <w:b/>
                <w:bCs/>
                <w:color w:val="000000"/>
                <w:sz w:val="16"/>
                <w:szCs w:val="16"/>
              </w:rPr>
              <w:t>№ свидетельства, дата</w:t>
            </w:r>
          </w:p>
        </w:tc>
      </w:tr>
      <w:tr w:rsidR="00D27327" w:rsidRPr="001D487F" w:rsidTr="00765302">
        <w:trPr>
          <w:trHeight w:val="415"/>
        </w:trPr>
        <w:tc>
          <w:tcPr>
            <w:tcW w:w="207" w:type="pct"/>
            <w:shd w:val="clear" w:color="auto" w:fill="auto"/>
            <w:vAlign w:val="center"/>
            <w:hideMark/>
          </w:tcPr>
          <w:p w:rsidR="00D27327" w:rsidRPr="001D487F" w:rsidRDefault="00D27327" w:rsidP="00765302">
            <w:pPr>
              <w:jc w:val="center"/>
              <w:rPr>
                <w:bCs/>
                <w:color w:val="000000"/>
                <w:sz w:val="16"/>
                <w:szCs w:val="16"/>
              </w:rPr>
            </w:pPr>
            <w:r w:rsidRPr="001D487F">
              <w:rPr>
                <w:bCs/>
                <w:color w:val="000000"/>
                <w:sz w:val="16"/>
                <w:szCs w:val="16"/>
              </w:rPr>
              <w:t>1</w:t>
            </w:r>
          </w:p>
        </w:tc>
        <w:tc>
          <w:tcPr>
            <w:tcW w:w="3309" w:type="pct"/>
            <w:shd w:val="clear" w:color="auto" w:fill="auto"/>
            <w:vAlign w:val="center"/>
            <w:hideMark/>
          </w:tcPr>
          <w:p w:rsidR="00D27327" w:rsidRPr="001D487F" w:rsidRDefault="00D27327" w:rsidP="00765302">
            <w:pPr>
              <w:rPr>
                <w:color w:val="000000"/>
                <w:sz w:val="16"/>
                <w:szCs w:val="16"/>
              </w:rPr>
            </w:pPr>
            <w:r w:rsidRPr="001D487F">
              <w:rPr>
                <w:color w:val="000000"/>
                <w:sz w:val="16"/>
                <w:szCs w:val="16"/>
              </w:rPr>
              <w:t>Бытовые помещения, назначение: нежилое, 1- этажный, инв.№ 10:000:001:001790390:0109:00000. Кадастровый (или условный) номер: 28:02:000492:0001:10:000:001:001790390:0109:00000</w:t>
            </w:r>
          </w:p>
        </w:tc>
        <w:tc>
          <w:tcPr>
            <w:tcW w:w="777" w:type="pct"/>
            <w:shd w:val="clear" w:color="auto" w:fill="auto"/>
            <w:vAlign w:val="center"/>
            <w:hideMark/>
          </w:tcPr>
          <w:p w:rsidR="00D27327" w:rsidRPr="001D487F" w:rsidRDefault="00D27327" w:rsidP="00765302">
            <w:pPr>
              <w:jc w:val="center"/>
              <w:rPr>
                <w:color w:val="000000"/>
                <w:sz w:val="16"/>
                <w:szCs w:val="16"/>
              </w:rPr>
            </w:pPr>
            <w:r w:rsidRPr="001D487F">
              <w:rPr>
                <w:color w:val="000000"/>
                <w:sz w:val="16"/>
                <w:szCs w:val="16"/>
              </w:rPr>
              <w:t>100,7</w:t>
            </w:r>
          </w:p>
        </w:tc>
        <w:tc>
          <w:tcPr>
            <w:tcW w:w="707" w:type="pct"/>
            <w:shd w:val="clear" w:color="auto" w:fill="auto"/>
            <w:vAlign w:val="center"/>
            <w:hideMark/>
          </w:tcPr>
          <w:p w:rsidR="00D27327" w:rsidRPr="001D487F" w:rsidRDefault="00D27327" w:rsidP="00765302">
            <w:pPr>
              <w:jc w:val="center"/>
              <w:rPr>
                <w:color w:val="000000"/>
                <w:sz w:val="16"/>
                <w:szCs w:val="16"/>
              </w:rPr>
            </w:pPr>
            <w:r w:rsidRPr="001D487F">
              <w:rPr>
                <w:color w:val="000000"/>
                <w:sz w:val="16"/>
                <w:szCs w:val="16"/>
              </w:rPr>
              <w:t>28 АА 149373 от 04.07.2007</w:t>
            </w:r>
          </w:p>
        </w:tc>
      </w:tr>
      <w:tr w:rsidR="00D27327" w:rsidRPr="001D487F" w:rsidTr="00765302">
        <w:trPr>
          <w:trHeight w:val="429"/>
        </w:trPr>
        <w:tc>
          <w:tcPr>
            <w:tcW w:w="207" w:type="pct"/>
            <w:shd w:val="clear" w:color="auto" w:fill="auto"/>
            <w:vAlign w:val="center"/>
            <w:hideMark/>
          </w:tcPr>
          <w:p w:rsidR="00D27327" w:rsidRPr="001D487F" w:rsidRDefault="00D27327" w:rsidP="00765302">
            <w:pPr>
              <w:jc w:val="center"/>
              <w:rPr>
                <w:bCs/>
                <w:color w:val="000000"/>
                <w:sz w:val="16"/>
                <w:szCs w:val="16"/>
              </w:rPr>
            </w:pPr>
            <w:r w:rsidRPr="001D487F">
              <w:rPr>
                <w:bCs/>
                <w:color w:val="000000"/>
                <w:sz w:val="16"/>
                <w:szCs w:val="16"/>
              </w:rPr>
              <w:t>2</w:t>
            </w:r>
          </w:p>
        </w:tc>
        <w:tc>
          <w:tcPr>
            <w:tcW w:w="3309" w:type="pct"/>
            <w:shd w:val="clear" w:color="auto" w:fill="auto"/>
            <w:vAlign w:val="center"/>
            <w:hideMark/>
          </w:tcPr>
          <w:p w:rsidR="00D27327" w:rsidRPr="001D487F" w:rsidRDefault="00D27327" w:rsidP="00765302">
            <w:pPr>
              <w:rPr>
                <w:color w:val="000000"/>
                <w:sz w:val="16"/>
                <w:szCs w:val="16"/>
              </w:rPr>
            </w:pPr>
            <w:proofErr w:type="gramStart"/>
            <w:r w:rsidRPr="001D487F">
              <w:rPr>
                <w:color w:val="000000"/>
                <w:sz w:val="16"/>
                <w:szCs w:val="16"/>
              </w:rPr>
              <w:t>Газосварочная</w:t>
            </w:r>
            <w:proofErr w:type="gramEnd"/>
            <w:r w:rsidRPr="001D487F">
              <w:rPr>
                <w:color w:val="000000"/>
                <w:sz w:val="16"/>
                <w:szCs w:val="16"/>
              </w:rPr>
              <w:t>, назначение: нежилое, 1- этажный, инв.№ 10:000:001:001790390:0105:00000. Кадастровый (или условный) номер: 28:02:000492:0001:10:000:001:001790390:0105:00000</w:t>
            </w:r>
          </w:p>
        </w:tc>
        <w:tc>
          <w:tcPr>
            <w:tcW w:w="777" w:type="pct"/>
            <w:shd w:val="clear" w:color="auto" w:fill="auto"/>
            <w:vAlign w:val="center"/>
            <w:hideMark/>
          </w:tcPr>
          <w:p w:rsidR="00D27327" w:rsidRPr="001D487F" w:rsidRDefault="00D27327" w:rsidP="00765302">
            <w:pPr>
              <w:jc w:val="center"/>
              <w:rPr>
                <w:color w:val="000000"/>
                <w:sz w:val="16"/>
                <w:szCs w:val="16"/>
              </w:rPr>
            </w:pPr>
            <w:r w:rsidRPr="001D487F">
              <w:rPr>
                <w:color w:val="000000"/>
                <w:sz w:val="16"/>
                <w:szCs w:val="16"/>
              </w:rPr>
              <w:t>60,7</w:t>
            </w:r>
          </w:p>
        </w:tc>
        <w:tc>
          <w:tcPr>
            <w:tcW w:w="707" w:type="pct"/>
            <w:shd w:val="clear" w:color="auto" w:fill="auto"/>
            <w:vAlign w:val="center"/>
            <w:hideMark/>
          </w:tcPr>
          <w:p w:rsidR="00D27327" w:rsidRPr="001D487F" w:rsidRDefault="00D27327" w:rsidP="00765302">
            <w:pPr>
              <w:jc w:val="center"/>
              <w:rPr>
                <w:color w:val="000000"/>
                <w:sz w:val="16"/>
                <w:szCs w:val="16"/>
              </w:rPr>
            </w:pPr>
            <w:r w:rsidRPr="001D487F">
              <w:rPr>
                <w:color w:val="000000"/>
                <w:sz w:val="16"/>
                <w:szCs w:val="16"/>
              </w:rPr>
              <w:t>28 АА149368 от 04.07.2007</w:t>
            </w:r>
          </w:p>
        </w:tc>
      </w:tr>
      <w:tr w:rsidR="00D27327" w:rsidRPr="001D487F" w:rsidTr="00765302">
        <w:trPr>
          <w:trHeight w:val="551"/>
        </w:trPr>
        <w:tc>
          <w:tcPr>
            <w:tcW w:w="207" w:type="pct"/>
            <w:shd w:val="clear" w:color="auto" w:fill="auto"/>
            <w:vAlign w:val="center"/>
            <w:hideMark/>
          </w:tcPr>
          <w:p w:rsidR="00D27327" w:rsidRPr="001D487F" w:rsidRDefault="00D27327" w:rsidP="00765302">
            <w:pPr>
              <w:jc w:val="center"/>
              <w:rPr>
                <w:bCs/>
                <w:color w:val="000000"/>
                <w:sz w:val="16"/>
                <w:szCs w:val="16"/>
              </w:rPr>
            </w:pPr>
            <w:r w:rsidRPr="001D487F">
              <w:rPr>
                <w:bCs/>
                <w:color w:val="000000"/>
                <w:sz w:val="16"/>
                <w:szCs w:val="16"/>
              </w:rPr>
              <w:t>3</w:t>
            </w:r>
          </w:p>
        </w:tc>
        <w:tc>
          <w:tcPr>
            <w:tcW w:w="3309" w:type="pct"/>
            <w:shd w:val="clear" w:color="auto" w:fill="auto"/>
            <w:vAlign w:val="center"/>
            <w:hideMark/>
          </w:tcPr>
          <w:p w:rsidR="00D27327" w:rsidRPr="001D487F" w:rsidRDefault="00D27327" w:rsidP="00765302">
            <w:pPr>
              <w:rPr>
                <w:color w:val="000000"/>
                <w:sz w:val="16"/>
                <w:szCs w:val="16"/>
              </w:rPr>
            </w:pPr>
            <w:r w:rsidRPr="001D487F">
              <w:rPr>
                <w:color w:val="000000"/>
                <w:sz w:val="16"/>
                <w:szCs w:val="16"/>
              </w:rPr>
              <w:t>Гараж, назначение: нежилое, 2- этажный, инв.№ 10:000:001:001790390:0103:00000. Кадастровый (или условный) номер: 28:02:000492:0001:10:000:001:001790390:0103:00000</w:t>
            </w:r>
          </w:p>
        </w:tc>
        <w:tc>
          <w:tcPr>
            <w:tcW w:w="777" w:type="pct"/>
            <w:shd w:val="clear" w:color="auto" w:fill="auto"/>
            <w:vAlign w:val="center"/>
            <w:hideMark/>
          </w:tcPr>
          <w:p w:rsidR="00D27327" w:rsidRPr="001D487F" w:rsidRDefault="00D27327" w:rsidP="00765302">
            <w:pPr>
              <w:jc w:val="center"/>
              <w:rPr>
                <w:color w:val="000000"/>
                <w:sz w:val="16"/>
                <w:szCs w:val="16"/>
              </w:rPr>
            </w:pPr>
            <w:r w:rsidRPr="001D487F">
              <w:rPr>
                <w:color w:val="000000"/>
                <w:sz w:val="16"/>
                <w:szCs w:val="16"/>
              </w:rPr>
              <w:t>1032,1</w:t>
            </w:r>
          </w:p>
        </w:tc>
        <w:tc>
          <w:tcPr>
            <w:tcW w:w="707" w:type="pct"/>
            <w:shd w:val="clear" w:color="auto" w:fill="auto"/>
            <w:vAlign w:val="center"/>
            <w:hideMark/>
          </w:tcPr>
          <w:p w:rsidR="00D27327" w:rsidRPr="001D487F" w:rsidRDefault="00D27327" w:rsidP="00765302">
            <w:pPr>
              <w:jc w:val="center"/>
              <w:rPr>
                <w:color w:val="000000"/>
                <w:sz w:val="16"/>
                <w:szCs w:val="16"/>
              </w:rPr>
            </w:pPr>
            <w:r w:rsidRPr="001D487F">
              <w:rPr>
                <w:color w:val="000000"/>
                <w:sz w:val="16"/>
                <w:szCs w:val="16"/>
              </w:rPr>
              <w:t>28 АА 149370 от 04.07.2007</w:t>
            </w:r>
          </w:p>
        </w:tc>
      </w:tr>
      <w:tr w:rsidR="00D27327" w:rsidRPr="001D487F" w:rsidTr="00765302">
        <w:trPr>
          <w:trHeight w:val="510"/>
        </w:trPr>
        <w:tc>
          <w:tcPr>
            <w:tcW w:w="207" w:type="pct"/>
            <w:shd w:val="clear" w:color="auto" w:fill="auto"/>
            <w:vAlign w:val="center"/>
            <w:hideMark/>
          </w:tcPr>
          <w:p w:rsidR="00D27327" w:rsidRPr="001D487F" w:rsidRDefault="00D27327" w:rsidP="00765302">
            <w:pPr>
              <w:jc w:val="center"/>
              <w:rPr>
                <w:bCs/>
                <w:color w:val="000000"/>
                <w:sz w:val="16"/>
                <w:szCs w:val="16"/>
              </w:rPr>
            </w:pPr>
            <w:r w:rsidRPr="001D487F">
              <w:rPr>
                <w:bCs/>
                <w:color w:val="000000"/>
                <w:sz w:val="16"/>
                <w:szCs w:val="16"/>
              </w:rPr>
              <w:t>4</w:t>
            </w:r>
          </w:p>
        </w:tc>
        <w:tc>
          <w:tcPr>
            <w:tcW w:w="3309" w:type="pct"/>
            <w:shd w:val="clear" w:color="auto" w:fill="auto"/>
            <w:vAlign w:val="center"/>
            <w:hideMark/>
          </w:tcPr>
          <w:p w:rsidR="00D27327" w:rsidRPr="001D487F" w:rsidRDefault="00D27327" w:rsidP="00765302">
            <w:pPr>
              <w:rPr>
                <w:color w:val="000000"/>
                <w:sz w:val="16"/>
                <w:szCs w:val="16"/>
              </w:rPr>
            </w:pPr>
            <w:r w:rsidRPr="001D487F">
              <w:rPr>
                <w:color w:val="000000"/>
                <w:sz w:val="16"/>
                <w:szCs w:val="16"/>
              </w:rPr>
              <w:t>Гараж, назначение: нежилое, 1- этажный, инв.№ 10:000:001:001790390:0107:00000. Кадастровый (или условный) номер: 28:02:000492:0001:10:000:001:001790390:0107:00000</w:t>
            </w:r>
          </w:p>
        </w:tc>
        <w:tc>
          <w:tcPr>
            <w:tcW w:w="777" w:type="pct"/>
            <w:shd w:val="clear" w:color="auto" w:fill="auto"/>
            <w:vAlign w:val="center"/>
            <w:hideMark/>
          </w:tcPr>
          <w:p w:rsidR="00D27327" w:rsidRPr="001D487F" w:rsidRDefault="00D27327" w:rsidP="00765302">
            <w:pPr>
              <w:jc w:val="center"/>
              <w:rPr>
                <w:color w:val="000000"/>
                <w:sz w:val="16"/>
                <w:szCs w:val="16"/>
              </w:rPr>
            </w:pPr>
            <w:r w:rsidRPr="001D487F">
              <w:rPr>
                <w:color w:val="000000"/>
                <w:sz w:val="16"/>
                <w:szCs w:val="16"/>
              </w:rPr>
              <w:t>185,6</w:t>
            </w:r>
          </w:p>
        </w:tc>
        <w:tc>
          <w:tcPr>
            <w:tcW w:w="707" w:type="pct"/>
            <w:shd w:val="clear" w:color="auto" w:fill="auto"/>
            <w:vAlign w:val="center"/>
            <w:hideMark/>
          </w:tcPr>
          <w:p w:rsidR="00D27327" w:rsidRPr="001D487F" w:rsidRDefault="00D27327" w:rsidP="00765302">
            <w:pPr>
              <w:jc w:val="center"/>
              <w:rPr>
                <w:color w:val="000000"/>
                <w:sz w:val="16"/>
                <w:szCs w:val="16"/>
              </w:rPr>
            </w:pPr>
            <w:r w:rsidRPr="001D487F">
              <w:rPr>
                <w:color w:val="000000"/>
                <w:sz w:val="16"/>
                <w:szCs w:val="16"/>
              </w:rPr>
              <w:t>28 АА 149372 от 04.07.2007</w:t>
            </w:r>
          </w:p>
        </w:tc>
      </w:tr>
      <w:tr w:rsidR="00D27327" w:rsidRPr="001D487F" w:rsidTr="00765302">
        <w:trPr>
          <w:trHeight w:val="467"/>
        </w:trPr>
        <w:tc>
          <w:tcPr>
            <w:tcW w:w="207" w:type="pct"/>
            <w:shd w:val="clear" w:color="auto" w:fill="auto"/>
            <w:vAlign w:val="center"/>
            <w:hideMark/>
          </w:tcPr>
          <w:p w:rsidR="00D27327" w:rsidRPr="001D487F" w:rsidRDefault="00D27327" w:rsidP="00765302">
            <w:pPr>
              <w:jc w:val="center"/>
              <w:rPr>
                <w:bCs/>
                <w:color w:val="000000"/>
                <w:sz w:val="16"/>
                <w:szCs w:val="16"/>
              </w:rPr>
            </w:pPr>
            <w:r w:rsidRPr="001D487F">
              <w:rPr>
                <w:bCs/>
                <w:color w:val="000000"/>
                <w:sz w:val="16"/>
                <w:szCs w:val="16"/>
              </w:rPr>
              <w:t>5</w:t>
            </w:r>
          </w:p>
        </w:tc>
        <w:tc>
          <w:tcPr>
            <w:tcW w:w="3309" w:type="pct"/>
            <w:shd w:val="clear" w:color="auto" w:fill="auto"/>
            <w:vAlign w:val="center"/>
            <w:hideMark/>
          </w:tcPr>
          <w:p w:rsidR="00D27327" w:rsidRPr="001D487F" w:rsidRDefault="00D27327" w:rsidP="00765302">
            <w:pPr>
              <w:rPr>
                <w:color w:val="000000"/>
                <w:sz w:val="16"/>
                <w:szCs w:val="16"/>
              </w:rPr>
            </w:pPr>
            <w:r w:rsidRPr="001D487F">
              <w:rPr>
                <w:color w:val="000000"/>
                <w:sz w:val="16"/>
                <w:szCs w:val="16"/>
              </w:rPr>
              <w:t>Мастерские, назначение: нежилое, 1- этажный, инв.№ 10:000:001:001790390:0104:00000. Кадастровый (или условный) номер: 28:02:000492:0001:10:000:001:001790390:0104:00000</w:t>
            </w:r>
          </w:p>
        </w:tc>
        <w:tc>
          <w:tcPr>
            <w:tcW w:w="777" w:type="pct"/>
            <w:shd w:val="clear" w:color="auto" w:fill="auto"/>
            <w:vAlign w:val="center"/>
            <w:hideMark/>
          </w:tcPr>
          <w:p w:rsidR="00D27327" w:rsidRPr="001D487F" w:rsidRDefault="00D27327" w:rsidP="00765302">
            <w:pPr>
              <w:jc w:val="center"/>
              <w:rPr>
                <w:color w:val="000000"/>
                <w:sz w:val="16"/>
                <w:szCs w:val="16"/>
              </w:rPr>
            </w:pPr>
            <w:r w:rsidRPr="001D487F">
              <w:rPr>
                <w:color w:val="000000"/>
                <w:sz w:val="16"/>
                <w:szCs w:val="16"/>
              </w:rPr>
              <w:t>398,1</w:t>
            </w:r>
          </w:p>
        </w:tc>
        <w:tc>
          <w:tcPr>
            <w:tcW w:w="707" w:type="pct"/>
            <w:shd w:val="clear" w:color="auto" w:fill="auto"/>
            <w:vAlign w:val="center"/>
            <w:hideMark/>
          </w:tcPr>
          <w:p w:rsidR="00D27327" w:rsidRPr="001D487F" w:rsidRDefault="00D27327" w:rsidP="00765302">
            <w:pPr>
              <w:jc w:val="center"/>
              <w:rPr>
                <w:color w:val="000000"/>
                <w:sz w:val="16"/>
                <w:szCs w:val="16"/>
              </w:rPr>
            </w:pPr>
            <w:r w:rsidRPr="001D487F">
              <w:rPr>
                <w:color w:val="000000"/>
                <w:sz w:val="16"/>
                <w:szCs w:val="16"/>
              </w:rPr>
              <w:t>28 АА 149367 от 04.07.2007</w:t>
            </w:r>
          </w:p>
        </w:tc>
      </w:tr>
      <w:tr w:rsidR="00D27327" w:rsidRPr="001D487F" w:rsidTr="00765302">
        <w:trPr>
          <w:trHeight w:val="469"/>
        </w:trPr>
        <w:tc>
          <w:tcPr>
            <w:tcW w:w="207" w:type="pct"/>
            <w:shd w:val="clear" w:color="auto" w:fill="auto"/>
            <w:vAlign w:val="center"/>
            <w:hideMark/>
          </w:tcPr>
          <w:p w:rsidR="00D27327" w:rsidRPr="001D487F" w:rsidRDefault="00D27327" w:rsidP="00765302">
            <w:pPr>
              <w:jc w:val="center"/>
              <w:rPr>
                <w:bCs/>
                <w:color w:val="000000"/>
                <w:sz w:val="16"/>
                <w:szCs w:val="16"/>
              </w:rPr>
            </w:pPr>
            <w:r w:rsidRPr="001D487F">
              <w:rPr>
                <w:bCs/>
                <w:color w:val="000000"/>
                <w:sz w:val="16"/>
                <w:szCs w:val="16"/>
              </w:rPr>
              <w:t>6</w:t>
            </w:r>
          </w:p>
        </w:tc>
        <w:tc>
          <w:tcPr>
            <w:tcW w:w="3309" w:type="pct"/>
            <w:shd w:val="clear" w:color="auto" w:fill="auto"/>
            <w:vAlign w:val="center"/>
            <w:hideMark/>
          </w:tcPr>
          <w:p w:rsidR="00D27327" w:rsidRPr="001D487F" w:rsidRDefault="00D27327" w:rsidP="00765302">
            <w:pPr>
              <w:rPr>
                <w:color w:val="000000"/>
                <w:sz w:val="16"/>
                <w:szCs w:val="16"/>
              </w:rPr>
            </w:pPr>
            <w:r w:rsidRPr="001D487F">
              <w:rPr>
                <w:color w:val="000000"/>
                <w:sz w:val="16"/>
                <w:szCs w:val="16"/>
              </w:rPr>
              <w:t>Котельная, назначение: нежилое, 2- этажный, инв.№ 10:000:001:001790390:0106:00000. Кадастровый (или условный) номер: 28:02:000492:0001:10:000:001:001790390:0106:00000</w:t>
            </w:r>
          </w:p>
        </w:tc>
        <w:tc>
          <w:tcPr>
            <w:tcW w:w="777" w:type="pct"/>
            <w:shd w:val="clear" w:color="auto" w:fill="auto"/>
            <w:vAlign w:val="center"/>
            <w:hideMark/>
          </w:tcPr>
          <w:p w:rsidR="00D27327" w:rsidRPr="001D487F" w:rsidRDefault="00D27327" w:rsidP="00765302">
            <w:pPr>
              <w:jc w:val="center"/>
              <w:rPr>
                <w:color w:val="000000"/>
                <w:sz w:val="16"/>
                <w:szCs w:val="16"/>
              </w:rPr>
            </w:pPr>
            <w:r w:rsidRPr="001D487F">
              <w:rPr>
                <w:color w:val="000000"/>
                <w:sz w:val="16"/>
                <w:szCs w:val="16"/>
              </w:rPr>
              <w:t>255,2</w:t>
            </w:r>
          </w:p>
        </w:tc>
        <w:tc>
          <w:tcPr>
            <w:tcW w:w="707" w:type="pct"/>
            <w:shd w:val="clear" w:color="auto" w:fill="auto"/>
            <w:vAlign w:val="center"/>
            <w:hideMark/>
          </w:tcPr>
          <w:p w:rsidR="00D27327" w:rsidRPr="001D487F" w:rsidRDefault="00D27327" w:rsidP="00765302">
            <w:pPr>
              <w:jc w:val="center"/>
              <w:rPr>
                <w:color w:val="000000"/>
                <w:sz w:val="16"/>
                <w:szCs w:val="16"/>
              </w:rPr>
            </w:pPr>
            <w:r w:rsidRPr="001D487F">
              <w:rPr>
                <w:color w:val="000000"/>
                <w:sz w:val="16"/>
                <w:szCs w:val="16"/>
              </w:rPr>
              <w:t>28АА 149371 от 04.07.2007</w:t>
            </w:r>
          </w:p>
        </w:tc>
      </w:tr>
      <w:tr w:rsidR="00D27327" w:rsidRPr="001D487F" w:rsidTr="00765302">
        <w:trPr>
          <w:trHeight w:val="423"/>
        </w:trPr>
        <w:tc>
          <w:tcPr>
            <w:tcW w:w="207" w:type="pct"/>
            <w:shd w:val="clear" w:color="auto" w:fill="auto"/>
            <w:vAlign w:val="center"/>
            <w:hideMark/>
          </w:tcPr>
          <w:p w:rsidR="00D27327" w:rsidRPr="001D487F" w:rsidRDefault="00D27327" w:rsidP="00765302">
            <w:pPr>
              <w:jc w:val="center"/>
              <w:rPr>
                <w:bCs/>
                <w:color w:val="000000"/>
                <w:sz w:val="16"/>
                <w:szCs w:val="16"/>
              </w:rPr>
            </w:pPr>
            <w:r w:rsidRPr="001D487F">
              <w:rPr>
                <w:bCs/>
                <w:color w:val="000000"/>
                <w:sz w:val="16"/>
                <w:szCs w:val="16"/>
              </w:rPr>
              <w:lastRenderedPageBreak/>
              <w:t>7</w:t>
            </w:r>
          </w:p>
        </w:tc>
        <w:tc>
          <w:tcPr>
            <w:tcW w:w="3309" w:type="pct"/>
            <w:shd w:val="clear" w:color="auto" w:fill="auto"/>
            <w:vAlign w:val="center"/>
            <w:hideMark/>
          </w:tcPr>
          <w:p w:rsidR="00D27327" w:rsidRPr="001D487F" w:rsidRDefault="00D27327" w:rsidP="00765302">
            <w:pPr>
              <w:rPr>
                <w:color w:val="000000"/>
                <w:sz w:val="16"/>
                <w:szCs w:val="16"/>
              </w:rPr>
            </w:pPr>
            <w:r w:rsidRPr="001D487F">
              <w:rPr>
                <w:color w:val="000000"/>
                <w:sz w:val="16"/>
                <w:szCs w:val="16"/>
              </w:rPr>
              <w:t>Пилорама, назначение: нежилое, 1- этажный, инв.№ 10:000:001:001790390:0108:00000. Кадастровый (или условный) номер: 28:02:000492:0001:10:000:001:001790390:0108:00000</w:t>
            </w:r>
          </w:p>
        </w:tc>
        <w:tc>
          <w:tcPr>
            <w:tcW w:w="777" w:type="pct"/>
            <w:shd w:val="clear" w:color="auto" w:fill="auto"/>
            <w:vAlign w:val="center"/>
            <w:hideMark/>
          </w:tcPr>
          <w:p w:rsidR="00D27327" w:rsidRPr="001D487F" w:rsidRDefault="00D27327" w:rsidP="00765302">
            <w:pPr>
              <w:jc w:val="center"/>
              <w:rPr>
                <w:color w:val="000000"/>
                <w:sz w:val="16"/>
                <w:szCs w:val="16"/>
              </w:rPr>
            </w:pPr>
            <w:r w:rsidRPr="001D487F">
              <w:rPr>
                <w:color w:val="000000"/>
                <w:sz w:val="16"/>
                <w:szCs w:val="16"/>
              </w:rPr>
              <w:t>267,3</w:t>
            </w:r>
          </w:p>
        </w:tc>
        <w:tc>
          <w:tcPr>
            <w:tcW w:w="707" w:type="pct"/>
            <w:shd w:val="clear" w:color="auto" w:fill="auto"/>
            <w:vAlign w:val="center"/>
            <w:hideMark/>
          </w:tcPr>
          <w:p w:rsidR="00D27327" w:rsidRPr="001D487F" w:rsidRDefault="00D27327" w:rsidP="00765302">
            <w:pPr>
              <w:jc w:val="center"/>
              <w:rPr>
                <w:color w:val="000000"/>
                <w:sz w:val="16"/>
                <w:szCs w:val="16"/>
              </w:rPr>
            </w:pPr>
            <w:r w:rsidRPr="001D487F">
              <w:rPr>
                <w:color w:val="000000"/>
                <w:sz w:val="16"/>
                <w:szCs w:val="16"/>
              </w:rPr>
              <w:t>28 АА 149369 от 04.07.2007</w:t>
            </w:r>
          </w:p>
        </w:tc>
      </w:tr>
      <w:tr w:rsidR="00D27327" w:rsidRPr="001D487F" w:rsidTr="00765302">
        <w:trPr>
          <w:trHeight w:val="647"/>
        </w:trPr>
        <w:tc>
          <w:tcPr>
            <w:tcW w:w="207" w:type="pct"/>
            <w:shd w:val="clear" w:color="auto" w:fill="auto"/>
            <w:vAlign w:val="center"/>
            <w:hideMark/>
          </w:tcPr>
          <w:p w:rsidR="00D27327" w:rsidRPr="001D487F" w:rsidRDefault="00D27327" w:rsidP="00765302">
            <w:pPr>
              <w:jc w:val="center"/>
              <w:rPr>
                <w:bCs/>
                <w:color w:val="000000"/>
                <w:sz w:val="16"/>
                <w:szCs w:val="16"/>
              </w:rPr>
            </w:pPr>
            <w:r w:rsidRPr="001D487F">
              <w:rPr>
                <w:bCs/>
                <w:color w:val="000000"/>
                <w:sz w:val="16"/>
                <w:szCs w:val="16"/>
              </w:rPr>
              <w:t>8</w:t>
            </w:r>
          </w:p>
        </w:tc>
        <w:tc>
          <w:tcPr>
            <w:tcW w:w="3309" w:type="pct"/>
            <w:shd w:val="clear" w:color="auto" w:fill="auto"/>
            <w:vAlign w:val="center"/>
            <w:hideMark/>
          </w:tcPr>
          <w:p w:rsidR="00D27327" w:rsidRPr="001D487F" w:rsidRDefault="00D27327" w:rsidP="00765302">
            <w:pPr>
              <w:rPr>
                <w:color w:val="000000"/>
                <w:sz w:val="16"/>
                <w:szCs w:val="16"/>
              </w:rPr>
            </w:pPr>
            <w:r w:rsidRPr="001D487F">
              <w:rPr>
                <w:color w:val="000000"/>
                <w:sz w:val="16"/>
                <w:szCs w:val="16"/>
              </w:rPr>
              <w:t>Подсобное помещение для хранения инвентаря, назначение: нежилое, 1- этажный, инв.№ 10:000:001:001790390:0111:00000. Кадастровый (или условный) номер: 28:02:000492:0001:10:000:001:001790390:0111:00000</w:t>
            </w:r>
          </w:p>
        </w:tc>
        <w:tc>
          <w:tcPr>
            <w:tcW w:w="777" w:type="pct"/>
            <w:shd w:val="clear" w:color="auto" w:fill="auto"/>
            <w:vAlign w:val="center"/>
            <w:hideMark/>
          </w:tcPr>
          <w:p w:rsidR="00D27327" w:rsidRPr="001D487F" w:rsidRDefault="00D27327" w:rsidP="00765302">
            <w:pPr>
              <w:jc w:val="center"/>
              <w:rPr>
                <w:color w:val="000000"/>
                <w:sz w:val="16"/>
                <w:szCs w:val="16"/>
              </w:rPr>
            </w:pPr>
            <w:r w:rsidRPr="001D487F">
              <w:rPr>
                <w:color w:val="000000"/>
                <w:sz w:val="16"/>
                <w:szCs w:val="16"/>
              </w:rPr>
              <w:t>11,2</w:t>
            </w:r>
          </w:p>
        </w:tc>
        <w:tc>
          <w:tcPr>
            <w:tcW w:w="707" w:type="pct"/>
            <w:shd w:val="clear" w:color="auto" w:fill="auto"/>
            <w:vAlign w:val="center"/>
            <w:hideMark/>
          </w:tcPr>
          <w:p w:rsidR="00D27327" w:rsidRPr="001D487F" w:rsidRDefault="00D27327" w:rsidP="00765302">
            <w:pPr>
              <w:jc w:val="center"/>
              <w:rPr>
                <w:color w:val="000000"/>
                <w:sz w:val="16"/>
                <w:szCs w:val="16"/>
              </w:rPr>
            </w:pPr>
            <w:r w:rsidRPr="001D487F">
              <w:rPr>
                <w:color w:val="000000"/>
                <w:sz w:val="16"/>
                <w:szCs w:val="16"/>
              </w:rPr>
              <w:t>28 АА 149363 от 04.07.2007</w:t>
            </w:r>
          </w:p>
        </w:tc>
      </w:tr>
      <w:tr w:rsidR="00D27327" w:rsidRPr="001D487F" w:rsidTr="00765302">
        <w:trPr>
          <w:trHeight w:val="575"/>
        </w:trPr>
        <w:tc>
          <w:tcPr>
            <w:tcW w:w="207" w:type="pct"/>
            <w:shd w:val="clear" w:color="auto" w:fill="auto"/>
            <w:vAlign w:val="center"/>
            <w:hideMark/>
          </w:tcPr>
          <w:p w:rsidR="00D27327" w:rsidRPr="001D487F" w:rsidRDefault="00D27327" w:rsidP="00765302">
            <w:pPr>
              <w:jc w:val="center"/>
              <w:rPr>
                <w:bCs/>
                <w:color w:val="000000"/>
                <w:sz w:val="16"/>
                <w:szCs w:val="16"/>
              </w:rPr>
            </w:pPr>
            <w:r w:rsidRPr="001D487F">
              <w:rPr>
                <w:bCs/>
                <w:color w:val="000000"/>
                <w:sz w:val="16"/>
                <w:szCs w:val="16"/>
              </w:rPr>
              <w:t>9</w:t>
            </w:r>
          </w:p>
        </w:tc>
        <w:tc>
          <w:tcPr>
            <w:tcW w:w="3309" w:type="pct"/>
            <w:shd w:val="clear" w:color="auto" w:fill="auto"/>
            <w:vAlign w:val="center"/>
            <w:hideMark/>
          </w:tcPr>
          <w:p w:rsidR="00D27327" w:rsidRPr="001D487F" w:rsidRDefault="00D27327" w:rsidP="00765302">
            <w:pPr>
              <w:rPr>
                <w:color w:val="000000"/>
                <w:sz w:val="16"/>
                <w:szCs w:val="16"/>
              </w:rPr>
            </w:pPr>
            <w:r w:rsidRPr="001D487F">
              <w:rPr>
                <w:color w:val="000000"/>
                <w:sz w:val="16"/>
                <w:szCs w:val="16"/>
              </w:rPr>
              <w:t>Проходная, назначение: нежилое, 1- этажный, инв.№ 10:000:001:001790390:0101:00000. Кадастровый (или условный) номер: 28:02:000492:0001:10:000:001:001790390:0101:00000</w:t>
            </w:r>
          </w:p>
        </w:tc>
        <w:tc>
          <w:tcPr>
            <w:tcW w:w="777" w:type="pct"/>
            <w:shd w:val="clear" w:color="auto" w:fill="auto"/>
            <w:vAlign w:val="center"/>
            <w:hideMark/>
          </w:tcPr>
          <w:p w:rsidR="00D27327" w:rsidRPr="001D487F" w:rsidRDefault="00D27327" w:rsidP="00765302">
            <w:pPr>
              <w:jc w:val="center"/>
              <w:rPr>
                <w:color w:val="000000"/>
                <w:sz w:val="16"/>
                <w:szCs w:val="16"/>
              </w:rPr>
            </w:pPr>
            <w:r w:rsidRPr="001D487F">
              <w:rPr>
                <w:color w:val="000000"/>
                <w:sz w:val="16"/>
                <w:szCs w:val="16"/>
              </w:rPr>
              <w:t>56,8</w:t>
            </w:r>
          </w:p>
        </w:tc>
        <w:tc>
          <w:tcPr>
            <w:tcW w:w="707" w:type="pct"/>
            <w:shd w:val="clear" w:color="auto" w:fill="auto"/>
            <w:vAlign w:val="center"/>
            <w:hideMark/>
          </w:tcPr>
          <w:p w:rsidR="00D27327" w:rsidRPr="001D487F" w:rsidRDefault="00D27327" w:rsidP="00765302">
            <w:pPr>
              <w:jc w:val="center"/>
              <w:rPr>
                <w:color w:val="000000"/>
                <w:sz w:val="16"/>
                <w:szCs w:val="16"/>
              </w:rPr>
            </w:pPr>
            <w:r w:rsidRPr="001D487F">
              <w:rPr>
                <w:color w:val="000000"/>
                <w:sz w:val="16"/>
                <w:szCs w:val="16"/>
              </w:rPr>
              <w:t>28 АА 149374 от 04.07.2007</w:t>
            </w:r>
          </w:p>
        </w:tc>
      </w:tr>
      <w:tr w:rsidR="00D27327" w:rsidRPr="001D487F" w:rsidTr="00765302">
        <w:trPr>
          <w:trHeight w:val="232"/>
        </w:trPr>
        <w:tc>
          <w:tcPr>
            <w:tcW w:w="207" w:type="pct"/>
            <w:shd w:val="clear" w:color="auto" w:fill="auto"/>
            <w:vAlign w:val="center"/>
            <w:hideMark/>
          </w:tcPr>
          <w:p w:rsidR="00D27327" w:rsidRPr="001D487F" w:rsidRDefault="00D27327" w:rsidP="00765302">
            <w:pPr>
              <w:jc w:val="center"/>
              <w:rPr>
                <w:bCs/>
                <w:color w:val="000000"/>
                <w:sz w:val="16"/>
                <w:szCs w:val="16"/>
              </w:rPr>
            </w:pPr>
            <w:r w:rsidRPr="001D487F">
              <w:rPr>
                <w:bCs/>
                <w:color w:val="000000"/>
                <w:sz w:val="16"/>
                <w:szCs w:val="16"/>
              </w:rPr>
              <w:t>10</w:t>
            </w:r>
          </w:p>
        </w:tc>
        <w:tc>
          <w:tcPr>
            <w:tcW w:w="3309" w:type="pct"/>
            <w:shd w:val="clear" w:color="auto" w:fill="auto"/>
            <w:vAlign w:val="center"/>
            <w:hideMark/>
          </w:tcPr>
          <w:p w:rsidR="00D27327" w:rsidRPr="001D487F" w:rsidRDefault="00D27327" w:rsidP="00765302">
            <w:pPr>
              <w:rPr>
                <w:color w:val="000000"/>
                <w:sz w:val="16"/>
                <w:szCs w:val="16"/>
              </w:rPr>
            </w:pPr>
            <w:r w:rsidRPr="001D487F">
              <w:rPr>
                <w:color w:val="000000"/>
                <w:sz w:val="16"/>
                <w:szCs w:val="16"/>
              </w:rPr>
              <w:t>Пункт хранения ГСМ, назначение: нежилое, 1- этажный, инв.№ 10:000:001:001790390:0113:00000. Кадастровый (или условный) номер: 28:02:000492:0001:10:000:001:001790390:0113:00000</w:t>
            </w:r>
          </w:p>
        </w:tc>
        <w:tc>
          <w:tcPr>
            <w:tcW w:w="777" w:type="pct"/>
            <w:shd w:val="clear" w:color="auto" w:fill="auto"/>
            <w:vAlign w:val="center"/>
            <w:hideMark/>
          </w:tcPr>
          <w:p w:rsidR="00D27327" w:rsidRPr="001D487F" w:rsidRDefault="00D27327" w:rsidP="00765302">
            <w:pPr>
              <w:jc w:val="center"/>
              <w:rPr>
                <w:color w:val="000000"/>
                <w:sz w:val="16"/>
                <w:szCs w:val="16"/>
              </w:rPr>
            </w:pPr>
            <w:r w:rsidRPr="001D487F">
              <w:rPr>
                <w:color w:val="000000"/>
                <w:sz w:val="16"/>
                <w:szCs w:val="16"/>
              </w:rPr>
              <w:t>29,3</w:t>
            </w:r>
          </w:p>
        </w:tc>
        <w:tc>
          <w:tcPr>
            <w:tcW w:w="707" w:type="pct"/>
            <w:shd w:val="clear" w:color="auto" w:fill="auto"/>
            <w:vAlign w:val="center"/>
            <w:hideMark/>
          </w:tcPr>
          <w:p w:rsidR="00D27327" w:rsidRPr="001D487F" w:rsidRDefault="00D27327" w:rsidP="00765302">
            <w:pPr>
              <w:jc w:val="center"/>
              <w:rPr>
                <w:color w:val="000000"/>
                <w:sz w:val="16"/>
                <w:szCs w:val="16"/>
              </w:rPr>
            </w:pPr>
            <w:r w:rsidRPr="001D487F">
              <w:rPr>
                <w:color w:val="000000"/>
                <w:sz w:val="16"/>
                <w:szCs w:val="16"/>
              </w:rPr>
              <w:t>28 АА 149362 от 04.07.2007</w:t>
            </w:r>
          </w:p>
        </w:tc>
      </w:tr>
      <w:tr w:rsidR="00D27327" w:rsidRPr="001D487F" w:rsidTr="00765302">
        <w:trPr>
          <w:trHeight w:val="658"/>
        </w:trPr>
        <w:tc>
          <w:tcPr>
            <w:tcW w:w="207" w:type="pct"/>
            <w:shd w:val="clear" w:color="auto" w:fill="auto"/>
            <w:vAlign w:val="center"/>
            <w:hideMark/>
          </w:tcPr>
          <w:p w:rsidR="00D27327" w:rsidRPr="001D487F" w:rsidRDefault="00D27327" w:rsidP="00765302">
            <w:pPr>
              <w:jc w:val="center"/>
              <w:rPr>
                <w:bCs/>
                <w:color w:val="000000"/>
                <w:sz w:val="16"/>
                <w:szCs w:val="16"/>
              </w:rPr>
            </w:pPr>
            <w:r w:rsidRPr="001D487F">
              <w:rPr>
                <w:bCs/>
                <w:color w:val="000000"/>
                <w:sz w:val="16"/>
                <w:szCs w:val="16"/>
              </w:rPr>
              <w:t>11</w:t>
            </w:r>
          </w:p>
        </w:tc>
        <w:tc>
          <w:tcPr>
            <w:tcW w:w="3309" w:type="pct"/>
            <w:shd w:val="clear" w:color="auto" w:fill="auto"/>
            <w:vAlign w:val="center"/>
            <w:hideMark/>
          </w:tcPr>
          <w:p w:rsidR="00D27327" w:rsidRPr="001D487F" w:rsidRDefault="00D27327" w:rsidP="00765302">
            <w:pPr>
              <w:rPr>
                <w:color w:val="000000"/>
                <w:sz w:val="16"/>
                <w:szCs w:val="16"/>
              </w:rPr>
            </w:pPr>
            <w:r w:rsidRPr="001D487F">
              <w:rPr>
                <w:color w:val="000000"/>
                <w:sz w:val="16"/>
                <w:szCs w:val="16"/>
              </w:rPr>
              <w:t>Пункт хранения ТМЦ, назначение: нежилое, 1- этажный, инв.№ 10:000:001:001790390:0112:00000. Кадастровый (или условный) номер: 28:02:000492:0001:10:000:001:001790390:0112:00000</w:t>
            </w:r>
          </w:p>
        </w:tc>
        <w:tc>
          <w:tcPr>
            <w:tcW w:w="777" w:type="pct"/>
            <w:shd w:val="clear" w:color="auto" w:fill="auto"/>
            <w:vAlign w:val="center"/>
            <w:hideMark/>
          </w:tcPr>
          <w:p w:rsidR="00D27327" w:rsidRPr="001D487F" w:rsidRDefault="00D27327" w:rsidP="00765302">
            <w:pPr>
              <w:jc w:val="center"/>
              <w:rPr>
                <w:color w:val="000000"/>
                <w:sz w:val="16"/>
                <w:szCs w:val="16"/>
              </w:rPr>
            </w:pPr>
            <w:r w:rsidRPr="001D487F">
              <w:rPr>
                <w:color w:val="000000"/>
                <w:sz w:val="16"/>
                <w:szCs w:val="16"/>
              </w:rPr>
              <w:t>38,7</w:t>
            </w:r>
          </w:p>
        </w:tc>
        <w:tc>
          <w:tcPr>
            <w:tcW w:w="707" w:type="pct"/>
            <w:shd w:val="clear" w:color="auto" w:fill="auto"/>
            <w:vAlign w:val="center"/>
            <w:hideMark/>
          </w:tcPr>
          <w:p w:rsidR="00D27327" w:rsidRPr="001D487F" w:rsidRDefault="00D27327" w:rsidP="00765302">
            <w:pPr>
              <w:jc w:val="center"/>
              <w:rPr>
                <w:color w:val="000000"/>
                <w:sz w:val="16"/>
                <w:szCs w:val="16"/>
              </w:rPr>
            </w:pPr>
            <w:r w:rsidRPr="001D487F">
              <w:rPr>
                <w:color w:val="000000"/>
                <w:sz w:val="16"/>
                <w:szCs w:val="16"/>
              </w:rPr>
              <w:t>28 АА 149365 от 04.07.2007</w:t>
            </w:r>
          </w:p>
        </w:tc>
      </w:tr>
      <w:tr w:rsidR="00D27327" w:rsidRPr="001D487F" w:rsidTr="00765302">
        <w:trPr>
          <w:trHeight w:val="395"/>
        </w:trPr>
        <w:tc>
          <w:tcPr>
            <w:tcW w:w="207" w:type="pct"/>
            <w:shd w:val="clear" w:color="auto" w:fill="auto"/>
            <w:vAlign w:val="center"/>
            <w:hideMark/>
          </w:tcPr>
          <w:p w:rsidR="00D27327" w:rsidRPr="001D487F" w:rsidRDefault="00D27327" w:rsidP="00765302">
            <w:pPr>
              <w:jc w:val="center"/>
              <w:rPr>
                <w:bCs/>
                <w:color w:val="000000"/>
                <w:sz w:val="16"/>
                <w:szCs w:val="16"/>
              </w:rPr>
            </w:pPr>
            <w:r w:rsidRPr="001D487F">
              <w:rPr>
                <w:bCs/>
                <w:color w:val="000000"/>
                <w:sz w:val="16"/>
                <w:szCs w:val="16"/>
              </w:rPr>
              <w:t>12</w:t>
            </w:r>
          </w:p>
        </w:tc>
        <w:tc>
          <w:tcPr>
            <w:tcW w:w="3309" w:type="pct"/>
            <w:shd w:val="clear" w:color="auto" w:fill="auto"/>
            <w:vAlign w:val="center"/>
            <w:hideMark/>
          </w:tcPr>
          <w:p w:rsidR="00D27327" w:rsidRPr="001D487F" w:rsidRDefault="00D27327" w:rsidP="00765302">
            <w:pPr>
              <w:rPr>
                <w:color w:val="000000"/>
                <w:sz w:val="16"/>
                <w:szCs w:val="16"/>
              </w:rPr>
            </w:pPr>
            <w:r w:rsidRPr="001D487F">
              <w:rPr>
                <w:color w:val="000000"/>
                <w:sz w:val="16"/>
                <w:szCs w:val="16"/>
              </w:rPr>
              <w:t>Склад извести,  назначение: нежилое, 1- этажный, инв.№ 10:000:001:001790390:0110:00000. Кадастровый (или условный) номер: 28:02:000492:0001:10:000:001:001790390:0110:00000</w:t>
            </w:r>
          </w:p>
        </w:tc>
        <w:tc>
          <w:tcPr>
            <w:tcW w:w="777" w:type="pct"/>
            <w:shd w:val="clear" w:color="auto" w:fill="auto"/>
            <w:vAlign w:val="center"/>
            <w:hideMark/>
          </w:tcPr>
          <w:p w:rsidR="00D27327" w:rsidRPr="001D487F" w:rsidRDefault="00D27327" w:rsidP="00765302">
            <w:pPr>
              <w:jc w:val="center"/>
              <w:rPr>
                <w:color w:val="000000"/>
                <w:sz w:val="16"/>
                <w:szCs w:val="16"/>
              </w:rPr>
            </w:pPr>
            <w:r w:rsidRPr="001D487F">
              <w:rPr>
                <w:color w:val="000000"/>
                <w:sz w:val="16"/>
                <w:szCs w:val="16"/>
              </w:rPr>
              <w:t>72</w:t>
            </w:r>
          </w:p>
        </w:tc>
        <w:tc>
          <w:tcPr>
            <w:tcW w:w="707" w:type="pct"/>
            <w:shd w:val="clear" w:color="auto" w:fill="auto"/>
            <w:vAlign w:val="center"/>
            <w:hideMark/>
          </w:tcPr>
          <w:p w:rsidR="00D27327" w:rsidRPr="001D487F" w:rsidRDefault="00D27327" w:rsidP="00765302">
            <w:pPr>
              <w:jc w:val="center"/>
              <w:rPr>
                <w:color w:val="000000"/>
                <w:sz w:val="16"/>
                <w:szCs w:val="16"/>
              </w:rPr>
            </w:pPr>
            <w:r w:rsidRPr="001D487F">
              <w:rPr>
                <w:color w:val="000000"/>
                <w:sz w:val="16"/>
                <w:szCs w:val="16"/>
              </w:rPr>
              <w:t>28 АА 149366 от 04.07.2007</w:t>
            </w:r>
          </w:p>
        </w:tc>
      </w:tr>
      <w:tr w:rsidR="00D27327" w:rsidRPr="001D487F" w:rsidTr="00765302">
        <w:trPr>
          <w:trHeight w:val="222"/>
        </w:trPr>
        <w:tc>
          <w:tcPr>
            <w:tcW w:w="207" w:type="pct"/>
            <w:shd w:val="clear" w:color="auto" w:fill="auto"/>
            <w:vAlign w:val="center"/>
            <w:hideMark/>
          </w:tcPr>
          <w:p w:rsidR="00D27327" w:rsidRPr="001D487F" w:rsidRDefault="00D27327" w:rsidP="00765302">
            <w:pPr>
              <w:jc w:val="center"/>
              <w:rPr>
                <w:bCs/>
                <w:color w:val="000000"/>
                <w:sz w:val="16"/>
                <w:szCs w:val="16"/>
              </w:rPr>
            </w:pPr>
            <w:r w:rsidRPr="001D487F">
              <w:rPr>
                <w:bCs/>
                <w:color w:val="000000"/>
                <w:sz w:val="16"/>
                <w:szCs w:val="16"/>
              </w:rPr>
              <w:t>13</w:t>
            </w:r>
          </w:p>
        </w:tc>
        <w:tc>
          <w:tcPr>
            <w:tcW w:w="3309" w:type="pct"/>
            <w:shd w:val="clear" w:color="auto" w:fill="auto"/>
            <w:vAlign w:val="center"/>
            <w:hideMark/>
          </w:tcPr>
          <w:p w:rsidR="00D27327" w:rsidRPr="001D487F" w:rsidRDefault="00D27327" w:rsidP="00765302">
            <w:pPr>
              <w:rPr>
                <w:color w:val="000000"/>
                <w:sz w:val="16"/>
                <w:szCs w:val="16"/>
              </w:rPr>
            </w:pPr>
            <w:r w:rsidRPr="001D487F">
              <w:rPr>
                <w:color w:val="000000"/>
                <w:sz w:val="16"/>
                <w:szCs w:val="16"/>
              </w:rPr>
              <w:t>Склад, назначение: нежилое, 1- этажный, инв.№ 10:000:001:001790390:0102:00000. Кадастровый (или условный) номер: 28:02:000492:0001:10:000:001:001790390:0102:00000</w:t>
            </w:r>
          </w:p>
        </w:tc>
        <w:tc>
          <w:tcPr>
            <w:tcW w:w="777" w:type="pct"/>
            <w:shd w:val="clear" w:color="auto" w:fill="auto"/>
            <w:vAlign w:val="center"/>
            <w:hideMark/>
          </w:tcPr>
          <w:p w:rsidR="00D27327" w:rsidRPr="001D487F" w:rsidRDefault="00D27327" w:rsidP="00765302">
            <w:pPr>
              <w:jc w:val="center"/>
              <w:rPr>
                <w:color w:val="000000"/>
                <w:sz w:val="16"/>
                <w:szCs w:val="16"/>
              </w:rPr>
            </w:pPr>
            <w:r w:rsidRPr="001D487F">
              <w:rPr>
                <w:color w:val="000000"/>
                <w:sz w:val="16"/>
                <w:szCs w:val="16"/>
              </w:rPr>
              <w:t>163,3</w:t>
            </w:r>
          </w:p>
        </w:tc>
        <w:tc>
          <w:tcPr>
            <w:tcW w:w="707" w:type="pct"/>
            <w:shd w:val="clear" w:color="auto" w:fill="auto"/>
            <w:vAlign w:val="center"/>
            <w:hideMark/>
          </w:tcPr>
          <w:p w:rsidR="00D27327" w:rsidRPr="001D487F" w:rsidRDefault="00D27327" w:rsidP="00765302">
            <w:pPr>
              <w:jc w:val="center"/>
              <w:rPr>
                <w:color w:val="000000"/>
                <w:sz w:val="16"/>
                <w:szCs w:val="16"/>
              </w:rPr>
            </w:pPr>
            <w:r w:rsidRPr="001D487F">
              <w:rPr>
                <w:color w:val="000000"/>
                <w:sz w:val="16"/>
                <w:szCs w:val="16"/>
              </w:rPr>
              <w:t>28 АА 149375 от 04.07.2007</w:t>
            </w:r>
          </w:p>
        </w:tc>
      </w:tr>
      <w:tr w:rsidR="00D27327" w:rsidRPr="001D487F" w:rsidTr="00765302">
        <w:trPr>
          <w:trHeight w:val="513"/>
        </w:trPr>
        <w:tc>
          <w:tcPr>
            <w:tcW w:w="207" w:type="pct"/>
            <w:shd w:val="clear" w:color="auto" w:fill="auto"/>
            <w:vAlign w:val="center"/>
            <w:hideMark/>
          </w:tcPr>
          <w:p w:rsidR="00D27327" w:rsidRPr="001D487F" w:rsidRDefault="00D27327" w:rsidP="00765302">
            <w:pPr>
              <w:jc w:val="center"/>
              <w:rPr>
                <w:bCs/>
                <w:color w:val="000000"/>
                <w:sz w:val="16"/>
                <w:szCs w:val="16"/>
              </w:rPr>
            </w:pPr>
            <w:r w:rsidRPr="001D487F">
              <w:rPr>
                <w:bCs/>
                <w:color w:val="000000"/>
                <w:sz w:val="16"/>
                <w:szCs w:val="16"/>
              </w:rPr>
              <w:t>14</w:t>
            </w:r>
          </w:p>
        </w:tc>
        <w:tc>
          <w:tcPr>
            <w:tcW w:w="3309" w:type="pct"/>
            <w:shd w:val="clear" w:color="auto" w:fill="auto"/>
            <w:vAlign w:val="center"/>
            <w:hideMark/>
          </w:tcPr>
          <w:p w:rsidR="00D27327" w:rsidRPr="001D487F" w:rsidRDefault="00D27327" w:rsidP="00765302">
            <w:pPr>
              <w:rPr>
                <w:color w:val="000000"/>
                <w:sz w:val="16"/>
                <w:szCs w:val="16"/>
              </w:rPr>
            </w:pPr>
            <w:r w:rsidRPr="001D487F">
              <w:rPr>
                <w:color w:val="000000"/>
                <w:sz w:val="16"/>
                <w:szCs w:val="16"/>
              </w:rPr>
              <w:t xml:space="preserve">Ограда </w:t>
            </w:r>
            <w:proofErr w:type="spellStart"/>
            <w:r w:rsidRPr="001D487F">
              <w:rPr>
                <w:color w:val="000000"/>
                <w:sz w:val="16"/>
                <w:szCs w:val="16"/>
              </w:rPr>
              <w:t>хоздвора</w:t>
            </w:r>
            <w:proofErr w:type="spellEnd"/>
            <w:r w:rsidRPr="001D487F">
              <w:rPr>
                <w:color w:val="000000"/>
                <w:sz w:val="16"/>
                <w:szCs w:val="16"/>
              </w:rPr>
              <w:t>, назначение: нежилое, инв.№ 10:000:001:001790390:0200:00000. Кадастровый (или условный) номер: 28:02:000492:0001:10:000:001:001790390:0200:00000</w:t>
            </w:r>
          </w:p>
        </w:tc>
        <w:tc>
          <w:tcPr>
            <w:tcW w:w="777" w:type="pct"/>
            <w:shd w:val="clear" w:color="auto" w:fill="auto"/>
            <w:vAlign w:val="center"/>
            <w:hideMark/>
          </w:tcPr>
          <w:p w:rsidR="00D27327" w:rsidRPr="001D487F" w:rsidRDefault="00D27327" w:rsidP="00765302">
            <w:pPr>
              <w:jc w:val="center"/>
              <w:rPr>
                <w:color w:val="000000"/>
                <w:sz w:val="16"/>
                <w:szCs w:val="16"/>
              </w:rPr>
            </w:pPr>
            <w:r w:rsidRPr="001D487F">
              <w:rPr>
                <w:color w:val="000000"/>
                <w:sz w:val="16"/>
                <w:szCs w:val="16"/>
              </w:rPr>
              <w:t>520,2</w:t>
            </w:r>
          </w:p>
        </w:tc>
        <w:tc>
          <w:tcPr>
            <w:tcW w:w="707" w:type="pct"/>
            <w:shd w:val="clear" w:color="auto" w:fill="auto"/>
            <w:vAlign w:val="center"/>
            <w:hideMark/>
          </w:tcPr>
          <w:p w:rsidR="00D27327" w:rsidRPr="001D487F" w:rsidRDefault="00D27327" w:rsidP="00765302">
            <w:pPr>
              <w:jc w:val="center"/>
              <w:rPr>
                <w:color w:val="000000"/>
                <w:sz w:val="16"/>
                <w:szCs w:val="16"/>
              </w:rPr>
            </w:pPr>
            <w:r w:rsidRPr="001D487F">
              <w:rPr>
                <w:color w:val="000000"/>
                <w:sz w:val="16"/>
                <w:szCs w:val="16"/>
              </w:rPr>
              <w:t>28 АА 149364 от 04.07.2007</w:t>
            </w:r>
          </w:p>
        </w:tc>
      </w:tr>
      <w:tr w:rsidR="00D27327" w:rsidRPr="001D487F" w:rsidTr="00765302">
        <w:trPr>
          <w:trHeight w:val="514"/>
        </w:trPr>
        <w:tc>
          <w:tcPr>
            <w:tcW w:w="207" w:type="pct"/>
            <w:shd w:val="clear" w:color="auto" w:fill="auto"/>
            <w:vAlign w:val="center"/>
            <w:hideMark/>
          </w:tcPr>
          <w:p w:rsidR="00D27327" w:rsidRPr="001D487F" w:rsidRDefault="00D27327" w:rsidP="00765302">
            <w:pPr>
              <w:jc w:val="center"/>
              <w:rPr>
                <w:bCs/>
                <w:color w:val="000000"/>
                <w:sz w:val="16"/>
                <w:szCs w:val="16"/>
              </w:rPr>
            </w:pPr>
            <w:r w:rsidRPr="001D487F">
              <w:rPr>
                <w:bCs/>
                <w:color w:val="000000"/>
                <w:sz w:val="16"/>
                <w:szCs w:val="16"/>
              </w:rPr>
              <w:t>15</w:t>
            </w:r>
          </w:p>
        </w:tc>
        <w:tc>
          <w:tcPr>
            <w:tcW w:w="3309" w:type="pct"/>
            <w:shd w:val="clear" w:color="auto" w:fill="auto"/>
            <w:vAlign w:val="center"/>
            <w:hideMark/>
          </w:tcPr>
          <w:p w:rsidR="00D27327" w:rsidRPr="001D487F" w:rsidRDefault="00D27327" w:rsidP="00765302">
            <w:pPr>
              <w:rPr>
                <w:color w:val="000000"/>
                <w:sz w:val="16"/>
                <w:szCs w:val="16"/>
              </w:rPr>
            </w:pPr>
            <w:r w:rsidRPr="001D487F">
              <w:rPr>
                <w:color w:val="000000"/>
                <w:sz w:val="16"/>
                <w:szCs w:val="16"/>
              </w:rPr>
              <w:t>Земельный участок, категория земель: земли поселений. Кадастровый (или условный) номер: 28:02:000492:0001</w:t>
            </w:r>
          </w:p>
        </w:tc>
        <w:tc>
          <w:tcPr>
            <w:tcW w:w="777" w:type="pct"/>
            <w:shd w:val="clear" w:color="auto" w:fill="auto"/>
            <w:vAlign w:val="center"/>
            <w:hideMark/>
          </w:tcPr>
          <w:p w:rsidR="00D27327" w:rsidRPr="001D487F" w:rsidRDefault="00D27327" w:rsidP="00765302">
            <w:pPr>
              <w:jc w:val="center"/>
              <w:rPr>
                <w:color w:val="000000"/>
                <w:sz w:val="16"/>
                <w:szCs w:val="16"/>
              </w:rPr>
            </w:pPr>
            <w:r w:rsidRPr="001D487F">
              <w:rPr>
                <w:color w:val="000000"/>
                <w:sz w:val="16"/>
                <w:szCs w:val="16"/>
              </w:rPr>
              <w:t>27569</w:t>
            </w:r>
          </w:p>
        </w:tc>
        <w:tc>
          <w:tcPr>
            <w:tcW w:w="707" w:type="pct"/>
            <w:shd w:val="clear" w:color="auto" w:fill="auto"/>
            <w:vAlign w:val="center"/>
            <w:hideMark/>
          </w:tcPr>
          <w:p w:rsidR="00D27327" w:rsidRPr="001D487F" w:rsidRDefault="00D27327" w:rsidP="00765302">
            <w:pPr>
              <w:jc w:val="center"/>
              <w:rPr>
                <w:color w:val="000000"/>
                <w:sz w:val="16"/>
                <w:szCs w:val="16"/>
              </w:rPr>
            </w:pPr>
            <w:r w:rsidRPr="001D487F">
              <w:rPr>
                <w:color w:val="000000"/>
                <w:sz w:val="16"/>
                <w:szCs w:val="16"/>
              </w:rPr>
              <w:t>28 АА 149361 от 04.07.2007</w:t>
            </w:r>
          </w:p>
        </w:tc>
      </w:tr>
    </w:tbl>
    <w:p w:rsidR="00D27327" w:rsidRDefault="00D27327" w:rsidP="00D27327">
      <w:pPr>
        <w:tabs>
          <w:tab w:val="left" w:pos="0"/>
          <w:tab w:val="left" w:pos="284"/>
        </w:tabs>
        <w:ind w:firstLine="709"/>
        <w:jc w:val="both"/>
      </w:pPr>
    </w:p>
    <w:p w:rsidR="00D27327" w:rsidRDefault="00D27327" w:rsidP="00D27327">
      <w:pPr>
        <w:tabs>
          <w:tab w:val="left" w:pos="0"/>
          <w:tab w:val="left" w:pos="284"/>
        </w:tabs>
        <w:ind w:firstLine="709"/>
        <w:jc w:val="both"/>
      </w:pPr>
      <w:r w:rsidRPr="000E6286">
        <w:t>Существующие ограничения (обременения) права: не зарегистрировано</w:t>
      </w:r>
      <w:r>
        <w:t>.</w:t>
      </w:r>
    </w:p>
    <w:p w:rsidR="00D27327" w:rsidRDefault="00D27327" w:rsidP="00D27327">
      <w:pPr>
        <w:jc w:val="both"/>
        <w:rPr>
          <w:szCs w:val="28"/>
        </w:rPr>
      </w:pPr>
    </w:p>
    <w:p w:rsidR="00D27327" w:rsidRDefault="00D27327" w:rsidP="00D27327">
      <w:pPr>
        <w:ind w:firstLine="709"/>
        <w:jc w:val="both"/>
        <w:rPr>
          <w:iCs/>
          <w:szCs w:val="28"/>
        </w:rPr>
      </w:pPr>
      <w:r w:rsidRPr="00553D23">
        <w:rPr>
          <w:szCs w:val="28"/>
        </w:rPr>
        <w:t xml:space="preserve">Объекты недвижимости в составе имущественного комплекса, размещены на земельном участке общей площадью </w:t>
      </w:r>
      <w:r w:rsidRPr="00553D23">
        <w:rPr>
          <w:iCs/>
          <w:szCs w:val="28"/>
        </w:rPr>
        <w:t>27</w:t>
      </w:r>
      <w:r>
        <w:rPr>
          <w:iCs/>
          <w:szCs w:val="28"/>
        </w:rPr>
        <w:t> </w:t>
      </w:r>
      <w:r w:rsidRPr="00553D23">
        <w:rPr>
          <w:iCs/>
          <w:szCs w:val="28"/>
        </w:rPr>
        <w:t xml:space="preserve">569 </w:t>
      </w:r>
      <w:proofErr w:type="spellStart"/>
      <w:r w:rsidRPr="00553D23">
        <w:rPr>
          <w:iCs/>
          <w:szCs w:val="28"/>
        </w:rPr>
        <w:t>кв</w:t>
      </w:r>
      <w:proofErr w:type="gramStart"/>
      <w:r w:rsidRPr="00553D23">
        <w:rPr>
          <w:iCs/>
          <w:szCs w:val="28"/>
        </w:rPr>
        <w:t>.м</w:t>
      </w:r>
      <w:proofErr w:type="spellEnd"/>
      <w:proofErr w:type="gramEnd"/>
      <w:r w:rsidRPr="00553D23">
        <w:rPr>
          <w:iCs/>
          <w:szCs w:val="28"/>
        </w:rPr>
        <w:t>, находящемся в собственности АО «</w:t>
      </w:r>
      <w:proofErr w:type="spellStart"/>
      <w:r w:rsidRPr="00553D23">
        <w:rPr>
          <w:iCs/>
          <w:szCs w:val="28"/>
        </w:rPr>
        <w:t>РЖДстрой</w:t>
      </w:r>
      <w:proofErr w:type="spellEnd"/>
      <w:r w:rsidRPr="00553D23">
        <w:rPr>
          <w:iCs/>
          <w:szCs w:val="28"/>
        </w:rPr>
        <w:t>».</w:t>
      </w:r>
    </w:p>
    <w:p w:rsidR="00D27327" w:rsidRDefault="00D27327" w:rsidP="00D27327">
      <w:pPr>
        <w:ind w:firstLine="709"/>
        <w:jc w:val="both"/>
        <w:rPr>
          <w:rFonts w:eastAsia="MS Mincho"/>
          <w:lang w:eastAsia="x-none"/>
        </w:rPr>
      </w:pPr>
    </w:p>
    <w:p w:rsidR="00D27327" w:rsidRDefault="00D27327" w:rsidP="00D27327">
      <w:pPr>
        <w:autoSpaceDE w:val="0"/>
        <w:autoSpaceDN w:val="0"/>
        <w:adjustRightInd w:val="0"/>
        <w:ind w:firstLine="709"/>
        <w:rPr>
          <w:b/>
          <w:bCs/>
          <w:szCs w:val="28"/>
        </w:rPr>
      </w:pPr>
      <w:r>
        <w:rPr>
          <w:b/>
          <w:bCs/>
          <w:szCs w:val="28"/>
        </w:rPr>
        <w:t>Лот №</w:t>
      </w:r>
      <w:r w:rsidR="0093199E">
        <w:rPr>
          <w:b/>
          <w:bCs/>
          <w:szCs w:val="28"/>
        </w:rPr>
        <w:t xml:space="preserve"> </w:t>
      </w:r>
      <w:r w:rsidR="002C1140">
        <w:rPr>
          <w:b/>
          <w:bCs/>
          <w:szCs w:val="28"/>
        </w:rPr>
        <w:t>3</w:t>
      </w:r>
    </w:p>
    <w:p w:rsidR="00D27327" w:rsidRDefault="00D27327" w:rsidP="00D27327">
      <w:pPr>
        <w:autoSpaceDE w:val="0"/>
        <w:autoSpaceDN w:val="0"/>
        <w:adjustRightInd w:val="0"/>
        <w:ind w:right="425" w:firstLine="709"/>
        <w:jc w:val="both"/>
        <w:rPr>
          <w:szCs w:val="28"/>
        </w:rPr>
      </w:pPr>
      <w:r w:rsidRPr="0047792A">
        <w:rPr>
          <w:bCs/>
        </w:rPr>
        <w:t>Объекты недвижимого имущества</w:t>
      </w:r>
      <w:r>
        <w:rPr>
          <w:bCs/>
        </w:rPr>
        <w:t xml:space="preserve"> и неотъемлемого оборудования</w:t>
      </w:r>
      <w:r w:rsidRPr="0047792A">
        <w:rPr>
          <w:bCs/>
        </w:rPr>
        <w:t xml:space="preserve">, расположенные по адресу: </w:t>
      </w:r>
      <w:r w:rsidRPr="0047792A">
        <w:rPr>
          <w:szCs w:val="28"/>
        </w:rPr>
        <w:t>Амурская</w:t>
      </w:r>
      <w:r w:rsidRPr="00F62000">
        <w:rPr>
          <w:szCs w:val="28"/>
        </w:rPr>
        <w:t xml:space="preserve"> область, г.</w:t>
      </w:r>
      <w:r>
        <w:rPr>
          <w:szCs w:val="28"/>
        </w:rPr>
        <w:t> </w:t>
      </w:r>
      <w:r w:rsidRPr="00F62000">
        <w:rPr>
          <w:szCs w:val="28"/>
        </w:rPr>
        <w:t xml:space="preserve">Белогорск, </w:t>
      </w:r>
      <w:r w:rsidR="008743E2">
        <w:rPr>
          <w:szCs w:val="28"/>
        </w:rPr>
        <w:t>ул. 50 Лет Комсомола, д. 66а</w:t>
      </w:r>
    </w:p>
    <w:tbl>
      <w:tblPr>
        <w:tblW w:w="9944" w:type="dxa"/>
        <w:tblInd w:w="87" w:type="dxa"/>
        <w:tblLayout w:type="fixed"/>
        <w:tblLook w:val="04A0" w:firstRow="1" w:lastRow="0" w:firstColumn="1" w:lastColumn="0" w:noHBand="0" w:noVBand="1"/>
      </w:tblPr>
      <w:tblGrid>
        <w:gridCol w:w="21"/>
        <w:gridCol w:w="359"/>
        <w:gridCol w:w="208"/>
        <w:gridCol w:w="4807"/>
        <w:gridCol w:w="1572"/>
        <w:gridCol w:w="1276"/>
        <w:gridCol w:w="1701"/>
      </w:tblGrid>
      <w:tr w:rsidR="00D27327" w:rsidTr="00133476">
        <w:trPr>
          <w:trHeight w:val="845"/>
        </w:trPr>
        <w:tc>
          <w:tcPr>
            <w:tcW w:w="380"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rsidR="00D27327" w:rsidRDefault="00D27327" w:rsidP="00765302">
            <w:pPr>
              <w:jc w:val="center"/>
              <w:rPr>
                <w:b/>
                <w:bCs/>
                <w:color w:val="000000"/>
                <w:sz w:val="16"/>
                <w:szCs w:val="16"/>
              </w:rPr>
            </w:pPr>
            <w:r>
              <w:rPr>
                <w:b/>
                <w:bCs/>
                <w:color w:val="000000"/>
                <w:sz w:val="16"/>
                <w:szCs w:val="16"/>
              </w:rPr>
              <w:t>№</w:t>
            </w:r>
          </w:p>
        </w:tc>
        <w:tc>
          <w:tcPr>
            <w:tcW w:w="6587" w:type="dxa"/>
            <w:gridSpan w:val="3"/>
            <w:tcBorders>
              <w:top w:val="single" w:sz="4" w:space="0" w:color="auto"/>
              <w:left w:val="nil"/>
              <w:bottom w:val="single" w:sz="4" w:space="0" w:color="auto"/>
              <w:right w:val="single" w:sz="4" w:space="0" w:color="auto"/>
            </w:tcBorders>
            <w:shd w:val="clear" w:color="000000" w:fill="D9D9D9"/>
            <w:vAlign w:val="center"/>
            <w:hideMark/>
          </w:tcPr>
          <w:p w:rsidR="00D27327" w:rsidRDefault="00D27327" w:rsidP="00765302">
            <w:pPr>
              <w:jc w:val="center"/>
              <w:rPr>
                <w:b/>
                <w:bCs/>
                <w:color w:val="000000"/>
                <w:sz w:val="16"/>
                <w:szCs w:val="16"/>
              </w:rPr>
            </w:pPr>
            <w:r>
              <w:rPr>
                <w:b/>
                <w:bCs/>
                <w:color w:val="000000"/>
                <w:sz w:val="16"/>
                <w:szCs w:val="16"/>
              </w:rPr>
              <w:t>Наименование объекта</w:t>
            </w:r>
          </w:p>
        </w:tc>
        <w:tc>
          <w:tcPr>
            <w:tcW w:w="1276" w:type="dxa"/>
            <w:tcBorders>
              <w:top w:val="single" w:sz="4" w:space="0" w:color="auto"/>
              <w:left w:val="nil"/>
              <w:bottom w:val="single" w:sz="4" w:space="0" w:color="auto"/>
              <w:right w:val="single" w:sz="4" w:space="0" w:color="auto"/>
            </w:tcBorders>
            <w:shd w:val="clear" w:color="000000" w:fill="D9D9D9"/>
            <w:vAlign w:val="center"/>
            <w:hideMark/>
          </w:tcPr>
          <w:p w:rsidR="00D27327" w:rsidRDefault="00D27327" w:rsidP="00765302">
            <w:pPr>
              <w:jc w:val="center"/>
              <w:rPr>
                <w:b/>
                <w:bCs/>
                <w:color w:val="000000"/>
                <w:sz w:val="16"/>
                <w:szCs w:val="16"/>
              </w:rPr>
            </w:pPr>
            <w:r>
              <w:rPr>
                <w:b/>
                <w:bCs/>
                <w:color w:val="000000"/>
                <w:sz w:val="16"/>
                <w:szCs w:val="16"/>
              </w:rPr>
              <w:t xml:space="preserve">Площадь, </w:t>
            </w:r>
            <w:proofErr w:type="gramStart"/>
            <w:r>
              <w:rPr>
                <w:b/>
                <w:bCs/>
                <w:color w:val="000000"/>
                <w:sz w:val="16"/>
                <w:szCs w:val="16"/>
              </w:rPr>
              <w:t>протяжен-</w:t>
            </w:r>
            <w:proofErr w:type="spellStart"/>
            <w:r>
              <w:rPr>
                <w:b/>
                <w:bCs/>
                <w:color w:val="000000"/>
                <w:sz w:val="16"/>
                <w:szCs w:val="16"/>
              </w:rPr>
              <w:t>ность</w:t>
            </w:r>
            <w:proofErr w:type="spellEnd"/>
            <w:proofErr w:type="gramEnd"/>
            <w:r>
              <w:rPr>
                <w:b/>
                <w:bCs/>
                <w:color w:val="000000"/>
                <w:sz w:val="16"/>
                <w:szCs w:val="16"/>
              </w:rPr>
              <w:t xml:space="preserve">, </w:t>
            </w:r>
            <w:proofErr w:type="spellStart"/>
            <w:r>
              <w:rPr>
                <w:b/>
                <w:bCs/>
                <w:color w:val="000000"/>
                <w:sz w:val="16"/>
                <w:szCs w:val="16"/>
              </w:rPr>
              <w:t>кв.м</w:t>
            </w:r>
            <w:proofErr w:type="spellEnd"/>
            <w:r>
              <w:rPr>
                <w:b/>
                <w:bCs/>
                <w:color w:val="000000"/>
                <w:sz w:val="16"/>
                <w:szCs w:val="16"/>
              </w:rPr>
              <w:t>./м/</w:t>
            </w:r>
            <w:proofErr w:type="spellStart"/>
            <w:r>
              <w:rPr>
                <w:b/>
                <w:bCs/>
                <w:color w:val="000000"/>
                <w:sz w:val="16"/>
                <w:szCs w:val="16"/>
              </w:rPr>
              <w:t>м.п</w:t>
            </w:r>
            <w:proofErr w:type="spellEnd"/>
            <w:r>
              <w:rPr>
                <w:b/>
                <w:bCs/>
                <w:color w:val="000000"/>
                <w:sz w:val="16"/>
                <w:szCs w:val="16"/>
              </w:rPr>
              <w:t>.</w:t>
            </w:r>
          </w:p>
        </w:tc>
        <w:tc>
          <w:tcPr>
            <w:tcW w:w="1701" w:type="dxa"/>
            <w:tcBorders>
              <w:top w:val="single" w:sz="4" w:space="0" w:color="auto"/>
              <w:left w:val="nil"/>
              <w:bottom w:val="single" w:sz="4" w:space="0" w:color="auto"/>
              <w:right w:val="single" w:sz="4" w:space="0" w:color="auto"/>
            </w:tcBorders>
            <w:shd w:val="clear" w:color="000000" w:fill="D9D9D9"/>
            <w:vAlign w:val="center"/>
            <w:hideMark/>
          </w:tcPr>
          <w:p w:rsidR="00D27327" w:rsidRDefault="00D27327" w:rsidP="00765302">
            <w:pPr>
              <w:jc w:val="center"/>
              <w:rPr>
                <w:b/>
                <w:bCs/>
                <w:color w:val="000000"/>
                <w:sz w:val="16"/>
                <w:szCs w:val="16"/>
              </w:rPr>
            </w:pPr>
            <w:r>
              <w:rPr>
                <w:b/>
                <w:bCs/>
                <w:color w:val="000000"/>
                <w:sz w:val="16"/>
                <w:szCs w:val="16"/>
              </w:rPr>
              <w:t>№ свидетельства, дата</w:t>
            </w:r>
          </w:p>
        </w:tc>
      </w:tr>
      <w:tr w:rsidR="00D27327" w:rsidTr="00133476">
        <w:trPr>
          <w:trHeight w:val="702"/>
        </w:trPr>
        <w:tc>
          <w:tcPr>
            <w:tcW w:w="380" w:type="dxa"/>
            <w:gridSpan w:val="2"/>
            <w:tcBorders>
              <w:top w:val="nil"/>
              <w:left w:val="single" w:sz="4" w:space="0" w:color="auto"/>
              <w:bottom w:val="single" w:sz="4" w:space="0" w:color="auto"/>
              <w:right w:val="single" w:sz="4" w:space="0" w:color="auto"/>
            </w:tcBorders>
            <w:shd w:val="clear" w:color="auto" w:fill="auto"/>
            <w:vAlign w:val="center"/>
            <w:hideMark/>
          </w:tcPr>
          <w:p w:rsidR="00D27327" w:rsidRPr="00383C9B" w:rsidRDefault="00D27327" w:rsidP="00765302">
            <w:pPr>
              <w:jc w:val="center"/>
              <w:rPr>
                <w:bCs/>
                <w:color w:val="000000"/>
                <w:sz w:val="16"/>
                <w:szCs w:val="16"/>
              </w:rPr>
            </w:pPr>
            <w:r w:rsidRPr="00383C9B">
              <w:rPr>
                <w:bCs/>
                <w:color w:val="000000"/>
                <w:sz w:val="16"/>
                <w:szCs w:val="16"/>
              </w:rPr>
              <w:t>1</w:t>
            </w:r>
          </w:p>
        </w:tc>
        <w:tc>
          <w:tcPr>
            <w:tcW w:w="6587" w:type="dxa"/>
            <w:gridSpan w:val="3"/>
            <w:tcBorders>
              <w:top w:val="nil"/>
              <w:left w:val="nil"/>
              <w:bottom w:val="single" w:sz="4" w:space="0" w:color="auto"/>
              <w:right w:val="single" w:sz="4" w:space="0" w:color="auto"/>
            </w:tcBorders>
            <w:shd w:val="clear" w:color="auto" w:fill="auto"/>
            <w:vAlign w:val="center"/>
            <w:hideMark/>
          </w:tcPr>
          <w:p w:rsidR="00D27327" w:rsidRDefault="00D27327" w:rsidP="00765302">
            <w:pPr>
              <w:rPr>
                <w:color w:val="000000"/>
                <w:sz w:val="16"/>
                <w:szCs w:val="16"/>
              </w:rPr>
            </w:pPr>
            <w:r>
              <w:rPr>
                <w:color w:val="000000"/>
                <w:sz w:val="16"/>
                <w:szCs w:val="16"/>
              </w:rPr>
              <w:t>Водонапорная башня, назначение: нежилое, 1- этажный, инв. № 10:000:001:001790740:0203:00000. Кадастровый (или условный</w:t>
            </w:r>
            <w:proofErr w:type="gramStart"/>
            <w:r>
              <w:rPr>
                <w:color w:val="000000"/>
                <w:sz w:val="16"/>
                <w:szCs w:val="16"/>
              </w:rPr>
              <w:t xml:space="preserve"> )</w:t>
            </w:r>
            <w:proofErr w:type="gramEnd"/>
            <w:r>
              <w:rPr>
                <w:color w:val="000000"/>
                <w:sz w:val="16"/>
                <w:szCs w:val="16"/>
              </w:rPr>
              <w:t xml:space="preserve"> номер: 28:02:000408:0019:10:000:001:001790740:0203:00000</w:t>
            </w:r>
          </w:p>
        </w:tc>
        <w:tc>
          <w:tcPr>
            <w:tcW w:w="1276" w:type="dxa"/>
            <w:tcBorders>
              <w:top w:val="nil"/>
              <w:left w:val="nil"/>
              <w:bottom w:val="single" w:sz="4" w:space="0" w:color="auto"/>
              <w:right w:val="single" w:sz="4" w:space="0" w:color="auto"/>
            </w:tcBorders>
            <w:shd w:val="clear" w:color="auto" w:fill="auto"/>
            <w:vAlign w:val="center"/>
            <w:hideMark/>
          </w:tcPr>
          <w:p w:rsidR="00D27327" w:rsidRDefault="00D27327" w:rsidP="00765302">
            <w:pPr>
              <w:jc w:val="center"/>
              <w:rPr>
                <w:color w:val="000000"/>
                <w:sz w:val="16"/>
                <w:szCs w:val="16"/>
              </w:rPr>
            </w:pPr>
            <w:r>
              <w:rPr>
                <w:color w:val="000000"/>
                <w:sz w:val="16"/>
                <w:szCs w:val="16"/>
              </w:rPr>
              <w:t>8,1</w:t>
            </w:r>
          </w:p>
        </w:tc>
        <w:tc>
          <w:tcPr>
            <w:tcW w:w="1701" w:type="dxa"/>
            <w:tcBorders>
              <w:top w:val="nil"/>
              <w:left w:val="nil"/>
              <w:bottom w:val="single" w:sz="4" w:space="0" w:color="auto"/>
              <w:right w:val="single" w:sz="4" w:space="0" w:color="auto"/>
            </w:tcBorders>
            <w:shd w:val="clear" w:color="auto" w:fill="auto"/>
            <w:vAlign w:val="center"/>
            <w:hideMark/>
          </w:tcPr>
          <w:p w:rsidR="00D27327" w:rsidRDefault="00D27327" w:rsidP="00765302">
            <w:pPr>
              <w:jc w:val="center"/>
              <w:rPr>
                <w:color w:val="000000"/>
                <w:sz w:val="16"/>
                <w:szCs w:val="16"/>
              </w:rPr>
            </w:pPr>
            <w:r>
              <w:rPr>
                <w:color w:val="000000"/>
                <w:sz w:val="16"/>
                <w:szCs w:val="16"/>
              </w:rPr>
              <w:t>28 АА 149469 от 19.07.2007</w:t>
            </w:r>
          </w:p>
        </w:tc>
      </w:tr>
      <w:tr w:rsidR="00D27327" w:rsidTr="00133476">
        <w:trPr>
          <w:trHeight w:val="492"/>
        </w:trPr>
        <w:tc>
          <w:tcPr>
            <w:tcW w:w="380" w:type="dxa"/>
            <w:gridSpan w:val="2"/>
            <w:tcBorders>
              <w:top w:val="nil"/>
              <w:left w:val="single" w:sz="4" w:space="0" w:color="auto"/>
              <w:bottom w:val="single" w:sz="4" w:space="0" w:color="auto"/>
              <w:right w:val="single" w:sz="4" w:space="0" w:color="auto"/>
            </w:tcBorders>
            <w:shd w:val="clear" w:color="auto" w:fill="auto"/>
            <w:vAlign w:val="center"/>
            <w:hideMark/>
          </w:tcPr>
          <w:p w:rsidR="00D27327" w:rsidRPr="00383C9B" w:rsidRDefault="00D27327" w:rsidP="00765302">
            <w:pPr>
              <w:jc w:val="center"/>
              <w:rPr>
                <w:bCs/>
                <w:color w:val="000000"/>
                <w:sz w:val="16"/>
                <w:szCs w:val="16"/>
              </w:rPr>
            </w:pPr>
            <w:r w:rsidRPr="00383C9B">
              <w:rPr>
                <w:bCs/>
                <w:color w:val="000000"/>
                <w:sz w:val="16"/>
                <w:szCs w:val="16"/>
              </w:rPr>
              <w:t>2</w:t>
            </w:r>
          </w:p>
        </w:tc>
        <w:tc>
          <w:tcPr>
            <w:tcW w:w="6587" w:type="dxa"/>
            <w:gridSpan w:val="3"/>
            <w:tcBorders>
              <w:top w:val="nil"/>
              <w:left w:val="nil"/>
              <w:bottom w:val="single" w:sz="4" w:space="0" w:color="auto"/>
              <w:right w:val="single" w:sz="4" w:space="0" w:color="auto"/>
            </w:tcBorders>
            <w:shd w:val="clear" w:color="auto" w:fill="auto"/>
            <w:vAlign w:val="center"/>
            <w:hideMark/>
          </w:tcPr>
          <w:p w:rsidR="00D27327" w:rsidRDefault="00D27327" w:rsidP="00765302">
            <w:pPr>
              <w:rPr>
                <w:color w:val="000000"/>
                <w:sz w:val="16"/>
                <w:szCs w:val="16"/>
              </w:rPr>
            </w:pPr>
            <w:r>
              <w:rPr>
                <w:color w:val="000000"/>
                <w:sz w:val="16"/>
                <w:szCs w:val="16"/>
              </w:rPr>
              <w:t>Гараж № 1, назначение: нежилое, 1- этажный, инв. № 10:000:001:001790740:0102:00000. Кадастровый (или условный</w:t>
            </w:r>
            <w:proofErr w:type="gramStart"/>
            <w:r>
              <w:rPr>
                <w:color w:val="000000"/>
                <w:sz w:val="16"/>
                <w:szCs w:val="16"/>
              </w:rPr>
              <w:t xml:space="preserve"> )</w:t>
            </w:r>
            <w:proofErr w:type="gramEnd"/>
            <w:r>
              <w:rPr>
                <w:color w:val="000000"/>
                <w:sz w:val="16"/>
                <w:szCs w:val="16"/>
              </w:rPr>
              <w:t xml:space="preserve"> номер: 28:02:000408:0019:10:000:001:001790740:0102:00000</w:t>
            </w:r>
          </w:p>
        </w:tc>
        <w:tc>
          <w:tcPr>
            <w:tcW w:w="1276" w:type="dxa"/>
            <w:tcBorders>
              <w:top w:val="nil"/>
              <w:left w:val="nil"/>
              <w:bottom w:val="single" w:sz="4" w:space="0" w:color="auto"/>
              <w:right w:val="single" w:sz="4" w:space="0" w:color="auto"/>
            </w:tcBorders>
            <w:shd w:val="clear" w:color="auto" w:fill="auto"/>
            <w:vAlign w:val="center"/>
            <w:hideMark/>
          </w:tcPr>
          <w:p w:rsidR="00D27327" w:rsidRDefault="00D27327" w:rsidP="00765302">
            <w:pPr>
              <w:jc w:val="center"/>
              <w:rPr>
                <w:color w:val="000000"/>
                <w:sz w:val="16"/>
                <w:szCs w:val="16"/>
              </w:rPr>
            </w:pPr>
            <w:r>
              <w:rPr>
                <w:color w:val="000000"/>
                <w:sz w:val="16"/>
                <w:szCs w:val="16"/>
              </w:rPr>
              <w:t>412,5</w:t>
            </w:r>
          </w:p>
        </w:tc>
        <w:tc>
          <w:tcPr>
            <w:tcW w:w="1701" w:type="dxa"/>
            <w:tcBorders>
              <w:top w:val="nil"/>
              <w:left w:val="nil"/>
              <w:bottom w:val="single" w:sz="4" w:space="0" w:color="auto"/>
              <w:right w:val="single" w:sz="4" w:space="0" w:color="auto"/>
            </w:tcBorders>
            <w:shd w:val="clear" w:color="auto" w:fill="auto"/>
            <w:vAlign w:val="center"/>
            <w:hideMark/>
          </w:tcPr>
          <w:p w:rsidR="00D27327" w:rsidRDefault="00D27327" w:rsidP="00765302">
            <w:pPr>
              <w:jc w:val="center"/>
              <w:rPr>
                <w:color w:val="000000"/>
                <w:sz w:val="16"/>
                <w:szCs w:val="16"/>
              </w:rPr>
            </w:pPr>
            <w:r>
              <w:rPr>
                <w:color w:val="000000"/>
                <w:sz w:val="16"/>
                <w:szCs w:val="16"/>
              </w:rPr>
              <w:t>28 АА 149479 от 20.07.2007</w:t>
            </w:r>
          </w:p>
        </w:tc>
      </w:tr>
      <w:tr w:rsidR="00D27327" w:rsidTr="00133476">
        <w:trPr>
          <w:trHeight w:val="20"/>
        </w:trPr>
        <w:tc>
          <w:tcPr>
            <w:tcW w:w="380" w:type="dxa"/>
            <w:gridSpan w:val="2"/>
            <w:tcBorders>
              <w:top w:val="nil"/>
              <w:left w:val="single" w:sz="4" w:space="0" w:color="auto"/>
              <w:bottom w:val="single" w:sz="4" w:space="0" w:color="auto"/>
              <w:right w:val="single" w:sz="4" w:space="0" w:color="auto"/>
            </w:tcBorders>
            <w:shd w:val="clear" w:color="auto" w:fill="auto"/>
            <w:vAlign w:val="center"/>
            <w:hideMark/>
          </w:tcPr>
          <w:p w:rsidR="00D27327" w:rsidRPr="00383C9B" w:rsidRDefault="00D27327" w:rsidP="00765302">
            <w:pPr>
              <w:jc w:val="center"/>
              <w:rPr>
                <w:bCs/>
                <w:color w:val="000000"/>
                <w:sz w:val="16"/>
                <w:szCs w:val="16"/>
              </w:rPr>
            </w:pPr>
            <w:r w:rsidRPr="00383C9B">
              <w:rPr>
                <w:bCs/>
                <w:color w:val="000000"/>
                <w:sz w:val="16"/>
                <w:szCs w:val="16"/>
              </w:rPr>
              <w:t>3</w:t>
            </w:r>
          </w:p>
        </w:tc>
        <w:tc>
          <w:tcPr>
            <w:tcW w:w="6587" w:type="dxa"/>
            <w:gridSpan w:val="3"/>
            <w:tcBorders>
              <w:top w:val="nil"/>
              <w:left w:val="nil"/>
              <w:bottom w:val="single" w:sz="4" w:space="0" w:color="auto"/>
              <w:right w:val="single" w:sz="4" w:space="0" w:color="auto"/>
            </w:tcBorders>
            <w:shd w:val="clear" w:color="auto" w:fill="auto"/>
            <w:vAlign w:val="center"/>
            <w:hideMark/>
          </w:tcPr>
          <w:p w:rsidR="00D27327" w:rsidRDefault="00D27327" w:rsidP="00765302">
            <w:pPr>
              <w:rPr>
                <w:color w:val="000000"/>
                <w:sz w:val="16"/>
                <w:szCs w:val="16"/>
              </w:rPr>
            </w:pPr>
            <w:r>
              <w:rPr>
                <w:color w:val="000000"/>
                <w:sz w:val="16"/>
                <w:szCs w:val="16"/>
              </w:rPr>
              <w:t>Гараж,  назначение: нежилое, 1- этажный, инв. № 10:000:001:001790740:0103:00000. Кадастровый (или условный</w:t>
            </w:r>
            <w:proofErr w:type="gramStart"/>
            <w:r>
              <w:rPr>
                <w:color w:val="000000"/>
                <w:sz w:val="16"/>
                <w:szCs w:val="16"/>
              </w:rPr>
              <w:t xml:space="preserve"> )</w:t>
            </w:r>
            <w:proofErr w:type="gramEnd"/>
            <w:r>
              <w:rPr>
                <w:color w:val="000000"/>
                <w:sz w:val="16"/>
                <w:szCs w:val="16"/>
              </w:rPr>
              <w:t xml:space="preserve"> номер: 28:02:000408:0019:10:000:001:001790740:0103:00000</w:t>
            </w:r>
          </w:p>
        </w:tc>
        <w:tc>
          <w:tcPr>
            <w:tcW w:w="1276" w:type="dxa"/>
            <w:tcBorders>
              <w:top w:val="nil"/>
              <w:left w:val="nil"/>
              <w:bottom w:val="single" w:sz="4" w:space="0" w:color="auto"/>
              <w:right w:val="single" w:sz="4" w:space="0" w:color="auto"/>
            </w:tcBorders>
            <w:shd w:val="clear" w:color="auto" w:fill="auto"/>
            <w:vAlign w:val="center"/>
            <w:hideMark/>
          </w:tcPr>
          <w:p w:rsidR="00D27327" w:rsidRDefault="00D27327" w:rsidP="00765302">
            <w:pPr>
              <w:jc w:val="center"/>
              <w:rPr>
                <w:color w:val="000000"/>
                <w:sz w:val="16"/>
                <w:szCs w:val="16"/>
              </w:rPr>
            </w:pPr>
            <w:r>
              <w:rPr>
                <w:color w:val="000000"/>
                <w:sz w:val="16"/>
                <w:szCs w:val="16"/>
              </w:rPr>
              <w:t>322,6</w:t>
            </w:r>
          </w:p>
        </w:tc>
        <w:tc>
          <w:tcPr>
            <w:tcW w:w="1701" w:type="dxa"/>
            <w:tcBorders>
              <w:top w:val="nil"/>
              <w:left w:val="nil"/>
              <w:bottom w:val="single" w:sz="4" w:space="0" w:color="auto"/>
              <w:right w:val="single" w:sz="4" w:space="0" w:color="auto"/>
            </w:tcBorders>
            <w:shd w:val="clear" w:color="auto" w:fill="auto"/>
            <w:vAlign w:val="center"/>
            <w:hideMark/>
          </w:tcPr>
          <w:p w:rsidR="00D27327" w:rsidRDefault="00D27327" w:rsidP="00765302">
            <w:pPr>
              <w:jc w:val="center"/>
              <w:rPr>
                <w:color w:val="000000"/>
                <w:sz w:val="16"/>
                <w:szCs w:val="16"/>
              </w:rPr>
            </w:pPr>
            <w:r>
              <w:rPr>
                <w:color w:val="000000"/>
                <w:sz w:val="16"/>
                <w:szCs w:val="16"/>
              </w:rPr>
              <w:t>28 АА 149480 от 20.07.2007</w:t>
            </w:r>
          </w:p>
        </w:tc>
      </w:tr>
      <w:tr w:rsidR="00D27327" w:rsidTr="00133476">
        <w:trPr>
          <w:trHeight w:val="20"/>
        </w:trPr>
        <w:tc>
          <w:tcPr>
            <w:tcW w:w="380" w:type="dxa"/>
            <w:gridSpan w:val="2"/>
            <w:tcBorders>
              <w:top w:val="nil"/>
              <w:left w:val="single" w:sz="4" w:space="0" w:color="auto"/>
              <w:bottom w:val="single" w:sz="4" w:space="0" w:color="auto"/>
              <w:right w:val="single" w:sz="4" w:space="0" w:color="auto"/>
            </w:tcBorders>
            <w:shd w:val="clear" w:color="auto" w:fill="auto"/>
            <w:vAlign w:val="center"/>
            <w:hideMark/>
          </w:tcPr>
          <w:p w:rsidR="00D27327" w:rsidRPr="00383C9B" w:rsidRDefault="00D27327" w:rsidP="00765302">
            <w:pPr>
              <w:jc w:val="center"/>
              <w:rPr>
                <w:bCs/>
                <w:color w:val="000000"/>
                <w:sz w:val="16"/>
                <w:szCs w:val="16"/>
              </w:rPr>
            </w:pPr>
            <w:r w:rsidRPr="00383C9B">
              <w:rPr>
                <w:bCs/>
                <w:color w:val="000000"/>
                <w:sz w:val="16"/>
                <w:szCs w:val="16"/>
              </w:rPr>
              <w:t>4</w:t>
            </w:r>
          </w:p>
        </w:tc>
        <w:tc>
          <w:tcPr>
            <w:tcW w:w="6587" w:type="dxa"/>
            <w:gridSpan w:val="3"/>
            <w:tcBorders>
              <w:top w:val="nil"/>
              <w:left w:val="nil"/>
              <w:bottom w:val="single" w:sz="4" w:space="0" w:color="auto"/>
              <w:right w:val="single" w:sz="4" w:space="0" w:color="auto"/>
            </w:tcBorders>
            <w:shd w:val="clear" w:color="auto" w:fill="auto"/>
            <w:vAlign w:val="center"/>
            <w:hideMark/>
          </w:tcPr>
          <w:p w:rsidR="00D27327" w:rsidRDefault="00D27327" w:rsidP="00765302">
            <w:pPr>
              <w:rPr>
                <w:color w:val="000000"/>
                <w:sz w:val="16"/>
                <w:szCs w:val="16"/>
              </w:rPr>
            </w:pPr>
            <w:proofErr w:type="gramStart"/>
            <w:r>
              <w:rPr>
                <w:color w:val="000000"/>
                <w:sz w:val="16"/>
                <w:szCs w:val="16"/>
              </w:rPr>
              <w:t>Компрессорная</w:t>
            </w:r>
            <w:proofErr w:type="gramEnd"/>
            <w:r>
              <w:rPr>
                <w:color w:val="000000"/>
                <w:sz w:val="16"/>
                <w:szCs w:val="16"/>
              </w:rPr>
              <w:t>, назначение: нежилое, 1- этажный, инв. № 10:000:001:001790740:0107:00000. Кадастровый (или условный</w:t>
            </w:r>
            <w:proofErr w:type="gramStart"/>
            <w:r>
              <w:rPr>
                <w:color w:val="000000"/>
                <w:sz w:val="16"/>
                <w:szCs w:val="16"/>
              </w:rPr>
              <w:t xml:space="preserve"> )</w:t>
            </w:r>
            <w:proofErr w:type="gramEnd"/>
            <w:r>
              <w:rPr>
                <w:color w:val="000000"/>
                <w:sz w:val="16"/>
                <w:szCs w:val="16"/>
              </w:rPr>
              <w:t xml:space="preserve"> номер: 28:02:000408:0019:10:000:001:001790740:0107:00000</w:t>
            </w:r>
          </w:p>
        </w:tc>
        <w:tc>
          <w:tcPr>
            <w:tcW w:w="1276" w:type="dxa"/>
            <w:tcBorders>
              <w:top w:val="nil"/>
              <w:left w:val="nil"/>
              <w:bottom w:val="single" w:sz="4" w:space="0" w:color="auto"/>
              <w:right w:val="single" w:sz="4" w:space="0" w:color="auto"/>
            </w:tcBorders>
            <w:shd w:val="clear" w:color="auto" w:fill="auto"/>
            <w:vAlign w:val="center"/>
            <w:hideMark/>
          </w:tcPr>
          <w:p w:rsidR="00D27327" w:rsidRDefault="00D27327" w:rsidP="00765302">
            <w:pPr>
              <w:jc w:val="center"/>
              <w:rPr>
                <w:color w:val="000000"/>
                <w:sz w:val="16"/>
                <w:szCs w:val="16"/>
              </w:rPr>
            </w:pPr>
            <w:r>
              <w:rPr>
                <w:color w:val="000000"/>
                <w:sz w:val="16"/>
                <w:szCs w:val="16"/>
              </w:rPr>
              <w:t>149,1</w:t>
            </w:r>
          </w:p>
        </w:tc>
        <w:tc>
          <w:tcPr>
            <w:tcW w:w="1701" w:type="dxa"/>
            <w:tcBorders>
              <w:top w:val="nil"/>
              <w:left w:val="nil"/>
              <w:bottom w:val="single" w:sz="4" w:space="0" w:color="auto"/>
              <w:right w:val="single" w:sz="4" w:space="0" w:color="auto"/>
            </w:tcBorders>
            <w:shd w:val="clear" w:color="auto" w:fill="auto"/>
            <w:vAlign w:val="center"/>
            <w:hideMark/>
          </w:tcPr>
          <w:p w:rsidR="00D27327" w:rsidRDefault="00D27327" w:rsidP="00765302">
            <w:pPr>
              <w:jc w:val="center"/>
              <w:rPr>
                <w:color w:val="000000"/>
                <w:sz w:val="16"/>
                <w:szCs w:val="16"/>
              </w:rPr>
            </w:pPr>
            <w:r>
              <w:rPr>
                <w:color w:val="000000"/>
                <w:sz w:val="16"/>
                <w:szCs w:val="16"/>
              </w:rPr>
              <w:t>28 АА 149475 от 20.07.2007</w:t>
            </w:r>
          </w:p>
        </w:tc>
      </w:tr>
      <w:tr w:rsidR="00D27327" w:rsidTr="00133476">
        <w:trPr>
          <w:trHeight w:val="20"/>
        </w:trPr>
        <w:tc>
          <w:tcPr>
            <w:tcW w:w="380" w:type="dxa"/>
            <w:gridSpan w:val="2"/>
            <w:tcBorders>
              <w:top w:val="nil"/>
              <w:left w:val="single" w:sz="4" w:space="0" w:color="auto"/>
              <w:bottom w:val="single" w:sz="4" w:space="0" w:color="auto"/>
              <w:right w:val="single" w:sz="4" w:space="0" w:color="auto"/>
            </w:tcBorders>
            <w:shd w:val="clear" w:color="auto" w:fill="auto"/>
            <w:vAlign w:val="center"/>
            <w:hideMark/>
          </w:tcPr>
          <w:p w:rsidR="00D27327" w:rsidRPr="00383C9B" w:rsidRDefault="00D27327" w:rsidP="00765302">
            <w:pPr>
              <w:jc w:val="center"/>
              <w:rPr>
                <w:bCs/>
                <w:color w:val="000000"/>
                <w:sz w:val="16"/>
                <w:szCs w:val="16"/>
              </w:rPr>
            </w:pPr>
            <w:r w:rsidRPr="00383C9B">
              <w:rPr>
                <w:bCs/>
                <w:color w:val="000000"/>
                <w:sz w:val="16"/>
                <w:szCs w:val="16"/>
              </w:rPr>
              <w:t>5</w:t>
            </w:r>
          </w:p>
        </w:tc>
        <w:tc>
          <w:tcPr>
            <w:tcW w:w="6587" w:type="dxa"/>
            <w:gridSpan w:val="3"/>
            <w:tcBorders>
              <w:top w:val="nil"/>
              <w:left w:val="nil"/>
              <w:bottom w:val="single" w:sz="4" w:space="0" w:color="auto"/>
              <w:right w:val="single" w:sz="4" w:space="0" w:color="auto"/>
            </w:tcBorders>
            <w:shd w:val="clear" w:color="auto" w:fill="auto"/>
            <w:vAlign w:val="center"/>
            <w:hideMark/>
          </w:tcPr>
          <w:p w:rsidR="00D27327" w:rsidRDefault="00D27327" w:rsidP="00765302">
            <w:pPr>
              <w:rPr>
                <w:color w:val="000000"/>
                <w:sz w:val="16"/>
                <w:szCs w:val="16"/>
              </w:rPr>
            </w:pPr>
            <w:r>
              <w:rPr>
                <w:color w:val="000000"/>
                <w:sz w:val="16"/>
                <w:szCs w:val="16"/>
              </w:rPr>
              <w:t>Котельная №2, назначение: нежилое, 1- этажный, инв. № 10:000:001:001790740:0115:00000. Кадастровый (или условный</w:t>
            </w:r>
            <w:proofErr w:type="gramStart"/>
            <w:r>
              <w:rPr>
                <w:color w:val="000000"/>
                <w:sz w:val="16"/>
                <w:szCs w:val="16"/>
              </w:rPr>
              <w:t xml:space="preserve"> )</w:t>
            </w:r>
            <w:proofErr w:type="gramEnd"/>
            <w:r>
              <w:rPr>
                <w:color w:val="000000"/>
                <w:sz w:val="16"/>
                <w:szCs w:val="16"/>
              </w:rPr>
              <w:t xml:space="preserve"> номер: 28:02:000408:0019:10:000:001:001790740:0115:00000</w:t>
            </w:r>
          </w:p>
        </w:tc>
        <w:tc>
          <w:tcPr>
            <w:tcW w:w="1276" w:type="dxa"/>
            <w:tcBorders>
              <w:top w:val="nil"/>
              <w:left w:val="nil"/>
              <w:bottom w:val="single" w:sz="4" w:space="0" w:color="auto"/>
              <w:right w:val="single" w:sz="4" w:space="0" w:color="auto"/>
            </w:tcBorders>
            <w:shd w:val="clear" w:color="auto" w:fill="auto"/>
            <w:vAlign w:val="center"/>
            <w:hideMark/>
          </w:tcPr>
          <w:p w:rsidR="00D27327" w:rsidRDefault="00D27327" w:rsidP="00765302">
            <w:pPr>
              <w:jc w:val="center"/>
              <w:rPr>
                <w:color w:val="000000"/>
                <w:sz w:val="16"/>
                <w:szCs w:val="16"/>
              </w:rPr>
            </w:pPr>
            <w:r>
              <w:rPr>
                <w:color w:val="000000"/>
                <w:sz w:val="16"/>
                <w:szCs w:val="16"/>
              </w:rPr>
              <w:t>373,1</w:t>
            </w:r>
          </w:p>
        </w:tc>
        <w:tc>
          <w:tcPr>
            <w:tcW w:w="1701" w:type="dxa"/>
            <w:tcBorders>
              <w:top w:val="nil"/>
              <w:left w:val="nil"/>
              <w:bottom w:val="single" w:sz="4" w:space="0" w:color="auto"/>
              <w:right w:val="single" w:sz="4" w:space="0" w:color="auto"/>
            </w:tcBorders>
            <w:shd w:val="clear" w:color="auto" w:fill="auto"/>
            <w:vAlign w:val="center"/>
            <w:hideMark/>
          </w:tcPr>
          <w:p w:rsidR="00D27327" w:rsidRDefault="00D27327" w:rsidP="00765302">
            <w:pPr>
              <w:jc w:val="center"/>
              <w:rPr>
                <w:color w:val="000000"/>
                <w:sz w:val="16"/>
                <w:szCs w:val="16"/>
              </w:rPr>
            </w:pPr>
            <w:r>
              <w:rPr>
                <w:color w:val="000000"/>
                <w:sz w:val="16"/>
                <w:szCs w:val="16"/>
              </w:rPr>
              <w:t>28 АА 149466 от 19.07.2007</w:t>
            </w:r>
          </w:p>
        </w:tc>
      </w:tr>
      <w:tr w:rsidR="00D27327" w:rsidTr="00133476">
        <w:trPr>
          <w:trHeight w:val="20"/>
        </w:trPr>
        <w:tc>
          <w:tcPr>
            <w:tcW w:w="380" w:type="dxa"/>
            <w:gridSpan w:val="2"/>
            <w:tcBorders>
              <w:top w:val="nil"/>
              <w:left w:val="single" w:sz="4" w:space="0" w:color="auto"/>
              <w:bottom w:val="single" w:sz="4" w:space="0" w:color="auto"/>
              <w:right w:val="single" w:sz="4" w:space="0" w:color="auto"/>
            </w:tcBorders>
            <w:shd w:val="clear" w:color="auto" w:fill="auto"/>
            <w:vAlign w:val="center"/>
            <w:hideMark/>
          </w:tcPr>
          <w:p w:rsidR="00D27327" w:rsidRPr="00383C9B" w:rsidRDefault="00D27327" w:rsidP="00765302">
            <w:pPr>
              <w:jc w:val="center"/>
              <w:rPr>
                <w:bCs/>
                <w:color w:val="000000"/>
                <w:sz w:val="16"/>
                <w:szCs w:val="16"/>
              </w:rPr>
            </w:pPr>
            <w:r w:rsidRPr="00383C9B">
              <w:rPr>
                <w:bCs/>
                <w:color w:val="000000"/>
                <w:sz w:val="16"/>
                <w:szCs w:val="16"/>
              </w:rPr>
              <w:t>6</w:t>
            </w:r>
          </w:p>
        </w:tc>
        <w:tc>
          <w:tcPr>
            <w:tcW w:w="6587" w:type="dxa"/>
            <w:gridSpan w:val="3"/>
            <w:tcBorders>
              <w:top w:val="nil"/>
              <w:left w:val="nil"/>
              <w:bottom w:val="single" w:sz="4" w:space="0" w:color="auto"/>
              <w:right w:val="single" w:sz="4" w:space="0" w:color="auto"/>
            </w:tcBorders>
            <w:shd w:val="clear" w:color="auto" w:fill="auto"/>
            <w:vAlign w:val="center"/>
            <w:hideMark/>
          </w:tcPr>
          <w:p w:rsidR="00D27327" w:rsidRDefault="00D27327" w:rsidP="00765302">
            <w:pPr>
              <w:rPr>
                <w:color w:val="000000"/>
                <w:sz w:val="16"/>
                <w:szCs w:val="16"/>
              </w:rPr>
            </w:pPr>
            <w:r>
              <w:rPr>
                <w:color w:val="000000"/>
                <w:sz w:val="16"/>
                <w:szCs w:val="16"/>
              </w:rPr>
              <w:t>Механические мастерские, назначение: нежилое, 1- этажный, инв. № 10:000:001:001790740:0104:00000. Кадастровый (или условный</w:t>
            </w:r>
            <w:proofErr w:type="gramStart"/>
            <w:r>
              <w:rPr>
                <w:color w:val="000000"/>
                <w:sz w:val="16"/>
                <w:szCs w:val="16"/>
              </w:rPr>
              <w:t xml:space="preserve"> )</w:t>
            </w:r>
            <w:proofErr w:type="gramEnd"/>
            <w:r>
              <w:rPr>
                <w:color w:val="000000"/>
                <w:sz w:val="16"/>
                <w:szCs w:val="16"/>
              </w:rPr>
              <w:t xml:space="preserve"> номер: 28:02:000408:0019:10:000:001:001790740:0104:00000</w:t>
            </w:r>
          </w:p>
        </w:tc>
        <w:tc>
          <w:tcPr>
            <w:tcW w:w="1276" w:type="dxa"/>
            <w:tcBorders>
              <w:top w:val="nil"/>
              <w:left w:val="nil"/>
              <w:bottom w:val="single" w:sz="4" w:space="0" w:color="auto"/>
              <w:right w:val="single" w:sz="4" w:space="0" w:color="auto"/>
            </w:tcBorders>
            <w:shd w:val="clear" w:color="auto" w:fill="auto"/>
            <w:vAlign w:val="center"/>
            <w:hideMark/>
          </w:tcPr>
          <w:p w:rsidR="00D27327" w:rsidRDefault="00D27327" w:rsidP="00765302">
            <w:pPr>
              <w:jc w:val="center"/>
              <w:rPr>
                <w:color w:val="000000"/>
                <w:sz w:val="16"/>
                <w:szCs w:val="16"/>
              </w:rPr>
            </w:pPr>
            <w:r>
              <w:rPr>
                <w:color w:val="000000"/>
                <w:sz w:val="16"/>
                <w:szCs w:val="16"/>
              </w:rPr>
              <w:t>345,2</w:t>
            </w:r>
          </w:p>
        </w:tc>
        <w:tc>
          <w:tcPr>
            <w:tcW w:w="1701" w:type="dxa"/>
            <w:tcBorders>
              <w:top w:val="nil"/>
              <w:left w:val="nil"/>
              <w:bottom w:val="single" w:sz="4" w:space="0" w:color="auto"/>
              <w:right w:val="single" w:sz="4" w:space="0" w:color="auto"/>
            </w:tcBorders>
            <w:shd w:val="clear" w:color="auto" w:fill="auto"/>
            <w:vAlign w:val="center"/>
            <w:hideMark/>
          </w:tcPr>
          <w:p w:rsidR="00D27327" w:rsidRDefault="00D27327" w:rsidP="00765302">
            <w:pPr>
              <w:jc w:val="center"/>
              <w:rPr>
                <w:color w:val="000000"/>
                <w:sz w:val="16"/>
                <w:szCs w:val="16"/>
              </w:rPr>
            </w:pPr>
            <w:r>
              <w:rPr>
                <w:color w:val="000000"/>
                <w:sz w:val="16"/>
                <w:szCs w:val="16"/>
              </w:rPr>
              <w:t>28 АА 149477 от 20.07.2007</w:t>
            </w:r>
          </w:p>
        </w:tc>
      </w:tr>
      <w:tr w:rsidR="00D27327" w:rsidTr="00133476">
        <w:trPr>
          <w:trHeight w:val="20"/>
        </w:trPr>
        <w:tc>
          <w:tcPr>
            <w:tcW w:w="380" w:type="dxa"/>
            <w:gridSpan w:val="2"/>
            <w:tcBorders>
              <w:top w:val="nil"/>
              <w:left w:val="single" w:sz="4" w:space="0" w:color="auto"/>
              <w:bottom w:val="single" w:sz="4" w:space="0" w:color="auto"/>
              <w:right w:val="single" w:sz="4" w:space="0" w:color="auto"/>
            </w:tcBorders>
            <w:shd w:val="clear" w:color="auto" w:fill="auto"/>
            <w:vAlign w:val="center"/>
            <w:hideMark/>
          </w:tcPr>
          <w:p w:rsidR="00D27327" w:rsidRPr="00383C9B" w:rsidRDefault="00D27327" w:rsidP="00765302">
            <w:pPr>
              <w:jc w:val="center"/>
              <w:rPr>
                <w:bCs/>
                <w:color w:val="000000"/>
                <w:sz w:val="16"/>
                <w:szCs w:val="16"/>
              </w:rPr>
            </w:pPr>
            <w:r w:rsidRPr="00383C9B">
              <w:rPr>
                <w:bCs/>
                <w:color w:val="000000"/>
                <w:sz w:val="16"/>
                <w:szCs w:val="16"/>
              </w:rPr>
              <w:t>7</w:t>
            </w:r>
          </w:p>
        </w:tc>
        <w:tc>
          <w:tcPr>
            <w:tcW w:w="6587" w:type="dxa"/>
            <w:gridSpan w:val="3"/>
            <w:tcBorders>
              <w:top w:val="nil"/>
              <w:left w:val="nil"/>
              <w:bottom w:val="single" w:sz="4" w:space="0" w:color="auto"/>
              <w:right w:val="single" w:sz="4" w:space="0" w:color="auto"/>
            </w:tcBorders>
            <w:shd w:val="clear" w:color="auto" w:fill="auto"/>
            <w:vAlign w:val="center"/>
            <w:hideMark/>
          </w:tcPr>
          <w:p w:rsidR="00D27327" w:rsidRDefault="00D27327" w:rsidP="00765302">
            <w:pPr>
              <w:rPr>
                <w:color w:val="000000"/>
                <w:sz w:val="16"/>
                <w:szCs w:val="16"/>
              </w:rPr>
            </w:pPr>
            <w:r>
              <w:rPr>
                <w:color w:val="000000"/>
                <w:sz w:val="16"/>
                <w:szCs w:val="16"/>
              </w:rPr>
              <w:t>Насосная скважина, назначение: нежилое, 1- этажный, инв. № 10:000:001:001790740:0111:00000. Кадастровый (или условный</w:t>
            </w:r>
            <w:proofErr w:type="gramStart"/>
            <w:r>
              <w:rPr>
                <w:color w:val="000000"/>
                <w:sz w:val="16"/>
                <w:szCs w:val="16"/>
              </w:rPr>
              <w:t xml:space="preserve"> )</w:t>
            </w:r>
            <w:proofErr w:type="gramEnd"/>
            <w:r>
              <w:rPr>
                <w:color w:val="000000"/>
                <w:sz w:val="16"/>
                <w:szCs w:val="16"/>
              </w:rPr>
              <w:t xml:space="preserve"> номер: 28:02:000408:0019:10:000:001:001790740:0111:00000</w:t>
            </w:r>
          </w:p>
        </w:tc>
        <w:tc>
          <w:tcPr>
            <w:tcW w:w="1276" w:type="dxa"/>
            <w:tcBorders>
              <w:top w:val="nil"/>
              <w:left w:val="nil"/>
              <w:bottom w:val="single" w:sz="4" w:space="0" w:color="auto"/>
              <w:right w:val="single" w:sz="4" w:space="0" w:color="auto"/>
            </w:tcBorders>
            <w:shd w:val="clear" w:color="auto" w:fill="auto"/>
            <w:vAlign w:val="center"/>
            <w:hideMark/>
          </w:tcPr>
          <w:p w:rsidR="00D27327" w:rsidRDefault="00D27327" w:rsidP="00765302">
            <w:pPr>
              <w:jc w:val="center"/>
              <w:rPr>
                <w:color w:val="000000"/>
                <w:sz w:val="16"/>
                <w:szCs w:val="16"/>
              </w:rPr>
            </w:pPr>
            <w:r>
              <w:rPr>
                <w:color w:val="000000"/>
                <w:sz w:val="16"/>
                <w:szCs w:val="16"/>
              </w:rPr>
              <w:t>8,5</w:t>
            </w:r>
          </w:p>
        </w:tc>
        <w:tc>
          <w:tcPr>
            <w:tcW w:w="1701" w:type="dxa"/>
            <w:tcBorders>
              <w:top w:val="nil"/>
              <w:left w:val="nil"/>
              <w:bottom w:val="single" w:sz="4" w:space="0" w:color="auto"/>
              <w:right w:val="single" w:sz="4" w:space="0" w:color="auto"/>
            </w:tcBorders>
            <w:shd w:val="clear" w:color="auto" w:fill="auto"/>
            <w:vAlign w:val="center"/>
            <w:hideMark/>
          </w:tcPr>
          <w:p w:rsidR="00D27327" w:rsidRDefault="00D27327" w:rsidP="00765302">
            <w:pPr>
              <w:jc w:val="center"/>
              <w:rPr>
                <w:color w:val="000000"/>
                <w:sz w:val="16"/>
                <w:szCs w:val="16"/>
              </w:rPr>
            </w:pPr>
            <w:r>
              <w:rPr>
                <w:color w:val="000000"/>
                <w:sz w:val="16"/>
                <w:szCs w:val="16"/>
              </w:rPr>
              <w:t>28 АА 149468 от 19.07.2007</w:t>
            </w:r>
          </w:p>
        </w:tc>
      </w:tr>
      <w:tr w:rsidR="00D27327" w:rsidTr="00133476">
        <w:trPr>
          <w:trHeight w:val="20"/>
        </w:trPr>
        <w:tc>
          <w:tcPr>
            <w:tcW w:w="380" w:type="dxa"/>
            <w:gridSpan w:val="2"/>
            <w:tcBorders>
              <w:top w:val="nil"/>
              <w:left w:val="single" w:sz="4" w:space="0" w:color="auto"/>
              <w:bottom w:val="single" w:sz="4" w:space="0" w:color="auto"/>
              <w:right w:val="single" w:sz="4" w:space="0" w:color="auto"/>
            </w:tcBorders>
            <w:shd w:val="clear" w:color="auto" w:fill="auto"/>
            <w:vAlign w:val="center"/>
            <w:hideMark/>
          </w:tcPr>
          <w:p w:rsidR="00D27327" w:rsidRPr="00383C9B" w:rsidRDefault="00D27327" w:rsidP="00765302">
            <w:pPr>
              <w:jc w:val="center"/>
              <w:rPr>
                <w:bCs/>
                <w:color w:val="000000"/>
                <w:sz w:val="16"/>
                <w:szCs w:val="16"/>
              </w:rPr>
            </w:pPr>
            <w:r w:rsidRPr="00383C9B">
              <w:rPr>
                <w:bCs/>
                <w:color w:val="000000"/>
                <w:sz w:val="16"/>
                <w:szCs w:val="16"/>
              </w:rPr>
              <w:t>8</w:t>
            </w:r>
          </w:p>
        </w:tc>
        <w:tc>
          <w:tcPr>
            <w:tcW w:w="6587" w:type="dxa"/>
            <w:gridSpan w:val="3"/>
            <w:tcBorders>
              <w:top w:val="nil"/>
              <w:left w:val="nil"/>
              <w:bottom w:val="single" w:sz="4" w:space="0" w:color="auto"/>
              <w:right w:val="single" w:sz="4" w:space="0" w:color="auto"/>
            </w:tcBorders>
            <w:shd w:val="clear" w:color="auto" w:fill="auto"/>
            <w:vAlign w:val="center"/>
            <w:hideMark/>
          </w:tcPr>
          <w:p w:rsidR="00D27327" w:rsidRDefault="00D27327" w:rsidP="00765302">
            <w:pPr>
              <w:rPr>
                <w:color w:val="000000"/>
                <w:sz w:val="16"/>
                <w:szCs w:val="16"/>
              </w:rPr>
            </w:pPr>
            <w:r>
              <w:rPr>
                <w:color w:val="000000"/>
                <w:sz w:val="16"/>
                <w:szCs w:val="16"/>
              </w:rPr>
              <w:t>Насосная скважина, назначение: нежилое, 1- этажный, инв. № 10:000:001:001790740:0108:00000. Кадастровый (или условный</w:t>
            </w:r>
            <w:proofErr w:type="gramStart"/>
            <w:r>
              <w:rPr>
                <w:color w:val="000000"/>
                <w:sz w:val="16"/>
                <w:szCs w:val="16"/>
              </w:rPr>
              <w:t xml:space="preserve"> )</w:t>
            </w:r>
            <w:proofErr w:type="gramEnd"/>
            <w:r>
              <w:rPr>
                <w:color w:val="000000"/>
                <w:sz w:val="16"/>
                <w:szCs w:val="16"/>
              </w:rPr>
              <w:t xml:space="preserve"> номер: 28:02:000408:0019:10:000:001:001790740:0108:00000</w:t>
            </w:r>
          </w:p>
        </w:tc>
        <w:tc>
          <w:tcPr>
            <w:tcW w:w="1276" w:type="dxa"/>
            <w:tcBorders>
              <w:top w:val="nil"/>
              <w:left w:val="nil"/>
              <w:bottom w:val="single" w:sz="4" w:space="0" w:color="auto"/>
              <w:right w:val="single" w:sz="4" w:space="0" w:color="auto"/>
            </w:tcBorders>
            <w:shd w:val="clear" w:color="auto" w:fill="auto"/>
            <w:vAlign w:val="center"/>
            <w:hideMark/>
          </w:tcPr>
          <w:p w:rsidR="00D27327" w:rsidRDefault="00D27327" w:rsidP="00765302">
            <w:pPr>
              <w:jc w:val="center"/>
              <w:rPr>
                <w:color w:val="000000"/>
                <w:sz w:val="16"/>
                <w:szCs w:val="16"/>
              </w:rPr>
            </w:pPr>
            <w:r>
              <w:rPr>
                <w:color w:val="000000"/>
                <w:sz w:val="16"/>
                <w:szCs w:val="16"/>
              </w:rPr>
              <w:t>8,9</w:t>
            </w:r>
          </w:p>
        </w:tc>
        <w:tc>
          <w:tcPr>
            <w:tcW w:w="1701" w:type="dxa"/>
            <w:tcBorders>
              <w:top w:val="nil"/>
              <w:left w:val="nil"/>
              <w:bottom w:val="single" w:sz="4" w:space="0" w:color="auto"/>
              <w:right w:val="single" w:sz="4" w:space="0" w:color="auto"/>
            </w:tcBorders>
            <w:shd w:val="clear" w:color="auto" w:fill="auto"/>
            <w:vAlign w:val="center"/>
            <w:hideMark/>
          </w:tcPr>
          <w:p w:rsidR="00D27327" w:rsidRDefault="00D27327" w:rsidP="00765302">
            <w:pPr>
              <w:jc w:val="center"/>
              <w:rPr>
                <w:color w:val="000000"/>
                <w:sz w:val="16"/>
                <w:szCs w:val="16"/>
              </w:rPr>
            </w:pPr>
            <w:r>
              <w:rPr>
                <w:color w:val="000000"/>
                <w:sz w:val="16"/>
                <w:szCs w:val="16"/>
              </w:rPr>
              <w:t>28 АА 149476 от 20.07.2007</w:t>
            </w:r>
          </w:p>
        </w:tc>
      </w:tr>
      <w:tr w:rsidR="00D27327" w:rsidTr="00133476">
        <w:trPr>
          <w:trHeight w:val="20"/>
        </w:trPr>
        <w:tc>
          <w:tcPr>
            <w:tcW w:w="380" w:type="dxa"/>
            <w:gridSpan w:val="2"/>
            <w:tcBorders>
              <w:top w:val="nil"/>
              <w:left w:val="single" w:sz="4" w:space="0" w:color="auto"/>
              <w:bottom w:val="single" w:sz="4" w:space="0" w:color="auto"/>
              <w:right w:val="single" w:sz="4" w:space="0" w:color="auto"/>
            </w:tcBorders>
            <w:shd w:val="clear" w:color="auto" w:fill="auto"/>
            <w:vAlign w:val="center"/>
            <w:hideMark/>
          </w:tcPr>
          <w:p w:rsidR="00D27327" w:rsidRPr="00383C9B" w:rsidRDefault="00D27327" w:rsidP="00765302">
            <w:pPr>
              <w:jc w:val="center"/>
              <w:rPr>
                <w:bCs/>
                <w:color w:val="000000"/>
                <w:sz w:val="16"/>
                <w:szCs w:val="16"/>
              </w:rPr>
            </w:pPr>
            <w:r w:rsidRPr="00383C9B">
              <w:rPr>
                <w:bCs/>
                <w:color w:val="000000"/>
                <w:sz w:val="16"/>
                <w:szCs w:val="16"/>
              </w:rPr>
              <w:t>9</w:t>
            </w:r>
          </w:p>
        </w:tc>
        <w:tc>
          <w:tcPr>
            <w:tcW w:w="6587" w:type="dxa"/>
            <w:gridSpan w:val="3"/>
            <w:tcBorders>
              <w:top w:val="nil"/>
              <w:left w:val="nil"/>
              <w:bottom w:val="single" w:sz="4" w:space="0" w:color="auto"/>
              <w:right w:val="single" w:sz="4" w:space="0" w:color="auto"/>
            </w:tcBorders>
            <w:shd w:val="clear" w:color="auto" w:fill="auto"/>
            <w:vAlign w:val="center"/>
            <w:hideMark/>
          </w:tcPr>
          <w:p w:rsidR="00D27327" w:rsidRDefault="00D27327" w:rsidP="00765302">
            <w:pPr>
              <w:rPr>
                <w:color w:val="000000"/>
                <w:sz w:val="16"/>
                <w:szCs w:val="16"/>
              </w:rPr>
            </w:pPr>
            <w:r>
              <w:rPr>
                <w:color w:val="000000"/>
                <w:sz w:val="16"/>
                <w:szCs w:val="16"/>
              </w:rPr>
              <w:t>Пилорама, назначение: нежилое, 1- этажный, инв. № 10:000:001:001790740:0114:00000. Кадастровый (или условный</w:t>
            </w:r>
            <w:proofErr w:type="gramStart"/>
            <w:r>
              <w:rPr>
                <w:color w:val="000000"/>
                <w:sz w:val="16"/>
                <w:szCs w:val="16"/>
              </w:rPr>
              <w:t xml:space="preserve"> )</w:t>
            </w:r>
            <w:proofErr w:type="gramEnd"/>
            <w:r>
              <w:rPr>
                <w:color w:val="000000"/>
                <w:sz w:val="16"/>
                <w:szCs w:val="16"/>
              </w:rPr>
              <w:t xml:space="preserve"> номер: 28:02:000408:0019:10:000:001:001790740:0114:00000</w:t>
            </w:r>
          </w:p>
        </w:tc>
        <w:tc>
          <w:tcPr>
            <w:tcW w:w="1276" w:type="dxa"/>
            <w:tcBorders>
              <w:top w:val="nil"/>
              <w:left w:val="nil"/>
              <w:bottom w:val="single" w:sz="4" w:space="0" w:color="auto"/>
              <w:right w:val="single" w:sz="4" w:space="0" w:color="auto"/>
            </w:tcBorders>
            <w:shd w:val="clear" w:color="auto" w:fill="auto"/>
            <w:vAlign w:val="center"/>
            <w:hideMark/>
          </w:tcPr>
          <w:p w:rsidR="00D27327" w:rsidRDefault="00D27327" w:rsidP="00765302">
            <w:pPr>
              <w:jc w:val="center"/>
              <w:rPr>
                <w:color w:val="000000"/>
                <w:sz w:val="16"/>
                <w:szCs w:val="16"/>
              </w:rPr>
            </w:pPr>
            <w:r>
              <w:rPr>
                <w:color w:val="000000"/>
                <w:sz w:val="16"/>
                <w:szCs w:val="16"/>
              </w:rPr>
              <w:t>218,2</w:t>
            </w:r>
          </w:p>
        </w:tc>
        <w:tc>
          <w:tcPr>
            <w:tcW w:w="1701" w:type="dxa"/>
            <w:tcBorders>
              <w:top w:val="nil"/>
              <w:left w:val="nil"/>
              <w:bottom w:val="single" w:sz="4" w:space="0" w:color="auto"/>
              <w:right w:val="single" w:sz="4" w:space="0" w:color="auto"/>
            </w:tcBorders>
            <w:shd w:val="clear" w:color="auto" w:fill="auto"/>
            <w:vAlign w:val="center"/>
            <w:hideMark/>
          </w:tcPr>
          <w:p w:rsidR="00D27327" w:rsidRDefault="00D27327" w:rsidP="00765302">
            <w:pPr>
              <w:jc w:val="center"/>
              <w:rPr>
                <w:color w:val="000000"/>
                <w:sz w:val="16"/>
                <w:szCs w:val="16"/>
              </w:rPr>
            </w:pPr>
            <w:r>
              <w:rPr>
                <w:color w:val="000000"/>
                <w:sz w:val="16"/>
                <w:szCs w:val="16"/>
              </w:rPr>
              <w:t>28 АА 149465 от 19.07.2007</w:t>
            </w:r>
          </w:p>
        </w:tc>
      </w:tr>
      <w:tr w:rsidR="00D27327" w:rsidTr="00133476">
        <w:trPr>
          <w:trHeight w:val="20"/>
        </w:trPr>
        <w:tc>
          <w:tcPr>
            <w:tcW w:w="380" w:type="dxa"/>
            <w:gridSpan w:val="2"/>
            <w:tcBorders>
              <w:top w:val="nil"/>
              <w:left w:val="single" w:sz="4" w:space="0" w:color="auto"/>
              <w:bottom w:val="single" w:sz="4" w:space="0" w:color="auto"/>
              <w:right w:val="single" w:sz="4" w:space="0" w:color="auto"/>
            </w:tcBorders>
            <w:shd w:val="clear" w:color="auto" w:fill="auto"/>
            <w:vAlign w:val="center"/>
            <w:hideMark/>
          </w:tcPr>
          <w:p w:rsidR="00D27327" w:rsidRPr="00383C9B" w:rsidRDefault="00D27327" w:rsidP="00765302">
            <w:pPr>
              <w:jc w:val="center"/>
              <w:rPr>
                <w:bCs/>
                <w:color w:val="000000"/>
                <w:sz w:val="16"/>
                <w:szCs w:val="16"/>
              </w:rPr>
            </w:pPr>
            <w:r w:rsidRPr="00383C9B">
              <w:rPr>
                <w:bCs/>
                <w:color w:val="000000"/>
                <w:sz w:val="16"/>
                <w:szCs w:val="16"/>
              </w:rPr>
              <w:t>10</w:t>
            </w:r>
          </w:p>
        </w:tc>
        <w:tc>
          <w:tcPr>
            <w:tcW w:w="6587" w:type="dxa"/>
            <w:gridSpan w:val="3"/>
            <w:tcBorders>
              <w:top w:val="nil"/>
              <w:left w:val="nil"/>
              <w:bottom w:val="single" w:sz="4" w:space="0" w:color="auto"/>
              <w:right w:val="single" w:sz="4" w:space="0" w:color="auto"/>
            </w:tcBorders>
            <w:shd w:val="clear" w:color="auto" w:fill="auto"/>
            <w:vAlign w:val="center"/>
            <w:hideMark/>
          </w:tcPr>
          <w:p w:rsidR="00D27327" w:rsidRDefault="00D27327" w:rsidP="00765302">
            <w:pPr>
              <w:rPr>
                <w:color w:val="000000"/>
                <w:sz w:val="16"/>
                <w:szCs w:val="16"/>
              </w:rPr>
            </w:pPr>
            <w:r>
              <w:rPr>
                <w:color w:val="000000"/>
                <w:sz w:val="16"/>
                <w:szCs w:val="16"/>
              </w:rPr>
              <w:t>Склад (бывшая котельная), назначение: нежилое, 1- этажный, инв. № 10:000:001:001790740:0112:00000. Кадастровый (или условный</w:t>
            </w:r>
            <w:proofErr w:type="gramStart"/>
            <w:r>
              <w:rPr>
                <w:color w:val="000000"/>
                <w:sz w:val="16"/>
                <w:szCs w:val="16"/>
              </w:rPr>
              <w:t xml:space="preserve"> )</w:t>
            </w:r>
            <w:proofErr w:type="gramEnd"/>
            <w:r>
              <w:rPr>
                <w:color w:val="000000"/>
                <w:sz w:val="16"/>
                <w:szCs w:val="16"/>
              </w:rPr>
              <w:t xml:space="preserve"> номер: 28:02:000408:0019:10:000:001:001790740:0112:00000</w:t>
            </w:r>
          </w:p>
        </w:tc>
        <w:tc>
          <w:tcPr>
            <w:tcW w:w="1276" w:type="dxa"/>
            <w:tcBorders>
              <w:top w:val="nil"/>
              <w:left w:val="nil"/>
              <w:bottom w:val="single" w:sz="4" w:space="0" w:color="auto"/>
              <w:right w:val="single" w:sz="4" w:space="0" w:color="auto"/>
            </w:tcBorders>
            <w:shd w:val="clear" w:color="auto" w:fill="auto"/>
            <w:vAlign w:val="center"/>
            <w:hideMark/>
          </w:tcPr>
          <w:p w:rsidR="00D27327" w:rsidRDefault="00D27327" w:rsidP="00765302">
            <w:pPr>
              <w:jc w:val="center"/>
              <w:rPr>
                <w:color w:val="000000"/>
                <w:sz w:val="16"/>
                <w:szCs w:val="16"/>
              </w:rPr>
            </w:pPr>
            <w:r>
              <w:rPr>
                <w:color w:val="000000"/>
                <w:sz w:val="16"/>
                <w:szCs w:val="16"/>
              </w:rPr>
              <w:t>132,2</w:t>
            </w:r>
          </w:p>
        </w:tc>
        <w:tc>
          <w:tcPr>
            <w:tcW w:w="1701" w:type="dxa"/>
            <w:tcBorders>
              <w:top w:val="nil"/>
              <w:left w:val="nil"/>
              <w:bottom w:val="single" w:sz="4" w:space="0" w:color="auto"/>
              <w:right w:val="single" w:sz="4" w:space="0" w:color="auto"/>
            </w:tcBorders>
            <w:shd w:val="clear" w:color="auto" w:fill="auto"/>
            <w:vAlign w:val="center"/>
            <w:hideMark/>
          </w:tcPr>
          <w:p w:rsidR="00D27327" w:rsidRDefault="00D27327" w:rsidP="00765302">
            <w:pPr>
              <w:jc w:val="center"/>
              <w:rPr>
                <w:color w:val="000000"/>
                <w:sz w:val="16"/>
                <w:szCs w:val="16"/>
              </w:rPr>
            </w:pPr>
            <w:r>
              <w:rPr>
                <w:color w:val="000000"/>
                <w:sz w:val="16"/>
                <w:szCs w:val="16"/>
              </w:rPr>
              <w:t>28 АА 149470 от 19.07.2007</w:t>
            </w:r>
          </w:p>
        </w:tc>
      </w:tr>
      <w:tr w:rsidR="00D27327" w:rsidTr="00133476">
        <w:trPr>
          <w:trHeight w:val="20"/>
        </w:trPr>
        <w:tc>
          <w:tcPr>
            <w:tcW w:w="3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27327" w:rsidRPr="00383C9B" w:rsidRDefault="00D27327" w:rsidP="00765302">
            <w:pPr>
              <w:jc w:val="center"/>
              <w:rPr>
                <w:bCs/>
                <w:color w:val="000000"/>
                <w:sz w:val="16"/>
                <w:szCs w:val="16"/>
              </w:rPr>
            </w:pPr>
            <w:r w:rsidRPr="00383C9B">
              <w:rPr>
                <w:bCs/>
                <w:color w:val="000000"/>
                <w:sz w:val="16"/>
                <w:szCs w:val="16"/>
              </w:rPr>
              <w:t>11</w:t>
            </w:r>
          </w:p>
        </w:tc>
        <w:tc>
          <w:tcPr>
            <w:tcW w:w="6587" w:type="dxa"/>
            <w:gridSpan w:val="3"/>
            <w:tcBorders>
              <w:top w:val="single" w:sz="4" w:space="0" w:color="auto"/>
              <w:left w:val="nil"/>
              <w:bottom w:val="single" w:sz="4" w:space="0" w:color="auto"/>
              <w:right w:val="single" w:sz="4" w:space="0" w:color="auto"/>
            </w:tcBorders>
            <w:shd w:val="clear" w:color="auto" w:fill="auto"/>
            <w:vAlign w:val="center"/>
            <w:hideMark/>
          </w:tcPr>
          <w:p w:rsidR="00D27327" w:rsidRDefault="00D27327" w:rsidP="00765302">
            <w:pPr>
              <w:rPr>
                <w:color w:val="000000"/>
                <w:sz w:val="16"/>
                <w:szCs w:val="16"/>
              </w:rPr>
            </w:pPr>
            <w:r>
              <w:rPr>
                <w:color w:val="000000"/>
                <w:sz w:val="16"/>
                <w:szCs w:val="16"/>
              </w:rPr>
              <w:t>Склад, назначение: нежилое, 1- этажный, инв. № 10:000:001:001790740:0105:00000. Кадастровый (или условный</w:t>
            </w:r>
            <w:proofErr w:type="gramStart"/>
            <w:r>
              <w:rPr>
                <w:color w:val="000000"/>
                <w:sz w:val="16"/>
                <w:szCs w:val="16"/>
              </w:rPr>
              <w:t xml:space="preserve"> )</w:t>
            </w:r>
            <w:proofErr w:type="gramEnd"/>
            <w:r>
              <w:rPr>
                <w:color w:val="000000"/>
                <w:sz w:val="16"/>
                <w:szCs w:val="16"/>
              </w:rPr>
              <w:t xml:space="preserve"> номер: 28:02:000408:0019:10:000:001:001790740:0105:00000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27327" w:rsidRDefault="00D27327" w:rsidP="00765302">
            <w:pPr>
              <w:jc w:val="center"/>
              <w:rPr>
                <w:color w:val="000000"/>
                <w:sz w:val="16"/>
                <w:szCs w:val="16"/>
              </w:rPr>
            </w:pPr>
            <w:r>
              <w:rPr>
                <w:color w:val="000000"/>
                <w:sz w:val="16"/>
                <w:szCs w:val="16"/>
              </w:rPr>
              <w:t>383,9</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27327" w:rsidRDefault="00D27327" w:rsidP="00765302">
            <w:pPr>
              <w:jc w:val="center"/>
              <w:rPr>
                <w:color w:val="000000"/>
                <w:sz w:val="16"/>
                <w:szCs w:val="16"/>
              </w:rPr>
            </w:pPr>
            <w:r>
              <w:rPr>
                <w:color w:val="000000"/>
                <w:sz w:val="16"/>
                <w:szCs w:val="16"/>
              </w:rPr>
              <w:t>28 АА 149478 от 20.07.2007</w:t>
            </w:r>
          </w:p>
        </w:tc>
      </w:tr>
      <w:tr w:rsidR="00D27327" w:rsidTr="00133476">
        <w:trPr>
          <w:trHeight w:val="20"/>
        </w:trPr>
        <w:tc>
          <w:tcPr>
            <w:tcW w:w="380" w:type="dxa"/>
            <w:gridSpan w:val="2"/>
            <w:tcBorders>
              <w:top w:val="nil"/>
              <w:left w:val="single" w:sz="4" w:space="0" w:color="auto"/>
              <w:bottom w:val="single" w:sz="4" w:space="0" w:color="auto"/>
              <w:right w:val="single" w:sz="4" w:space="0" w:color="auto"/>
            </w:tcBorders>
            <w:shd w:val="clear" w:color="auto" w:fill="auto"/>
            <w:vAlign w:val="center"/>
            <w:hideMark/>
          </w:tcPr>
          <w:p w:rsidR="00D27327" w:rsidRPr="00383C9B" w:rsidRDefault="00D27327" w:rsidP="00765302">
            <w:pPr>
              <w:jc w:val="center"/>
              <w:rPr>
                <w:bCs/>
                <w:color w:val="000000"/>
                <w:sz w:val="16"/>
                <w:szCs w:val="16"/>
              </w:rPr>
            </w:pPr>
            <w:r w:rsidRPr="00383C9B">
              <w:rPr>
                <w:bCs/>
                <w:color w:val="000000"/>
                <w:sz w:val="16"/>
                <w:szCs w:val="16"/>
              </w:rPr>
              <w:t>12</w:t>
            </w:r>
          </w:p>
        </w:tc>
        <w:tc>
          <w:tcPr>
            <w:tcW w:w="6587" w:type="dxa"/>
            <w:gridSpan w:val="3"/>
            <w:tcBorders>
              <w:top w:val="nil"/>
              <w:left w:val="nil"/>
              <w:bottom w:val="single" w:sz="4" w:space="0" w:color="auto"/>
              <w:right w:val="single" w:sz="4" w:space="0" w:color="auto"/>
            </w:tcBorders>
            <w:shd w:val="clear" w:color="auto" w:fill="auto"/>
            <w:vAlign w:val="center"/>
            <w:hideMark/>
          </w:tcPr>
          <w:p w:rsidR="00D27327" w:rsidRDefault="00D27327" w:rsidP="00765302">
            <w:pPr>
              <w:rPr>
                <w:color w:val="000000"/>
                <w:sz w:val="16"/>
                <w:szCs w:val="16"/>
              </w:rPr>
            </w:pPr>
            <w:r>
              <w:rPr>
                <w:color w:val="000000"/>
                <w:sz w:val="16"/>
                <w:szCs w:val="16"/>
              </w:rPr>
              <w:t>Туалет, назначение: нежилое, 1- этажный, инв. № 10:000:001:001790740:0400:00000. Кадастровый (или условный</w:t>
            </w:r>
            <w:proofErr w:type="gramStart"/>
            <w:r>
              <w:rPr>
                <w:color w:val="000000"/>
                <w:sz w:val="16"/>
                <w:szCs w:val="16"/>
              </w:rPr>
              <w:t xml:space="preserve"> )</w:t>
            </w:r>
            <w:proofErr w:type="gramEnd"/>
            <w:r>
              <w:rPr>
                <w:color w:val="000000"/>
                <w:sz w:val="16"/>
                <w:szCs w:val="16"/>
              </w:rPr>
              <w:t xml:space="preserve"> номер: 28:02:000408:0019:10:000:001:001790740:0400:00000</w:t>
            </w:r>
          </w:p>
        </w:tc>
        <w:tc>
          <w:tcPr>
            <w:tcW w:w="1276" w:type="dxa"/>
            <w:tcBorders>
              <w:top w:val="nil"/>
              <w:left w:val="nil"/>
              <w:bottom w:val="single" w:sz="4" w:space="0" w:color="auto"/>
              <w:right w:val="single" w:sz="4" w:space="0" w:color="auto"/>
            </w:tcBorders>
            <w:shd w:val="clear" w:color="auto" w:fill="auto"/>
            <w:vAlign w:val="center"/>
            <w:hideMark/>
          </w:tcPr>
          <w:p w:rsidR="00D27327" w:rsidRDefault="00D27327" w:rsidP="00765302">
            <w:pPr>
              <w:jc w:val="center"/>
              <w:rPr>
                <w:color w:val="000000"/>
                <w:sz w:val="16"/>
                <w:szCs w:val="16"/>
              </w:rPr>
            </w:pPr>
            <w:r>
              <w:rPr>
                <w:color w:val="000000"/>
                <w:sz w:val="16"/>
                <w:szCs w:val="16"/>
              </w:rPr>
              <w:t>24,9</w:t>
            </w:r>
          </w:p>
        </w:tc>
        <w:tc>
          <w:tcPr>
            <w:tcW w:w="1701" w:type="dxa"/>
            <w:tcBorders>
              <w:top w:val="nil"/>
              <w:left w:val="nil"/>
              <w:bottom w:val="single" w:sz="4" w:space="0" w:color="auto"/>
              <w:right w:val="single" w:sz="4" w:space="0" w:color="auto"/>
            </w:tcBorders>
            <w:shd w:val="clear" w:color="auto" w:fill="auto"/>
            <w:vAlign w:val="center"/>
            <w:hideMark/>
          </w:tcPr>
          <w:p w:rsidR="00D27327" w:rsidRDefault="00D27327" w:rsidP="00765302">
            <w:pPr>
              <w:jc w:val="center"/>
              <w:rPr>
                <w:color w:val="000000"/>
                <w:sz w:val="16"/>
                <w:szCs w:val="16"/>
              </w:rPr>
            </w:pPr>
            <w:r>
              <w:rPr>
                <w:color w:val="000000"/>
                <w:sz w:val="16"/>
                <w:szCs w:val="16"/>
              </w:rPr>
              <w:t>28 АА 149472 от 20.07.2007</w:t>
            </w:r>
          </w:p>
        </w:tc>
      </w:tr>
      <w:tr w:rsidR="00D27327" w:rsidTr="00133476">
        <w:trPr>
          <w:trHeight w:val="20"/>
        </w:trPr>
        <w:tc>
          <w:tcPr>
            <w:tcW w:w="380" w:type="dxa"/>
            <w:gridSpan w:val="2"/>
            <w:tcBorders>
              <w:top w:val="nil"/>
              <w:left w:val="single" w:sz="4" w:space="0" w:color="auto"/>
              <w:bottom w:val="single" w:sz="4" w:space="0" w:color="auto"/>
              <w:right w:val="single" w:sz="4" w:space="0" w:color="auto"/>
            </w:tcBorders>
            <w:shd w:val="clear" w:color="auto" w:fill="auto"/>
            <w:vAlign w:val="center"/>
            <w:hideMark/>
          </w:tcPr>
          <w:p w:rsidR="00D27327" w:rsidRPr="00383C9B" w:rsidRDefault="00D27327" w:rsidP="00765302">
            <w:pPr>
              <w:jc w:val="center"/>
              <w:rPr>
                <w:bCs/>
                <w:color w:val="000000"/>
                <w:sz w:val="16"/>
                <w:szCs w:val="16"/>
              </w:rPr>
            </w:pPr>
            <w:r w:rsidRPr="00383C9B">
              <w:rPr>
                <w:bCs/>
                <w:color w:val="000000"/>
                <w:sz w:val="16"/>
                <w:szCs w:val="16"/>
              </w:rPr>
              <w:t>13</w:t>
            </w:r>
          </w:p>
        </w:tc>
        <w:tc>
          <w:tcPr>
            <w:tcW w:w="6587" w:type="dxa"/>
            <w:gridSpan w:val="3"/>
            <w:tcBorders>
              <w:top w:val="nil"/>
              <w:left w:val="nil"/>
              <w:bottom w:val="single" w:sz="4" w:space="0" w:color="auto"/>
              <w:right w:val="single" w:sz="4" w:space="0" w:color="auto"/>
            </w:tcBorders>
            <w:shd w:val="clear" w:color="auto" w:fill="auto"/>
            <w:vAlign w:val="center"/>
            <w:hideMark/>
          </w:tcPr>
          <w:p w:rsidR="00D27327" w:rsidRDefault="00D27327" w:rsidP="00765302">
            <w:pPr>
              <w:rPr>
                <w:color w:val="000000"/>
                <w:sz w:val="16"/>
                <w:szCs w:val="16"/>
              </w:rPr>
            </w:pPr>
            <w:proofErr w:type="spellStart"/>
            <w:r>
              <w:rPr>
                <w:color w:val="000000"/>
                <w:sz w:val="16"/>
                <w:szCs w:val="16"/>
              </w:rPr>
              <w:t>Деревоотделочный</w:t>
            </w:r>
            <w:proofErr w:type="spellEnd"/>
            <w:r>
              <w:rPr>
                <w:color w:val="000000"/>
                <w:sz w:val="16"/>
                <w:szCs w:val="16"/>
              </w:rPr>
              <w:t xml:space="preserve"> цех, пилорама, назначение: нежилое, 1- этажный, инв. № 10:000:001:001790740:0113:00000. Кадастровый (или условный</w:t>
            </w:r>
            <w:proofErr w:type="gramStart"/>
            <w:r>
              <w:rPr>
                <w:color w:val="000000"/>
                <w:sz w:val="16"/>
                <w:szCs w:val="16"/>
              </w:rPr>
              <w:t xml:space="preserve"> )</w:t>
            </w:r>
            <w:proofErr w:type="gramEnd"/>
            <w:r>
              <w:rPr>
                <w:color w:val="000000"/>
                <w:sz w:val="16"/>
                <w:szCs w:val="16"/>
              </w:rPr>
              <w:t xml:space="preserve"> номер: 28:02:000408:0019:10:000:001:001790740:0113:00000</w:t>
            </w:r>
          </w:p>
        </w:tc>
        <w:tc>
          <w:tcPr>
            <w:tcW w:w="1276" w:type="dxa"/>
            <w:tcBorders>
              <w:top w:val="nil"/>
              <w:left w:val="nil"/>
              <w:bottom w:val="single" w:sz="4" w:space="0" w:color="auto"/>
              <w:right w:val="single" w:sz="4" w:space="0" w:color="auto"/>
            </w:tcBorders>
            <w:shd w:val="clear" w:color="auto" w:fill="auto"/>
            <w:vAlign w:val="center"/>
            <w:hideMark/>
          </w:tcPr>
          <w:p w:rsidR="00D27327" w:rsidRDefault="00D27327" w:rsidP="00765302">
            <w:pPr>
              <w:jc w:val="center"/>
              <w:rPr>
                <w:color w:val="000000"/>
                <w:sz w:val="16"/>
                <w:szCs w:val="16"/>
              </w:rPr>
            </w:pPr>
            <w:r>
              <w:rPr>
                <w:color w:val="000000"/>
                <w:sz w:val="16"/>
                <w:szCs w:val="16"/>
              </w:rPr>
              <w:t>257,5</w:t>
            </w:r>
          </w:p>
        </w:tc>
        <w:tc>
          <w:tcPr>
            <w:tcW w:w="1701" w:type="dxa"/>
            <w:tcBorders>
              <w:top w:val="nil"/>
              <w:left w:val="nil"/>
              <w:bottom w:val="single" w:sz="4" w:space="0" w:color="auto"/>
              <w:right w:val="single" w:sz="4" w:space="0" w:color="auto"/>
            </w:tcBorders>
            <w:shd w:val="clear" w:color="auto" w:fill="auto"/>
            <w:vAlign w:val="center"/>
            <w:hideMark/>
          </w:tcPr>
          <w:p w:rsidR="00D27327" w:rsidRDefault="00D27327" w:rsidP="00765302">
            <w:pPr>
              <w:jc w:val="center"/>
              <w:rPr>
                <w:color w:val="000000"/>
                <w:sz w:val="16"/>
                <w:szCs w:val="16"/>
              </w:rPr>
            </w:pPr>
            <w:r>
              <w:rPr>
                <w:color w:val="000000"/>
                <w:sz w:val="16"/>
                <w:szCs w:val="16"/>
              </w:rPr>
              <w:t>28 АА 149464 от 19.07.2007</w:t>
            </w:r>
          </w:p>
        </w:tc>
      </w:tr>
      <w:tr w:rsidR="00D27327" w:rsidTr="00133476">
        <w:trPr>
          <w:trHeight w:val="20"/>
        </w:trPr>
        <w:tc>
          <w:tcPr>
            <w:tcW w:w="380" w:type="dxa"/>
            <w:gridSpan w:val="2"/>
            <w:tcBorders>
              <w:top w:val="nil"/>
              <w:left w:val="single" w:sz="4" w:space="0" w:color="auto"/>
              <w:bottom w:val="single" w:sz="4" w:space="0" w:color="auto"/>
              <w:right w:val="single" w:sz="4" w:space="0" w:color="auto"/>
            </w:tcBorders>
            <w:shd w:val="clear" w:color="auto" w:fill="auto"/>
            <w:vAlign w:val="center"/>
            <w:hideMark/>
          </w:tcPr>
          <w:p w:rsidR="00D27327" w:rsidRPr="00383C9B" w:rsidRDefault="00D27327" w:rsidP="00765302">
            <w:pPr>
              <w:jc w:val="center"/>
              <w:rPr>
                <w:bCs/>
                <w:color w:val="000000"/>
                <w:sz w:val="16"/>
                <w:szCs w:val="16"/>
              </w:rPr>
            </w:pPr>
            <w:r w:rsidRPr="00383C9B">
              <w:rPr>
                <w:bCs/>
                <w:color w:val="000000"/>
                <w:sz w:val="16"/>
                <w:szCs w:val="16"/>
              </w:rPr>
              <w:t>14</w:t>
            </w:r>
          </w:p>
        </w:tc>
        <w:tc>
          <w:tcPr>
            <w:tcW w:w="6587" w:type="dxa"/>
            <w:gridSpan w:val="3"/>
            <w:tcBorders>
              <w:top w:val="nil"/>
              <w:left w:val="nil"/>
              <w:bottom w:val="single" w:sz="4" w:space="0" w:color="auto"/>
              <w:right w:val="single" w:sz="4" w:space="0" w:color="auto"/>
            </w:tcBorders>
            <w:shd w:val="clear" w:color="auto" w:fill="auto"/>
            <w:vAlign w:val="center"/>
            <w:hideMark/>
          </w:tcPr>
          <w:p w:rsidR="00D27327" w:rsidRDefault="00D27327" w:rsidP="00765302">
            <w:pPr>
              <w:rPr>
                <w:color w:val="000000"/>
                <w:sz w:val="16"/>
                <w:szCs w:val="16"/>
              </w:rPr>
            </w:pPr>
            <w:r>
              <w:rPr>
                <w:color w:val="000000"/>
                <w:sz w:val="16"/>
                <w:szCs w:val="16"/>
              </w:rPr>
              <w:t xml:space="preserve">Цех </w:t>
            </w:r>
            <w:proofErr w:type="spellStart"/>
            <w:r>
              <w:rPr>
                <w:color w:val="000000"/>
                <w:sz w:val="16"/>
                <w:szCs w:val="16"/>
              </w:rPr>
              <w:t>метеллозаготовок</w:t>
            </w:r>
            <w:proofErr w:type="spellEnd"/>
            <w:r>
              <w:rPr>
                <w:color w:val="000000"/>
                <w:sz w:val="16"/>
                <w:szCs w:val="16"/>
              </w:rPr>
              <w:t xml:space="preserve">, назначение: нежилое, 1- этажный, инв. № </w:t>
            </w:r>
            <w:r>
              <w:rPr>
                <w:color w:val="000000"/>
                <w:sz w:val="16"/>
                <w:szCs w:val="16"/>
              </w:rPr>
              <w:lastRenderedPageBreak/>
              <w:t>10:000:001:001790740:0106:00000. Кадастровый (или условный</w:t>
            </w:r>
            <w:proofErr w:type="gramStart"/>
            <w:r>
              <w:rPr>
                <w:color w:val="000000"/>
                <w:sz w:val="16"/>
                <w:szCs w:val="16"/>
              </w:rPr>
              <w:t xml:space="preserve"> )</w:t>
            </w:r>
            <w:proofErr w:type="gramEnd"/>
            <w:r>
              <w:rPr>
                <w:color w:val="000000"/>
                <w:sz w:val="16"/>
                <w:szCs w:val="16"/>
              </w:rPr>
              <w:t xml:space="preserve"> номер: 28:02:000408:0019:10:000:001:001790740:0106:00000</w:t>
            </w:r>
          </w:p>
        </w:tc>
        <w:tc>
          <w:tcPr>
            <w:tcW w:w="1276" w:type="dxa"/>
            <w:tcBorders>
              <w:top w:val="nil"/>
              <w:left w:val="nil"/>
              <w:bottom w:val="single" w:sz="4" w:space="0" w:color="auto"/>
              <w:right w:val="single" w:sz="4" w:space="0" w:color="auto"/>
            </w:tcBorders>
            <w:shd w:val="clear" w:color="auto" w:fill="auto"/>
            <w:vAlign w:val="center"/>
            <w:hideMark/>
          </w:tcPr>
          <w:p w:rsidR="00D27327" w:rsidRDefault="00D27327" w:rsidP="00765302">
            <w:pPr>
              <w:jc w:val="center"/>
              <w:rPr>
                <w:color w:val="000000"/>
                <w:sz w:val="16"/>
                <w:szCs w:val="16"/>
              </w:rPr>
            </w:pPr>
            <w:r>
              <w:rPr>
                <w:color w:val="000000"/>
                <w:sz w:val="16"/>
                <w:szCs w:val="16"/>
              </w:rPr>
              <w:lastRenderedPageBreak/>
              <w:t>161,9</w:t>
            </w:r>
          </w:p>
        </w:tc>
        <w:tc>
          <w:tcPr>
            <w:tcW w:w="1701" w:type="dxa"/>
            <w:tcBorders>
              <w:top w:val="nil"/>
              <w:left w:val="nil"/>
              <w:bottom w:val="single" w:sz="4" w:space="0" w:color="auto"/>
              <w:right w:val="single" w:sz="4" w:space="0" w:color="auto"/>
            </w:tcBorders>
            <w:shd w:val="clear" w:color="auto" w:fill="auto"/>
            <w:vAlign w:val="center"/>
            <w:hideMark/>
          </w:tcPr>
          <w:p w:rsidR="00D27327" w:rsidRDefault="00D27327" w:rsidP="00765302">
            <w:pPr>
              <w:jc w:val="center"/>
              <w:rPr>
                <w:color w:val="000000"/>
                <w:sz w:val="16"/>
                <w:szCs w:val="16"/>
              </w:rPr>
            </w:pPr>
            <w:r>
              <w:rPr>
                <w:color w:val="000000"/>
                <w:sz w:val="16"/>
                <w:szCs w:val="16"/>
              </w:rPr>
              <w:t xml:space="preserve">28 АА 149474 от </w:t>
            </w:r>
            <w:r>
              <w:rPr>
                <w:color w:val="000000"/>
                <w:sz w:val="16"/>
                <w:szCs w:val="16"/>
              </w:rPr>
              <w:lastRenderedPageBreak/>
              <w:t>20.07.2007</w:t>
            </w:r>
          </w:p>
        </w:tc>
      </w:tr>
      <w:tr w:rsidR="00D27327" w:rsidTr="00133476">
        <w:trPr>
          <w:trHeight w:val="20"/>
        </w:trPr>
        <w:tc>
          <w:tcPr>
            <w:tcW w:w="380" w:type="dxa"/>
            <w:gridSpan w:val="2"/>
            <w:tcBorders>
              <w:top w:val="nil"/>
              <w:left w:val="single" w:sz="4" w:space="0" w:color="auto"/>
              <w:bottom w:val="single" w:sz="4" w:space="0" w:color="auto"/>
              <w:right w:val="single" w:sz="4" w:space="0" w:color="auto"/>
            </w:tcBorders>
            <w:shd w:val="clear" w:color="auto" w:fill="auto"/>
            <w:vAlign w:val="center"/>
            <w:hideMark/>
          </w:tcPr>
          <w:p w:rsidR="00D27327" w:rsidRPr="00383C9B" w:rsidRDefault="00D27327" w:rsidP="00765302">
            <w:pPr>
              <w:jc w:val="center"/>
              <w:rPr>
                <w:bCs/>
                <w:color w:val="000000"/>
                <w:sz w:val="16"/>
                <w:szCs w:val="16"/>
              </w:rPr>
            </w:pPr>
            <w:r w:rsidRPr="00383C9B">
              <w:rPr>
                <w:bCs/>
                <w:color w:val="000000"/>
                <w:sz w:val="16"/>
                <w:szCs w:val="16"/>
              </w:rPr>
              <w:lastRenderedPageBreak/>
              <w:t>15</w:t>
            </w:r>
          </w:p>
        </w:tc>
        <w:tc>
          <w:tcPr>
            <w:tcW w:w="6587" w:type="dxa"/>
            <w:gridSpan w:val="3"/>
            <w:tcBorders>
              <w:top w:val="nil"/>
              <w:left w:val="nil"/>
              <w:bottom w:val="single" w:sz="4" w:space="0" w:color="auto"/>
              <w:right w:val="single" w:sz="4" w:space="0" w:color="auto"/>
            </w:tcBorders>
            <w:shd w:val="clear" w:color="auto" w:fill="auto"/>
            <w:vAlign w:val="center"/>
            <w:hideMark/>
          </w:tcPr>
          <w:p w:rsidR="00D27327" w:rsidRDefault="00D27327" w:rsidP="00765302">
            <w:pPr>
              <w:rPr>
                <w:color w:val="000000"/>
                <w:sz w:val="16"/>
                <w:szCs w:val="16"/>
              </w:rPr>
            </w:pPr>
            <w:r>
              <w:rPr>
                <w:color w:val="000000"/>
                <w:sz w:val="16"/>
                <w:szCs w:val="16"/>
              </w:rPr>
              <w:t>Цех по изготовление ж/бетонных изделий, нежилое, 3- этажный, инв. № 10:000:001:001790740:0109:00000. Кадастровый (или условный</w:t>
            </w:r>
            <w:proofErr w:type="gramStart"/>
            <w:r>
              <w:rPr>
                <w:color w:val="000000"/>
                <w:sz w:val="16"/>
                <w:szCs w:val="16"/>
              </w:rPr>
              <w:t xml:space="preserve"> )</w:t>
            </w:r>
            <w:proofErr w:type="gramEnd"/>
            <w:r>
              <w:rPr>
                <w:color w:val="000000"/>
                <w:sz w:val="16"/>
                <w:szCs w:val="16"/>
              </w:rPr>
              <w:t xml:space="preserve"> номер: 28:02:000408:0019:10:000:001:001790740:0109:00000</w:t>
            </w:r>
          </w:p>
        </w:tc>
        <w:tc>
          <w:tcPr>
            <w:tcW w:w="1276" w:type="dxa"/>
            <w:tcBorders>
              <w:top w:val="nil"/>
              <w:left w:val="nil"/>
              <w:bottom w:val="single" w:sz="4" w:space="0" w:color="auto"/>
              <w:right w:val="single" w:sz="4" w:space="0" w:color="auto"/>
            </w:tcBorders>
            <w:shd w:val="clear" w:color="auto" w:fill="auto"/>
            <w:vAlign w:val="center"/>
            <w:hideMark/>
          </w:tcPr>
          <w:p w:rsidR="00D27327" w:rsidRDefault="00D27327" w:rsidP="00765302">
            <w:pPr>
              <w:jc w:val="center"/>
              <w:rPr>
                <w:color w:val="000000"/>
                <w:sz w:val="16"/>
                <w:szCs w:val="16"/>
              </w:rPr>
            </w:pPr>
            <w:r>
              <w:rPr>
                <w:color w:val="000000"/>
                <w:sz w:val="16"/>
                <w:szCs w:val="16"/>
              </w:rPr>
              <w:t>1934</w:t>
            </w:r>
          </w:p>
        </w:tc>
        <w:tc>
          <w:tcPr>
            <w:tcW w:w="1701" w:type="dxa"/>
            <w:tcBorders>
              <w:top w:val="nil"/>
              <w:left w:val="nil"/>
              <w:bottom w:val="single" w:sz="4" w:space="0" w:color="auto"/>
              <w:right w:val="single" w:sz="4" w:space="0" w:color="auto"/>
            </w:tcBorders>
            <w:shd w:val="clear" w:color="auto" w:fill="auto"/>
            <w:vAlign w:val="center"/>
            <w:hideMark/>
          </w:tcPr>
          <w:p w:rsidR="00D27327" w:rsidRDefault="00D27327" w:rsidP="00765302">
            <w:pPr>
              <w:jc w:val="center"/>
              <w:rPr>
                <w:color w:val="000000"/>
                <w:sz w:val="16"/>
                <w:szCs w:val="16"/>
              </w:rPr>
            </w:pPr>
            <w:r>
              <w:rPr>
                <w:color w:val="000000"/>
                <w:sz w:val="16"/>
                <w:szCs w:val="16"/>
              </w:rPr>
              <w:t>28 АА 149473 от 20.07.2007</w:t>
            </w:r>
          </w:p>
        </w:tc>
      </w:tr>
      <w:tr w:rsidR="00D27327" w:rsidTr="00133476">
        <w:trPr>
          <w:trHeight w:val="20"/>
        </w:trPr>
        <w:tc>
          <w:tcPr>
            <w:tcW w:w="380" w:type="dxa"/>
            <w:gridSpan w:val="2"/>
            <w:tcBorders>
              <w:top w:val="nil"/>
              <w:left w:val="single" w:sz="4" w:space="0" w:color="auto"/>
              <w:bottom w:val="single" w:sz="4" w:space="0" w:color="auto"/>
              <w:right w:val="single" w:sz="4" w:space="0" w:color="auto"/>
            </w:tcBorders>
            <w:shd w:val="clear" w:color="auto" w:fill="auto"/>
            <w:vAlign w:val="center"/>
            <w:hideMark/>
          </w:tcPr>
          <w:p w:rsidR="00D27327" w:rsidRPr="00383C9B" w:rsidRDefault="00D27327" w:rsidP="00765302">
            <w:pPr>
              <w:jc w:val="center"/>
              <w:rPr>
                <w:bCs/>
                <w:color w:val="000000"/>
                <w:sz w:val="16"/>
                <w:szCs w:val="16"/>
              </w:rPr>
            </w:pPr>
            <w:r w:rsidRPr="00383C9B">
              <w:rPr>
                <w:bCs/>
                <w:color w:val="000000"/>
                <w:sz w:val="16"/>
                <w:szCs w:val="16"/>
              </w:rPr>
              <w:t>16</w:t>
            </w:r>
          </w:p>
        </w:tc>
        <w:tc>
          <w:tcPr>
            <w:tcW w:w="6587" w:type="dxa"/>
            <w:gridSpan w:val="3"/>
            <w:tcBorders>
              <w:top w:val="nil"/>
              <w:left w:val="nil"/>
              <w:bottom w:val="single" w:sz="4" w:space="0" w:color="auto"/>
              <w:right w:val="single" w:sz="4" w:space="0" w:color="auto"/>
            </w:tcBorders>
            <w:shd w:val="clear" w:color="auto" w:fill="auto"/>
            <w:vAlign w:val="center"/>
            <w:hideMark/>
          </w:tcPr>
          <w:p w:rsidR="00D27327" w:rsidRDefault="00D27327" w:rsidP="00765302">
            <w:pPr>
              <w:rPr>
                <w:color w:val="000000"/>
                <w:sz w:val="16"/>
                <w:szCs w:val="16"/>
              </w:rPr>
            </w:pPr>
            <w:r>
              <w:rPr>
                <w:color w:val="000000"/>
                <w:sz w:val="16"/>
                <w:szCs w:val="16"/>
              </w:rPr>
              <w:t xml:space="preserve">Сети электролиний </w:t>
            </w:r>
            <w:proofErr w:type="gramStart"/>
            <w:r>
              <w:rPr>
                <w:color w:val="000000"/>
                <w:sz w:val="16"/>
                <w:szCs w:val="16"/>
              </w:rPr>
              <w:t>ВЛ</w:t>
            </w:r>
            <w:proofErr w:type="gramEnd"/>
            <w:r>
              <w:rPr>
                <w:color w:val="000000"/>
                <w:sz w:val="16"/>
                <w:szCs w:val="16"/>
              </w:rPr>
              <w:t xml:space="preserve">- - 0,4 </w:t>
            </w:r>
            <w:proofErr w:type="spellStart"/>
            <w:r>
              <w:rPr>
                <w:color w:val="000000"/>
                <w:sz w:val="16"/>
                <w:szCs w:val="16"/>
              </w:rPr>
              <w:t>кВ</w:t>
            </w:r>
            <w:proofErr w:type="spellEnd"/>
            <w:r>
              <w:rPr>
                <w:color w:val="000000"/>
                <w:sz w:val="16"/>
                <w:szCs w:val="16"/>
              </w:rPr>
              <w:t>, назначение: сооружения энергетики и электропередачи, инв. № 10:000:001:001790740:0601:00000. Кадастровый (или условный</w:t>
            </w:r>
            <w:proofErr w:type="gramStart"/>
            <w:r>
              <w:rPr>
                <w:color w:val="000000"/>
                <w:sz w:val="16"/>
                <w:szCs w:val="16"/>
              </w:rPr>
              <w:t xml:space="preserve"> )</w:t>
            </w:r>
            <w:proofErr w:type="gramEnd"/>
            <w:r>
              <w:rPr>
                <w:color w:val="000000"/>
                <w:sz w:val="16"/>
                <w:szCs w:val="16"/>
              </w:rPr>
              <w:t xml:space="preserve"> номер: 28:02:000408:0019:10:000:001:001790740:0601:00000</w:t>
            </w:r>
          </w:p>
        </w:tc>
        <w:tc>
          <w:tcPr>
            <w:tcW w:w="1276" w:type="dxa"/>
            <w:tcBorders>
              <w:top w:val="nil"/>
              <w:left w:val="nil"/>
              <w:bottom w:val="single" w:sz="4" w:space="0" w:color="auto"/>
              <w:right w:val="single" w:sz="4" w:space="0" w:color="auto"/>
            </w:tcBorders>
            <w:shd w:val="clear" w:color="auto" w:fill="auto"/>
            <w:vAlign w:val="center"/>
            <w:hideMark/>
          </w:tcPr>
          <w:p w:rsidR="00D27327" w:rsidRDefault="00D27327" w:rsidP="00765302">
            <w:pPr>
              <w:jc w:val="center"/>
              <w:rPr>
                <w:color w:val="000000"/>
                <w:sz w:val="16"/>
                <w:szCs w:val="16"/>
              </w:rPr>
            </w:pPr>
            <w:r>
              <w:rPr>
                <w:color w:val="000000"/>
                <w:sz w:val="16"/>
                <w:szCs w:val="16"/>
              </w:rPr>
              <w:t>1,0084</w:t>
            </w:r>
          </w:p>
        </w:tc>
        <w:tc>
          <w:tcPr>
            <w:tcW w:w="1701" w:type="dxa"/>
            <w:tcBorders>
              <w:top w:val="nil"/>
              <w:left w:val="nil"/>
              <w:bottom w:val="single" w:sz="4" w:space="0" w:color="auto"/>
              <w:right w:val="single" w:sz="4" w:space="0" w:color="auto"/>
            </w:tcBorders>
            <w:shd w:val="clear" w:color="auto" w:fill="auto"/>
            <w:vAlign w:val="center"/>
            <w:hideMark/>
          </w:tcPr>
          <w:p w:rsidR="00D27327" w:rsidRDefault="00D27327" w:rsidP="00765302">
            <w:pPr>
              <w:jc w:val="center"/>
              <w:rPr>
                <w:color w:val="000000"/>
                <w:sz w:val="16"/>
                <w:szCs w:val="16"/>
              </w:rPr>
            </w:pPr>
            <w:r>
              <w:rPr>
                <w:color w:val="000000"/>
                <w:sz w:val="16"/>
                <w:szCs w:val="16"/>
              </w:rPr>
              <w:t>28 АА 149467 от 19.07.2007</w:t>
            </w:r>
          </w:p>
        </w:tc>
      </w:tr>
      <w:tr w:rsidR="00D27327" w:rsidTr="00133476">
        <w:trPr>
          <w:trHeight w:val="20"/>
        </w:trPr>
        <w:tc>
          <w:tcPr>
            <w:tcW w:w="380" w:type="dxa"/>
            <w:gridSpan w:val="2"/>
            <w:tcBorders>
              <w:top w:val="nil"/>
              <w:left w:val="single" w:sz="4" w:space="0" w:color="auto"/>
              <w:bottom w:val="single" w:sz="4" w:space="0" w:color="auto"/>
              <w:right w:val="single" w:sz="4" w:space="0" w:color="auto"/>
            </w:tcBorders>
            <w:shd w:val="clear" w:color="auto" w:fill="auto"/>
            <w:vAlign w:val="center"/>
            <w:hideMark/>
          </w:tcPr>
          <w:p w:rsidR="00D27327" w:rsidRPr="00383C9B" w:rsidRDefault="00D27327" w:rsidP="00765302">
            <w:pPr>
              <w:jc w:val="center"/>
              <w:rPr>
                <w:bCs/>
                <w:color w:val="000000"/>
                <w:sz w:val="16"/>
                <w:szCs w:val="16"/>
              </w:rPr>
            </w:pPr>
            <w:r w:rsidRPr="00383C9B">
              <w:rPr>
                <w:bCs/>
                <w:color w:val="000000"/>
                <w:sz w:val="16"/>
                <w:szCs w:val="16"/>
              </w:rPr>
              <w:t>17</w:t>
            </w:r>
          </w:p>
        </w:tc>
        <w:tc>
          <w:tcPr>
            <w:tcW w:w="6587" w:type="dxa"/>
            <w:gridSpan w:val="3"/>
            <w:tcBorders>
              <w:top w:val="nil"/>
              <w:left w:val="nil"/>
              <w:bottom w:val="single" w:sz="4" w:space="0" w:color="auto"/>
              <w:right w:val="single" w:sz="4" w:space="0" w:color="auto"/>
            </w:tcBorders>
            <w:shd w:val="clear" w:color="auto" w:fill="auto"/>
            <w:vAlign w:val="center"/>
            <w:hideMark/>
          </w:tcPr>
          <w:p w:rsidR="00D27327" w:rsidRDefault="00D27327" w:rsidP="00765302">
            <w:pPr>
              <w:rPr>
                <w:color w:val="000000"/>
                <w:sz w:val="16"/>
                <w:szCs w:val="16"/>
              </w:rPr>
            </w:pPr>
            <w:proofErr w:type="gramStart"/>
            <w:r>
              <w:rPr>
                <w:color w:val="000000"/>
                <w:sz w:val="16"/>
                <w:szCs w:val="16"/>
              </w:rPr>
              <w:t>Цементные</w:t>
            </w:r>
            <w:proofErr w:type="gramEnd"/>
            <w:r>
              <w:rPr>
                <w:color w:val="000000"/>
                <w:sz w:val="16"/>
                <w:szCs w:val="16"/>
              </w:rPr>
              <w:t xml:space="preserve"> силоса, назначение: нежилое, инв. № 10:000:001:001790740:0202:00000. Кадастровый (или условный</w:t>
            </w:r>
            <w:proofErr w:type="gramStart"/>
            <w:r>
              <w:rPr>
                <w:color w:val="000000"/>
                <w:sz w:val="16"/>
                <w:szCs w:val="16"/>
              </w:rPr>
              <w:t xml:space="preserve"> )</w:t>
            </w:r>
            <w:proofErr w:type="gramEnd"/>
            <w:r>
              <w:rPr>
                <w:color w:val="000000"/>
                <w:sz w:val="16"/>
                <w:szCs w:val="16"/>
              </w:rPr>
              <w:t xml:space="preserve"> номер: 28:02:000408:0019:10:000:001:001790740:0202:00000</w:t>
            </w:r>
          </w:p>
        </w:tc>
        <w:tc>
          <w:tcPr>
            <w:tcW w:w="1276" w:type="dxa"/>
            <w:tcBorders>
              <w:top w:val="nil"/>
              <w:left w:val="nil"/>
              <w:bottom w:val="single" w:sz="4" w:space="0" w:color="auto"/>
              <w:right w:val="single" w:sz="4" w:space="0" w:color="auto"/>
            </w:tcBorders>
            <w:shd w:val="clear" w:color="auto" w:fill="auto"/>
            <w:vAlign w:val="center"/>
            <w:hideMark/>
          </w:tcPr>
          <w:p w:rsidR="00D27327" w:rsidRDefault="00D27327" w:rsidP="00765302">
            <w:pPr>
              <w:jc w:val="center"/>
              <w:rPr>
                <w:color w:val="000000"/>
                <w:sz w:val="16"/>
                <w:szCs w:val="16"/>
              </w:rPr>
            </w:pPr>
            <w:r>
              <w:rPr>
                <w:color w:val="000000"/>
                <w:sz w:val="16"/>
                <w:szCs w:val="16"/>
              </w:rPr>
              <w:t>71,4</w:t>
            </w:r>
          </w:p>
        </w:tc>
        <w:tc>
          <w:tcPr>
            <w:tcW w:w="1701" w:type="dxa"/>
            <w:tcBorders>
              <w:top w:val="nil"/>
              <w:left w:val="nil"/>
              <w:bottom w:val="single" w:sz="4" w:space="0" w:color="auto"/>
              <w:right w:val="single" w:sz="4" w:space="0" w:color="auto"/>
            </w:tcBorders>
            <w:shd w:val="clear" w:color="auto" w:fill="auto"/>
            <w:vAlign w:val="center"/>
            <w:hideMark/>
          </w:tcPr>
          <w:p w:rsidR="00D27327" w:rsidRDefault="00D27327" w:rsidP="00765302">
            <w:pPr>
              <w:jc w:val="center"/>
              <w:rPr>
                <w:color w:val="000000"/>
                <w:sz w:val="16"/>
                <w:szCs w:val="16"/>
              </w:rPr>
            </w:pPr>
            <w:r>
              <w:rPr>
                <w:color w:val="000000"/>
                <w:sz w:val="16"/>
                <w:szCs w:val="16"/>
              </w:rPr>
              <w:t>28 АА 149471 от 19.07.2007</w:t>
            </w:r>
          </w:p>
        </w:tc>
      </w:tr>
      <w:tr w:rsidR="00D27327" w:rsidRPr="00267434" w:rsidTr="00133476">
        <w:trPr>
          <w:gridBefore w:val="1"/>
          <w:wBefore w:w="21" w:type="dxa"/>
          <w:trHeight w:val="315"/>
        </w:trPr>
        <w:tc>
          <w:tcPr>
            <w:tcW w:w="9923" w:type="dxa"/>
            <w:gridSpan w:val="6"/>
            <w:tcBorders>
              <w:top w:val="nil"/>
              <w:left w:val="single" w:sz="8" w:space="0" w:color="auto"/>
              <w:bottom w:val="single" w:sz="8" w:space="0" w:color="auto"/>
              <w:right w:val="single" w:sz="8" w:space="0" w:color="auto"/>
            </w:tcBorders>
            <w:shd w:val="clear" w:color="auto" w:fill="BFBFBF"/>
            <w:vAlign w:val="center"/>
          </w:tcPr>
          <w:p w:rsidR="00D27327" w:rsidRPr="003D1E5C" w:rsidRDefault="00D27327" w:rsidP="00765302">
            <w:pPr>
              <w:jc w:val="center"/>
              <w:rPr>
                <w:b/>
                <w:bCs/>
                <w:color w:val="000000"/>
                <w:sz w:val="16"/>
                <w:szCs w:val="16"/>
              </w:rPr>
            </w:pPr>
            <w:r w:rsidRPr="003D1E5C">
              <w:rPr>
                <w:b/>
                <w:bCs/>
                <w:color w:val="000000"/>
                <w:sz w:val="16"/>
                <w:szCs w:val="16"/>
              </w:rPr>
              <w:t>Неотъемлемое оборудование</w:t>
            </w:r>
          </w:p>
        </w:tc>
      </w:tr>
      <w:tr w:rsidR="00D27327" w:rsidTr="00133476">
        <w:trPr>
          <w:gridBefore w:val="1"/>
          <w:wBefore w:w="21" w:type="dxa"/>
          <w:trHeight w:val="94"/>
        </w:trPr>
        <w:tc>
          <w:tcPr>
            <w:tcW w:w="567" w:type="dxa"/>
            <w:gridSpan w:val="2"/>
            <w:tcBorders>
              <w:top w:val="nil"/>
              <w:left w:val="single" w:sz="8" w:space="0" w:color="auto"/>
              <w:bottom w:val="single" w:sz="4" w:space="0" w:color="auto"/>
              <w:right w:val="single" w:sz="8" w:space="0" w:color="auto"/>
            </w:tcBorders>
            <w:shd w:val="clear" w:color="auto" w:fill="auto"/>
            <w:vAlign w:val="center"/>
          </w:tcPr>
          <w:p w:rsidR="00D27327" w:rsidRPr="003D1E5C" w:rsidRDefault="00D27327" w:rsidP="00765302">
            <w:pPr>
              <w:jc w:val="center"/>
              <w:rPr>
                <w:b/>
                <w:bCs/>
                <w:color w:val="000000"/>
                <w:sz w:val="16"/>
                <w:szCs w:val="16"/>
              </w:rPr>
            </w:pPr>
            <w:r w:rsidRPr="003D1E5C">
              <w:rPr>
                <w:b/>
                <w:bCs/>
                <w:sz w:val="16"/>
                <w:szCs w:val="16"/>
              </w:rPr>
              <w:t xml:space="preserve">№ </w:t>
            </w:r>
            <w:proofErr w:type="gramStart"/>
            <w:r w:rsidRPr="003D1E5C">
              <w:rPr>
                <w:b/>
                <w:bCs/>
                <w:sz w:val="16"/>
                <w:szCs w:val="16"/>
              </w:rPr>
              <w:t>п</w:t>
            </w:r>
            <w:proofErr w:type="gramEnd"/>
            <w:r w:rsidRPr="003D1E5C">
              <w:rPr>
                <w:b/>
                <w:bCs/>
                <w:sz w:val="16"/>
                <w:szCs w:val="16"/>
              </w:rPr>
              <w:t>/п</w:t>
            </w:r>
          </w:p>
        </w:tc>
        <w:tc>
          <w:tcPr>
            <w:tcW w:w="4807" w:type="dxa"/>
            <w:tcBorders>
              <w:top w:val="nil"/>
              <w:left w:val="nil"/>
              <w:bottom w:val="single" w:sz="4" w:space="0" w:color="auto"/>
              <w:right w:val="single" w:sz="8" w:space="0" w:color="auto"/>
            </w:tcBorders>
            <w:shd w:val="clear" w:color="auto" w:fill="auto"/>
            <w:vAlign w:val="center"/>
          </w:tcPr>
          <w:p w:rsidR="00D27327" w:rsidRPr="003D1E5C" w:rsidRDefault="00D27327" w:rsidP="00765302">
            <w:pPr>
              <w:jc w:val="center"/>
              <w:rPr>
                <w:color w:val="000000"/>
                <w:sz w:val="16"/>
                <w:szCs w:val="16"/>
              </w:rPr>
            </w:pPr>
            <w:r w:rsidRPr="003D1E5C">
              <w:rPr>
                <w:b/>
                <w:bCs/>
                <w:sz w:val="16"/>
                <w:szCs w:val="16"/>
              </w:rPr>
              <w:t>Наименование ОС</w:t>
            </w:r>
          </w:p>
        </w:tc>
        <w:tc>
          <w:tcPr>
            <w:tcW w:w="4549" w:type="dxa"/>
            <w:gridSpan w:val="3"/>
            <w:tcBorders>
              <w:top w:val="nil"/>
              <w:left w:val="nil"/>
              <w:bottom w:val="single" w:sz="4" w:space="0" w:color="auto"/>
              <w:right w:val="single" w:sz="8" w:space="0" w:color="auto"/>
            </w:tcBorders>
            <w:shd w:val="clear" w:color="auto" w:fill="auto"/>
            <w:vAlign w:val="center"/>
          </w:tcPr>
          <w:p w:rsidR="00D27327" w:rsidRPr="003D1E5C" w:rsidRDefault="00D27327" w:rsidP="00765302">
            <w:pPr>
              <w:jc w:val="center"/>
              <w:rPr>
                <w:color w:val="000000"/>
                <w:sz w:val="16"/>
                <w:szCs w:val="16"/>
              </w:rPr>
            </w:pPr>
            <w:r w:rsidRPr="003D1E5C">
              <w:rPr>
                <w:b/>
                <w:bCs/>
                <w:sz w:val="16"/>
                <w:szCs w:val="16"/>
              </w:rPr>
              <w:t>Инвентарный номер</w:t>
            </w:r>
          </w:p>
        </w:tc>
      </w:tr>
      <w:tr w:rsidR="00D27327" w:rsidRPr="00FB710C" w:rsidTr="00133476">
        <w:trPr>
          <w:gridBefore w:val="1"/>
          <w:wBefore w:w="21" w:type="dxa"/>
          <w:trHeight w:val="94"/>
        </w:trPr>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27327" w:rsidRPr="003D1E5C" w:rsidRDefault="00D27327" w:rsidP="00765302">
            <w:pPr>
              <w:jc w:val="center"/>
              <w:rPr>
                <w:bCs/>
                <w:color w:val="000000"/>
                <w:sz w:val="16"/>
                <w:szCs w:val="16"/>
              </w:rPr>
            </w:pPr>
            <w:r w:rsidRPr="003D1E5C">
              <w:rPr>
                <w:bCs/>
                <w:color w:val="000000"/>
                <w:sz w:val="16"/>
                <w:szCs w:val="16"/>
              </w:rPr>
              <w:t>1</w:t>
            </w:r>
          </w:p>
        </w:tc>
        <w:tc>
          <w:tcPr>
            <w:tcW w:w="48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7327" w:rsidRPr="003D1E5C" w:rsidRDefault="00D27327" w:rsidP="00765302">
            <w:pPr>
              <w:rPr>
                <w:color w:val="000000"/>
                <w:sz w:val="16"/>
                <w:szCs w:val="16"/>
              </w:rPr>
            </w:pPr>
            <w:r w:rsidRPr="003D1E5C">
              <w:rPr>
                <w:color w:val="000000"/>
                <w:sz w:val="16"/>
                <w:szCs w:val="16"/>
              </w:rPr>
              <w:t>ВОЗДУХОСБОРНИК В-8</w:t>
            </w:r>
          </w:p>
        </w:tc>
        <w:tc>
          <w:tcPr>
            <w:tcW w:w="454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27327" w:rsidRPr="003D1E5C" w:rsidRDefault="00D27327" w:rsidP="00765302">
            <w:pPr>
              <w:jc w:val="center"/>
              <w:rPr>
                <w:color w:val="000000"/>
                <w:sz w:val="16"/>
                <w:szCs w:val="16"/>
              </w:rPr>
            </w:pPr>
            <w:r w:rsidRPr="003D1E5C">
              <w:rPr>
                <w:color w:val="000000"/>
                <w:sz w:val="16"/>
                <w:szCs w:val="16"/>
              </w:rPr>
              <w:t>П03.042184</w:t>
            </w:r>
          </w:p>
        </w:tc>
      </w:tr>
      <w:tr w:rsidR="00D27327" w:rsidRPr="00FB710C" w:rsidTr="00133476">
        <w:trPr>
          <w:gridBefore w:val="1"/>
          <w:wBefore w:w="21" w:type="dxa"/>
          <w:trHeight w:val="20"/>
        </w:trPr>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27327" w:rsidRPr="003D1E5C" w:rsidRDefault="00D27327" w:rsidP="00765302">
            <w:pPr>
              <w:jc w:val="center"/>
              <w:rPr>
                <w:bCs/>
                <w:color w:val="000000"/>
                <w:sz w:val="16"/>
                <w:szCs w:val="16"/>
              </w:rPr>
            </w:pPr>
            <w:r w:rsidRPr="003D1E5C">
              <w:rPr>
                <w:bCs/>
                <w:color w:val="000000"/>
                <w:sz w:val="16"/>
                <w:szCs w:val="16"/>
              </w:rPr>
              <w:t>2</w:t>
            </w:r>
          </w:p>
        </w:tc>
        <w:tc>
          <w:tcPr>
            <w:tcW w:w="4807" w:type="dxa"/>
            <w:tcBorders>
              <w:top w:val="single" w:sz="4" w:space="0" w:color="auto"/>
              <w:left w:val="single" w:sz="4" w:space="0" w:color="auto"/>
              <w:bottom w:val="single" w:sz="4" w:space="0" w:color="auto"/>
              <w:right w:val="single" w:sz="4" w:space="0" w:color="auto"/>
            </w:tcBorders>
            <w:shd w:val="clear" w:color="auto" w:fill="auto"/>
            <w:vAlign w:val="center"/>
          </w:tcPr>
          <w:p w:rsidR="00D27327" w:rsidRPr="003D1E5C" w:rsidRDefault="00D27327" w:rsidP="00765302">
            <w:pPr>
              <w:rPr>
                <w:color w:val="000000"/>
                <w:sz w:val="16"/>
                <w:szCs w:val="16"/>
              </w:rPr>
            </w:pPr>
            <w:r w:rsidRPr="003D1E5C">
              <w:rPr>
                <w:color w:val="000000"/>
                <w:sz w:val="16"/>
                <w:szCs w:val="16"/>
              </w:rPr>
              <w:t>КРАН КОЗЛОВОЙ</w:t>
            </w:r>
          </w:p>
        </w:tc>
        <w:tc>
          <w:tcPr>
            <w:tcW w:w="454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27327" w:rsidRPr="003D1E5C" w:rsidRDefault="00D27327" w:rsidP="00765302">
            <w:pPr>
              <w:jc w:val="center"/>
              <w:rPr>
                <w:color w:val="000000"/>
                <w:sz w:val="16"/>
                <w:szCs w:val="16"/>
              </w:rPr>
            </w:pPr>
            <w:r w:rsidRPr="003D1E5C">
              <w:rPr>
                <w:color w:val="000000"/>
                <w:sz w:val="16"/>
                <w:szCs w:val="16"/>
              </w:rPr>
              <w:t>П03.100021</w:t>
            </w:r>
          </w:p>
        </w:tc>
      </w:tr>
      <w:tr w:rsidR="00D27327" w:rsidRPr="00FB710C" w:rsidTr="00133476">
        <w:trPr>
          <w:gridBefore w:val="1"/>
          <w:wBefore w:w="21" w:type="dxa"/>
          <w:trHeight w:val="20"/>
        </w:trPr>
        <w:tc>
          <w:tcPr>
            <w:tcW w:w="567"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D27327" w:rsidRPr="003D1E5C" w:rsidRDefault="00D27327" w:rsidP="00765302">
            <w:pPr>
              <w:jc w:val="center"/>
              <w:rPr>
                <w:bCs/>
                <w:color w:val="000000"/>
                <w:sz w:val="16"/>
                <w:szCs w:val="16"/>
              </w:rPr>
            </w:pPr>
            <w:r w:rsidRPr="003D1E5C">
              <w:rPr>
                <w:bCs/>
                <w:color w:val="000000"/>
                <w:sz w:val="16"/>
                <w:szCs w:val="16"/>
              </w:rPr>
              <w:t>3</w:t>
            </w:r>
          </w:p>
        </w:tc>
        <w:tc>
          <w:tcPr>
            <w:tcW w:w="4807" w:type="dxa"/>
            <w:tcBorders>
              <w:top w:val="single" w:sz="4" w:space="0" w:color="auto"/>
              <w:left w:val="nil"/>
              <w:bottom w:val="single" w:sz="8" w:space="0" w:color="auto"/>
              <w:right w:val="single" w:sz="8" w:space="0" w:color="auto"/>
            </w:tcBorders>
            <w:shd w:val="clear" w:color="auto" w:fill="auto"/>
            <w:vAlign w:val="center"/>
          </w:tcPr>
          <w:p w:rsidR="00D27327" w:rsidRPr="003D1E5C" w:rsidRDefault="00D27327" w:rsidP="00765302">
            <w:pPr>
              <w:rPr>
                <w:color w:val="000000"/>
                <w:sz w:val="16"/>
                <w:szCs w:val="16"/>
              </w:rPr>
            </w:pPr>
            <w:r w:rsidRPr="003D1E5C">
              <w:rPr>
                <w:color w:val="000000"/>
                <w:sz w:val="16"/>
                <w:szCs w:val="16"/>
              </w:rPr>
              <w:t>КРАН МОСТОВОЙ 10т регистр.№746</w:t>
            </w:r>
          </w:p>
        </w:tc>
        <w:tc>
          <w:tcPr>
            <w:tcW w:w="4549" w:type="dxa"/>
            <w:gridSpan w:val="3"/>
            <w:tcBorders>
              <w:top w:val="single" w:sz="4" w:space="0" w:color="auto"/>
              <w:left w:val="nil"/>
              <w:bottom w:val="single" w:sz="8" w:space="0" w:color="auto"/>
              <w:right w:val="single" w:sz="8" w:space="0" w:color="auto"/>
            </w:tcBorders>
            <w:shd w:val="clear" w:color="auto" w:fill="auto"/>
            <w:vAlign w:val="center"/>
          </w:tcPr>
          <w:p w:rsidR="00D27327" w:rsidRPr="003D1E5C" w:rsidRDefault="00D27327" w:rsidP="00765302">
            <w:pPr>
              <w:jc w:val="center"/>
              <w:rPr>
                <w:color w:val="000000"/>
                <w:sz w:val="16"/>
                <w:szCs w:val="16"/>
              </w:rPr>
            </w:pPr>
            <w:r w:rsidRPr="003D1E5C">
              <w:rPr>
                <w:color w:val="000000"/>
                <w:sz w:val="16"/>
                <w:szCs w:val="16"/>
              </w:rPr>
              <w:t>П03.100008</w:t>
            </w:r>
          </w:p>
        </w:tc>
      </w:tr>
      <w:tr w:rsidR="00D27327" w:rsidRPr="00FB710C" w:rsidTr="00133476">
        <w:trPr>
          <w:gridBefore w:val="1"/>
          <w:wBefore w:w="21" w:type="dxa"/>
          <w:trHeight w:val="20"/>
        </w:trPr>
        <w:tc>
          <w:tcPr>
            <w:tcW w:w="567" w:type="dxa"/>
            <w:gridSpan w:val="2"/>
            <w:tcBorders>
              <w:top w:val="nil"/>
              <w:left w:val="single" w:sz="8" w:space="0" w:color="auto"/>
              <w:bottom w:val="single" w:sz="8" w:space="0" w:color="auto"/>
              <w:right w:val="single" w:sz="8" w:space="0" w:color="auto"/>
            </w:tcBorders>
            <w:shd w:val="clear" w:color="auto" w:fill="auto"/>
            <w:vAlign w:val="center"/>
          </w:tcPr>
          <w:p w:rsidR="00D27327" w:rsidRPr="003D1E5C" w:rsidRDefault="00D27327" w:rsidP="00765302">
            <w:pPr>
              <w:jc w:val="center"/>
              <w:rPr>
                <w:bCs/>
                <w:color w:val="000000"/>
                <w:sz w:val="16"/>
                <w:szCs w:val="16"/>
              </w:rPr>
            </w:pPr>
            <w:r w:rsidRPr="003D1E5C">
              <w:rPr>
                <w:bCs/>
                <w:color w:val="000000"/>
                <w:sz w:val="16"/>
                <w:szCs w:val="16"/>
              </w:rPr>
              <w:t>4</w:t>
            </w:r>
          </w:p>
        </w:tc>
        <w:tc>
          <w:tcPr>
            <w:tcW w:w="4807" w:type="dxa"/>
            <w:tcBorders>
              <w:top w:val="nil"/>
              <w:left w:val="nil"/>
              <w:bottom w:val="single" w:sz="8" w:space="0" w:color="auto"/>
              <w:right w:val="single" w:sz="8" w:space="0" w:color="auto"/>
            </w:tcBorders>
            <w:shd w:val="clear" w:color="auto" w:fill="auto"/>
            <w:vAlign w:val="center"/>
          </w:tcPr>
          <w:p w:rsidR="00D27327" w:rsidRPr="003D1E5C" w:rsidRDefault="00D27327" w:rsidP="00765302">
            <w:pPr>
              <w:rPr>
                <w:color w:val="000000"/>
                <w:sz w:val="16"/>
                <w:szCs w:val="16"/>
              </w:rPr>
            </w:pPr>
            <w:r w:rsidRPr="003D1E5C">
              <w:rPr>
                <w:color w:val="000000"/>
                <w:sz w:val="16"/>
                <w:szCs w:val="16"/>
              </w:rPr>
              <w:t>Комплексная трансформаторная подстанция КТПН</w:t>
            </w:r>
          </w:p>
        </w:tc>
        <w:tc>
          <w:tcPr>
            <w:tcW w:w="4549" w:type="dxa"/>
            <w:gridSpan w:val="3"/>
            <w:tcBorders>
              <w:top w:val="nil"/>
              <w:left w:val="nil"/>
              <w:bottom w:val="single" w:sz="8" w:space="0" w:color="auto"/>
              <w:right w:val="single" w:sz="8" w:space="0" w:color="auto"/>
            </w:tcBorders>
            <w:shd w:val="clear" w:color="auto" w:fill="auto"/>
            <w:vAlign w:val="center"/>
          </w:tcPr>
          <w:p w:rsidR="00D27327" w:rsidRPr="003D1E5C" w:rsidRDefault="00D27327" w:rsidP="00765302">
            <w:pPr>
              <w:jc w:val="center"/>
              <w:rPr>
                <w:color w:val="000000"/>
                <w:sz w:val="16"/>
                <w:szCs w:val="16"/>
              </w:rPr>
            </w:pPr>
            <w:r w:rsidRPr="003D1E5C">
              <w:rPr>
                <w:color w:val="000000"/>
                <w:sz w:val="16"/>
                <w:szCs w:val="16"/>
              </w:rPr>
              <w:t>042351</w:t>
            </w:r>
          </w:p>
        </w:tc>
      </w:tr>
      <w:tr w:rsidR="00D27327" w:rsidRPr="00FB710C" w:rsidTr="00133476">
        <w:trPr>
          <w:gridBefore w:val="1"/>
          <w:wBefore w:w="21" w:type="dxa"/>
          <w:trHeight w:val="20"/>
        </w:trPr>
        <w:tc>
          <w:tcPr>
            <w:tcW w:w="567" w:type="dxa"/>
            <w:gridSpan w:val="2"/>
            <w:tcBorders>
              <w:top w:val="nil"/>
              <w:left w:val="single" w:sz="8" w:space="0" w:color="auto"/>
              <w:bottom w:val="single" w:sz="8" w:space="0" w:color="auto"/>
              <w:right w:val="single" w:sz="8" w:space="0" w:color="auto"/>
            </w:tcBorders>
            <w:shd w:val="clear" w:color="auto" w:fill="auto"/>
            <w:vAlign w:val="center"/>
          </w:tcPr>
          <w:p w:rsidR="00D27327" w:rsidRPr="005D31E1" w:rsidRDefault="00D27327" w:rsidP="00765302">
            <w:pPr>
              <w:jc w:val="center"/>
              <w:rPr>
                <w:bCs/>
                <w:color w:val="000000"/>
                <w:sz w:val="16"/>
                <w:szCs w:val="16"/>
              </w:rPr>
            </w:pPr>
            <w:r w:rsidRPr="005D31E1">
              <w:rPr>
                <w:bCs/>
                <w:color w:val="000000"/>
                <w:sz w:val="16"/>
                <w:szCs w:val="16"/>
              </w:rPr>
              <w:t>5</w:t>
            </w:r>
          </w:p>
        </w:tc>
        <w:tc>
          <w:tcPr>
            <w:tcW w:w="4807" w:type="dxa"/>
            <w:tcBorders>
              <w:top w:val="nil"/>
              <w:left w:val="nil"/>
              <w:bottom w:val="single" w:sz="8" w:space="0" w:color="auto"/>
              <w:right w:val="single" w:sz="8" w:space="0" w:color="auto"/>
            </w:tcBorders>
            <w:shd w:val="clear" w:color="auto" w:fill="auto"/>
            <w:vAlign w:val="center"/>
          </w:tcPr>
          <w:p w:rsidR="00D27327" w:rsidRPr="005D31E1" w:rsidRDefault="00D27327" w:rsidP="00765302">
            <w:pPr>
              <w:rPr>
                <w:color w:val="000000"/>
                <w:sz w:val="16"/>
                <w:szCs w:val="16"/>
              </w:rPr>
            </w:pPr>
            <w:r w:rsidRPr="005D31E1">
              <w:rPr>
                <w:color w:val="000000"/>
                <w:sz w:val="16"/>
                <w:szCs w:val="16"/>
              </w:rPr>
              <w:t>ТЕЛЬФЕР</w:t>
            </w:r>
          </w:p>
        </w:tc>
        <w:tc>
          <w:tcPr>
            <w:tcW w:w="4549" w:type="dxa"/>
            <w:gridSpan w:val="3"/>
            <w:tcBorders>
              <w:top w:val="nil"/>
              <w:left w:val="nil"/>
              <w:bottom w:val="single" w:sz="8" w:space="0" w:color="auto"/>
              <w:right w:val="single" w:sz="8" w:space="0" w:color="auto"/>
            </w:tcBorders>
            <w:shd w:val="clear" w:color="auto" w:fill="auto"/>
            <w:vAlign w:val="center"/>
          </w:tcPr>
          <w:p w:rsidR="00D27327" w:rsidRPr="00FB710C" w:rsidRDefault="00D27327" w:rsidP="00765302">
            <w:pPr>
              <w:jc w:val="center"/>
              <w:rPr>
                <w:color w:val="000000"/>
                <w:sz w:val="16"/>
                <w:szCs w:val="16"/>
              </w:rPr>
            </w:pPr>
            <w:r w:rsidRPr="00267434">
              <w:rPr>
                <w:color w:val="000000"/>
                <w:sz w:val="16"/>
                <w:szCs w:val="16"/>
              </w:rPr>
              <w:t>П03.1111</w:t>
            </w:r>
          </w:p>
        </w:tc>
      </w:tr>
    </w:tbl>
    <w:p w:rsidR="00D27327" w:rsidRPr="003B1883" w:rsidRDefault="00D27327" w:rsidP="00D27327">
      <w:pPr>
        <w:jc w:val="both"/>
        <w:rPr>
          <w:szCs w:val="28"/>
          <w:highlight w:val="yellow"/>
        </w:rPr>
      </w:pPr>
    </w:p>
    <w:p w:rsidR="00D27327" w:rsidRDefault="00D27327" w:rsidP="00D27327">
      <w:pPr>
        <w:tabs>
          <w:tab w:val="left" w:pos="0"/>
          <w:tab w:val="left" w:pos="284"/>
        </w:tabs>
        <w:ind w:firstLine="709"/>
        <w:jc w:val="both"/>
      </w:pPr>
      <w:r w:rsidRPr="000E6286">
        <w:t>Существующие ограничения (обременения) права: не зарегистрировано</w:t>
      </w:r>
      <w:r>
        <w:t>.</w:t>
      </w:r>
    </w:p>
    <w:p w:rsidR="00D27327" w:rsidRDefault="00D27327" w:rsidP="00D27327">
      <w:pPr>
        <w:tabs>
          <w:tab w:val="left" w:pos="0"/>
          <w:tab w:val="left" w:pos="284"/>
        </w:tabs>
        <w:ind w:firstLine="709"/>
        <w:jc w:val="both"/>
      </w:pPr>
    </w:p>
    <w:p w:rsidR="00D27327" w:rsidRDefault="00D27327" w:rsidP="00D27327">
      <w:pPr>
        <w:ind w:firstLine="708"/>
        <w:jc w:val="both"/>
        <w:rPr>
          <w:b/>
          <w:bCs/>
          <w:szCs w:val="28"/>
        </w:rPr>
      </w:pPr>
      <w:r w:rsidRPr="00F62000">
        <w:rPr>
          <w:iCs/>
          <w:szCs w:val="28"/>
        </w:rPr>
        <w:t>Объекты недвижимости размещены на огороженном земельном участке ориен</w:t>
      </w:r>
      <w:r>
        <w:rPr>
          <w:iCs/>
          <w:szCs w:val="28"/>
        </w:rPr>
        <w:t xml:space="preserve">тировочной площадью 50 435 </w:t>
      </w:r>
      <w:proofErr w:type="spellStart"/>
      <w:r>
        <w:rPr>
          <w:iCs/>
          <w:szCs w:val="28"/>
        </w:rPr>
        <w:t>кв</w:t>
      </w:r>
      <w:proofErr w:type="gramStart"/>
      <w:r>
        <w:rPr>
          <w:iCs/>
          <w:szCs w:val="28"/>
        </w:rPr>
        <w:t>.</w:t>
      </w:r>
      <w:r w:rsidRPr="00F62000">
        <w:rPr>
          <w:iCs/>
          <w:szCs w:val="28"/>
        </w:rPr>
        <w:t>м</w:t>
      </w:r>
      <w:proofErr w:type="spellEnd"/>
      <w:proofErr w:type="gramEnd"/>
      <w:r w:rsidRPr="00F62000">
        <w:rPr>
          <w:iCs/>
          <w:szCs w:val="28"/>
        </w:rPr>
        <w:t>, находящемся в муниципальной собственности, договор аренды не заключен. Категория земель: земли населенных пунктов Разрешенное использование: под производственную базу.</w:t>
      </w:r>
    </w:p>
    <w:p w:rsidR="0093199E" w:rsidRDefault="0093199E" w:rsidP="00D27327">
      <w:pPr>
        <w:ind w:firstLine="709"/>
        <w:jc w:val="both"/>
        <w:rPr>
          <w:b/>
          <w:bCs/>
        </w:rPr>
      </w:pPr>
    </w:p>
    <w:p w:rsidR="00CC7351" w:rsidRPr="00CC7351" w:rsidRDefault="00CC7351" w:rsidP="00CC7351">
      <w:pPr>
        <w:ind w:firstLine="709"/>
        <w:jc w:val="both"/>
        <w:rPr>
          <w:color w:val="000000"/>
        </w:rPr>
      </w:pPr>
      <w:r w:rsidRPr="00CC7351">
        <w:rPr>
          <w:b/>
          <w:color w:val="000000"/>
        </w:rPr>
        <w:t>Лот №4</w:t>
      </w:r>
      <w:r w:rsidRPr="00CC7351">
        <w:rPr>
          <w:color w:val="000000"/>
        </w:rPr>
        <w:t xml:space="preserve"> </w:t>
      </w:r>
    </w:p>
    <w:p w:rsidR="00CC7351" w:rsidRPr="007409D1" w:rsidRDefault="00CC7351" w:rsidP="00CC7351">
      <w:pPr>
        <w:ind w:firstLine="709"/>
        <w:jc w:val="both"/>
        <w:rPr>
          <w:rFonts w:eastAsia="MS Mincho"/>
          <w:lang w:eastAsia="x-none"/>
        </w:rPr>
      </w:pPr>
      <w:r w:rsidRPr="007409D1">
        <w:rPr>
          <w:rFonts w:eastAsia="MS Mincho"/>
          <w:lang w:eastAsia="x-none"/>
        </w:rPr>
        <w:t>Объект недвижимого имущества, расположенный по адресу: Тамбовская область,                           г. Моршанск</w:t>
      </w:r>
      <w:r>
        <w:rPr>
          <w:rFonts w:eastAsia="MS Mincho"/>
          <w:lang w:eastAsia="x-none"/>
        </w:rPr>
        <w:t>:</w:t>
      </w:r>
    </w:p>
    <w:tbl>
      <w:tblPr>
        <w:tblW w:w="4948" w:type="pct"/>
        <w:tblLook w:val="04A0" w:firstRow="1" w:lastRow="0" w:firstColumn="1" w:lastColumn="0" w:noHBand="0" w:noVBand="1"/>
      </w:tblPr>
      <w:tblGrid>
        <w:gridCol w:w="575"/>
        <w:gridCol w:w="5912"/>
        <w:gridCol w:w="1562"/>
        <w:gridCol w:w="2265"/>
      </w:tblGrid>
      <w:tr w:rsidR="00CC7351" w:rsidRPr="004D00FC" w:rsidTr="00B24C6B">
        <w:trPr>
          <w:trHeight w:val="25"/>
        </w:trPr>
        <w:tc>
          <w:tcPr>
            <w:tcW w:w="279" w:type="pct"/>
            <w:tcBorders>
              <w:top w:val="single" w:sz="8" w:space="0" w:color="auto"/>
              <w:left w:val="single" w:sz="8" w:space="0" w:color="auto"/>
              <w:bottom w:val="single" w:sz="8" w:space="0" w:color="auto"/>
              <w:right w:val="single" w:sz="8" w:space="0" w:color="auto"/>
            </w:tcBorders>
            <w:shd w:val="clear" w:color="000000" w:fill="D9D9D9"/>
            <w:vAlign w:val="center"/>
            <w:hideMark/>
          </w:tcPr>
          <w:p w:rsidR="00CC7351" w:rsidRPr="004D00FC" w:rsidRDefault="00CC7351" w:rsidP="00B24C6B">
            <w:pPr>
              <w:jc w:val="center"/>
              <w:rPr>
                <w:b/>
                <w:bCs/>
                <w:color w:val="000000"/>
                <w:sz w:val="16"/>
                <w:szCs w:val="16"/>
              </w:rPr>
            </w:pPr>
            <w:r w:rsidRPr="004D00FC">
              <w:rPr>
                <w:b/>
                <w:bCs/>
                <w:color w:val="000000"/>
                <w:sz w:val="16"/>
                <w:szCs w:val="16"/>
              </w:rPr>
              <w:t>№</w:t>
            </w:r>
          </w:p>
        </w:tc>
        <w:tc>
          <w:tcPr>
            <w:tcW w:w="2866" w:type="pct"/>
            <w:tcBorders>
              <w:top w:val="single" w:sz="8" w:space="0" w:color="auto"/>
              <w:left w:val="nil"/>
              <w:bottom w:val="single" w:sz="8" w:space="0" w:color="auto"/>
              <w:right w:val="single" w:sz="8" w:space="0" w:color="auto"/>
            </w:tcBorders>
            <w:shd w:val="clear" w:color="000000" w:fill="D9D9D9"/>
            <w:vAlign w:val="center"/>
            <w:hideMark/>
          </w:tcPr>
          <w:p w:rsidR="00CC7351" w:rsidRPr="004D00FC" w:rsidRDefault="00CC7351" w:rsidP="00B24C6B">
            <w:pPr>
              <w:jc w:val="center"/>
              <w:rPr>
                <w:b/>
                <w:bCs/>
                <w:color w:val="000000"/>
                <w:sz w:val="16"/>
                <w:szCs w:val="16"/>
              </w:rPr>
            </w:pPr>
            <w:r w:rsidRPr="004D00FC">
              <w:rPr>
                <w:b/>
                <w:bCs/>
                <w:color w:val="000000"/>
                <w:sz w:val="16"/>
                <w:szCs w:val="16"/>
              </w:rPr>
              <w:t>Наименование объекта</w:t>
            </w:r>
          </w:p>
        </w:tc>
        <w:tc>
          <w:tcPr>
            <w:tcW w:w="757" w:type="pct"/>
            <w:tcBorders>
              <w:top w:val="single" w:sz="8" w:space="0" w:color="auto"/>
              <w:left w:val="nil"/>
              <w:bottom w:val="single" w:sz="8" w:space="0" w:color="auto"/>
              <w:right w:val="single" w:sz="8" w:space="0" w:color="auto"/>
            </w:tcBorders>
            <w:shd w:val="clear" w:color="000000" w:fill="D9D9D9"/>
            <w:vAlign w:val="center"/>
            <w:hideMark/>
          </w:tcPr>
          <w:p w:rsidR="00CC7351" w:rsidRPr="004D00FC" w:rsidRDefault="00CC7351" w:rsidP="00CC7351">
            <w:pPr>
              <w:jc w:val="center"/>
              <w:rPr>
                <w:b/>
                <w:bCs/>
                <w:color w:val="000000"/>
                <w:sz w:val="16"/>
                <w:szCs w:val="16"/>
              </w:rPr>
            </w:pPr>
            <w:r w:rsidRPr="004D00FC">
              <w:rPr>
                <w:b/>
                <w:bCs/>
                <w:color w:val="000000"/>
                <w:sz w:val="16"/>
                <w:szCs w:val="16"/>
              </w:rPr>
              <w:t xml:space="preserve">Площадь, протяженность, </w:t>
            </w:r>
            <w:proofErr w:type="spellStart"/>
            <w:r w:rsidRPr="004D00FC">
              <w:rPr>
                <w:b/>
                <w:bCs/>
                <w:color w:val="000000"/>
                <w:sz w:val="16"/>
                <w:szCs w:val="16"/>
              </w:rPr>
              <w:t>кв.м</w:t>
            </w:r>
            <w:proofErr w:type="spellEnd"/>
            <w:r w:rsidRPr="004D00FC">
              <w:rPr>
                <w:b/>
                <w:bCs/>
                <w:color w:val="000000"/>
                <w:sz w:val="16"/>
                <w:szCs w:val="16"/>
              </w:rPr>
              <w:t>./м/</w:t>
            </w:r>
            <w:proofErr w:type="spellStart"/>
            <w:r w:rsidRPr="004D00FC">
              <w:rPr>
                <w:b/>
                <w:bCs/>
                <w:color w:val="000000"/>
                <w:sz w:val="16"/>
                <w:szCs w:val="16"/>
              </w:rPr>
              <w:t>м.п</w:t>
            </w:r>
            <w:proofErr w:type="spellEnd"/>
            <w:r w:rsidRPr="004D00FC">
              <w:rPr>
                <w:b/>
                <w:bCs/>
                <w:color w:val="000000"/>
                <w:sz w:val="16"/>
                <w:szCs w:val="16"/>
              </w:rPr>
              <w:t>.</w:t>
            </w:r>
          </w:p>
        </w:tc>
        <w:tc>
          <w:tcPr>
            <w:tcW w:w="1098" w:type="pct"/>
            <w:tcBorders>
              <w:top w:val="single" w:sz="8" w:space="0" w:color="auto"/>
              <w:left w:val="nil"/>
              <w:bottom w:val="single" w:sz="8" w:space="0" w:color="auto"/>
              <w:right w:val="single" w:sz="8" w:space="0" w:color="auto"/>
            </w:tcBorders>
            <w:shd w:val="clear" w:color="000000" w:fill="D9D9D9"/>
            <w:vAlign w:val="center"/>
            <w:hideMark/>
          </w:tcPr>
          <w:p w:rsidR="00CC7351" w:rsidRPr="004D00FC" w:rsidRDefault="00CC7351" w:rsidP="00B24C6B">
            <w:pPr>
              <w:jc w:val="center"/>
              <w:rPr>
                <w:b/>
                <w:bCs/>
                <w:color w:val="000000"/>
                <w:sz w:val="16"/>
                <w:szCs w:val="16"/>
              </w:rPr>
            </w:pPr>
            <w:r w:rsidRPr="004D00FC">
              <w:rPr>
                <w:b/>
                <w:bCs/>
                <w:color w:val="000000"/>
                <w:sz w:val="16"/>
                <w:szCs w:val="16"/>
              </w:rPr>
              <w:t>Серия, № свидетельства, дата</w:t>
            </w:r>
          </w:p>
        </w:tc>
      </w:tr>
      <w:tr w:rsidR="00CC7351" w:rsidRPr="004D00FC" w:rsidTr="00B24C6B">
        <w:trPr>
          <w:trHeight w:val="25"/>
        </w:trPr>
        <w:tc>
          <w:tcPr>
            <w:tcW w:w="279" w:type="pct"/>
            <w:tcBorders>
              <w:top w:val="nil"/>
              <w:left w:val="single" w:sz="8" w:space="0" w:color="auto"/>
              <w:bottom w:val="single" w:sz="8" w:space="0" w:color="auto"/>
              <w:right w:val="single" w:sz="8" w:space="0" w:color="auto"/>
            </w:tcBorders>
            <w:shd w:val="clear" w:color="auto" w:fill="auto"/>
            <w:vAlign w:val="center"/>
            <w:hideMark/>
          </w:tcPr>
          <w:p w:rsidR="00CC7351" w:rsidRDefault="00CC7351" w:rsidP="00B24C6B">
            <w:pPr>
              <w:jc w:val="right"/>
              <w:rPr>
                <w:color w:val="000000"/>
                <w:sz w:val="16"/>
                <w:szCs w:val="16"/>
              </w:rPr>
            </w:pPr>
            <w:r>
              <w:rPr>
                <w:color w:val="000000"/>
                <w:sz w:val="16"/>
                <w:szCs w:val="16"/>
              </w:rPr>
              <w:t>1</w:t>
            </w:r>
          </w:p>
        </w:tc>
        <w:tc>
          <w:tcPr>
            <w:tcW w:w="2866" w:type="pct"/>
            <w:tcBorders>
              <w:top w:val="nil"/>
              <w:left w:val="nil"/>
              <w:bottom w:val="single" w:sz="8" w:space="0" w:color="auto"/>
              <w:right w:val="single" w:sz="8" w:space="0" w:color="auto"/>
            </w:tcBorders>
            <w:shd w:val="clear" w:color="auto" w:fill="auto"/>
            <w:vAlign w:val="center"/>
            <w:hideMark/>
          </w:tcPr>
          <w:p w:rsidR="00CC7351" w:rsidRDefault="00CC7351" w:rsidP="00B24C6B">
            <w:pPr>
              <w:rPr>
                <w:color w:val="000000"/>
                <w:sz w:val="16"/>
                <w:szCs w:val="16"/>
              </w:rPr>
            </w:pPr>
            <w:r w:rsidRPr="00EB4096">
              <w:rPr>
                <w:color w:val="000000"/>
                <w:sz w:val="16"/>
                <w:szCs w:val="16"/>
              </w:rPr>
              <w:t>Здание (</w:t>
            </w:r>
            <w:proofErr w:type="spellStart"/>
            <w:r w:rsidRPr="00EB4096">
              <w:rPr>
                <w:color w:val="000000"/>
                <w:sz w:val="16"/>
                <w:szCs w:val="16"/>
              </w:rPr>
              <w:t>автогараж</w:t>
            </w:r>
            <w:proofErr w:type="spellEnd"/>
            <w:r w:rsidRPr="00EB4096">
              <w:rPr>
                <w:color w:val="000000"/>
                <w:sz w:val="16"/>
                <w:szCs w:val="16"/>
              </w:rPr>
              <w:t xml:space="preserve"> на 5 боксов</w:t>
            </w:r>
            <w:proofErr w:type="gramStart"/>
            <w:r w:rsidRPr="00EB4096">
              <w:rPr>
                <w:color w:val="000000"/>
                <w:sz w:val="16"/>
                <w:szCs w:val="16"/>
              </w:rPr>
              <w:t xml:space="preserve"> )</w:t>
            </w:r>
            <w:proofErr w:type="gramEnd"/>
            <w:r w:rsidRPr="00EB4096">
              <w:rPr>
                <w:color w:val="000000"/>
                <w:sz w:val="16"/>
                <w:szCs w:val="16"/>
              </w:rPr>
              <w:t xml:space="preserve">, этажность: 1, </w:t>
            </w:r>
          </w:p>
          <w:p w:rsidR="00CC7351" w:rsidRDefault="00CC7351" w:rsidP="00B24C6B">
            <w:pPr>
              <w:rPr>
                <w:color w:val="000000"/>
                <w:sz w:val="16"/>
                <w:szCs w:val="16"/>
              </w:rPr>
            </w:pPr>
            <w:r w:rsidRPr="00EB4096">
              <w:rPr>
                <w:color w:val="000000"/>
                <w:sz w:val="16"/>
                <w:szCs w:val="16"/>
              </w:rPr>
              <w:t>инв. № 68:420:001:00456:0190, назначение: гаражное; кадастровый (или условный) номер 68:27:0000169:0001:68:420:001:00456:0190</w:t>
            </w:r>
          </w:p>
        </w:tc>
        <w:tc>
          <w:tcPr>
            <w:tcW w:w="757" w:type="pct"/>
            <w:tcBorders>
              <w:top w:val="nil"/>
              <w:left w:val="nil"/>
              <w:bottom w:val="single" w:sz="8" w:space="0" w:color="auto"/>
              <w:right w:val="single" w:sz="8" w:space="0" w:color="auto"/>
            </w:tcBorders>
            <w:shd w:val="clear" w:color="auto" w:fill="auto"/>
            <w:vAlign w:val="center"/>
            <w:hideMark/>
          </w:tcPr>
          <w:p w:rsidR="00CC7351" w:rsidRDefault="00CC7351" w:rsidP="00B24C6B">
            <w:pPr>
              <w:jc w:val="center"/>
              <w:rPr>
                <w:color w:val="000000"/>
                <w:sz w:val="16"/>
                <w:szCs w:val="16"/>
              </w:rPr>
            </w:pPr>
            <w:r>
              <w:rPr>
                <w:color w:val="000000"/>
                <w:sz w:val="16"/>
                <w:szCs w:val="16"/>
              </w:rPr>
              <w:t>282,7</w:t>
            </w:r>
          </w:p>
        </w:tc>
        <w:tc>
          <w:tcPr>
            <w:tcW w:w="1098" w:type="pct"/>
            <w:tcBorders>
              <w:top w:val="nil"/>
              <w:left w:val="nil"/>
              <w:bottom w:val="single" w:sz="8" w:space="0" w:color="auto"/>
              <w:right w:val="single" w:sz="8" w:space="0" w:color="auto"/>
            </w:tcBorders>
            <w:shd w:val="clear" w:color="auto" w:fill="auto"/>
            <w:vAlign w:val="center"/>
            <w:hideMark/>
          </w:tcPr>
          <w:p w:rsidR="00CC7351" w:rsidRDefault="00CC7351" w:rsidP="00B24C6B">
            <w:pPr>
              <w:jc w:val="center"/>
              <w:rPr>
                <w:color w:val="000000"/>
                <w:sz w:val="16"/>
                <w:szCs w:val="16"/>
              </w:rPr>
            </w:pPr>
            <w:r w:rsidRPr="0014285C">
              <w:rPr>
                <w:color w:val="000000"/>
                <w:sz w:val="16"/>
                <w:szCs w:val="16"/>
              </w:rPr>
              <w:t>68 АА 688329</w:t>
            </w:r>
            <w:r>
              <w:rPr>
                <w:color w:val="000000"/>
                <w:sz w:val="16"/>
                <w:szCs w:val="16"/>
              </w:rPr>
              <w:t xml:space="preserve"> от 07.06.2007</w:t>
            </w:r>
          </w:p>
        </w:tc>
      </w:tr>
    </w:tbl>
    <w:p w:rsidR="00CC7351" w:rsidRDefault="00CC7351" w:rsidP="00CC7351">
      <w:pPr>
        <w:rPr>
          <w:rFonts w:eastAsia="MS Mincho"/>
          <w:lang w:eastAsia="x-none"/>
        </w:rPr>
      </w:pPr>
    </w:p>
    <w:p w:rsidR="00CC7351" w:rsidRPr="00846141" w:rsidRDefault="00CC7351" w:rsidP="00CC7351">
      <w:pPr>
        <w:ind w:firstLine="709"/>
        <w:jc w:val="both"/>
        <w:rPr>
          <w:rFonts w:eastAsia="MS Mincho"/>
          <w:lang w:eastAsia="x-none"/>
        </w:rPr>
      </w:pPr>
      <w:r w:rsidRPr="00846141">
        <w:rPr>
          <w:rFonts w:eastAsia="MS Mincho"/>
          <w:lang w:eastAsia="x-none"/>
        </w:rPr>
        <w:t>Существующие ограничения (обременения) права: не зарегистрировано.</w:t>
      </w:r>
    </w:p>
    <w:p w:rsidR="00CC7351" w:rsidRDefault="00CC7351" w:rsidP="00CC7351">
      <w:pPr>
        <w:ind w:firstLine="708"/>
        <w:jc w:val="both"/>
        <w:rPr>
          <w:iCs/>
          <w:szCs w:val="28"/>
        </w:rPr>
      </w:pPr>
      <w:r w:rsidRPr="00D07960">
        <w:t>Объект недвижимости размещен на земельном участке площадью</w:t>
      </w:r>
      <w:r w:rsidRPr="00366CF0">
        <w:t xml:space="preserve"> </w:t>
      </w:r>
      <w:r w:rsidRPr="00604FAB">
        <w:rPr>
          <w:rFonts w:eastAsia="MS Mincho"/>
          <w:lang w:eastAsia="x-none"/>
        </w:rPr>
        <w:t xml:space="preserve">308 </w:t>
      </w:r>
      <w:proofErr w:type="spellStart"/>
      <w:r w:rsidRPr="00366CF0">
        <w:t>кв</w:t>
      </w:r>
      <w:proofErr w:type="gramStart"/>
      <w:r w:rsidRPr="00366CF0">
        <w:t>.м</w:t>
      </w:r>
      <w:proofErr w:type="spellEnd"/>
      <w:proofErr w:type="gramEnd"/>
      <w:r w:rsidRPr="00366CF0">
        <w:t xml:space="preserve">, являющемся частью земельного участка общей площадью </w:t>
      </w:r>
      <w:r>
        <w:rPr>
          <w:iCs/>
          <w:szCs w:val="28"/>
        </w:rPr>
        <w:t xml:space="preserve"> </w:t>
      </w:r>
      <w:r w:rsidRPr="00722E5F">
        <w:rPr>
          <w:iCs/>
          <w:szCs w:val="28"/>
        </w:rPr>
        <w:t>852</w:t>
      </w:r>
      <w:r>
        <w:rPr>
          <w:iCs/>
          <w:szCs w:val="28"/>
        </w:rPr>
        <w:t xml:space="preserve"> </w:t>
      </w:r>
      <w:r w:rsidRPr="00722E5F">
        <w:rPr>
          <w:iCs/>
          <w:szCs w:val="28"/>
        </w:rPr>
        <w:t>370</w:t>
      </w:r>
      <w:r>
        <w:rPr>
          <w:iCs/>
          <w:szCs w:val="28"/>
        </w:rPr>
        <w:t xml:space="preserve"> </w:t>
      </w:r>
      <w:proofErr w:type="spellStart"/>
      <w:r>
        <w:t>кв.м</w:t>
      </w:r>
      <w:proofErr w:type="spellEnd"/>
      <w:r>
        <w:t xml:space="preserve"> (кадастровый номер </w:t>
      </w:r>
      <w:r>
        <w:rPr>
          <w:rFonts w:eastAsia="MS Mincho"/>
          <w:lang w:eastAsia="x-none"/>
        </w:rPr>
        <w:t>68:27:0000169:1</w:t>
      </w:r>
      <w:r>
        <w:t>)</w:t>
      </w:r>
      <w:r w:rsidRPr="00FF2F47">
        <w:t xml:space="preserve"> </w:t>
      </w:r>
      <w:r>
        <w:t xml:space="preserve">                   </w:t>
      </w:r>
      <w:r w:rsidRPr="00366CF0">
        <w:t xml:space="preserve">в полосе отвода </w:t>
      </w:r>
      <w:r w:rsidRPr="00604FAB">
        <w:rPr>
          <w:rFonts w:eastAsia="MS Mincho"/>
          <w:lang w:eastAsia="x-none"/>
        </w:rPr>
        <w:t>Куйбышевской железной дорогой</w:t>
      </w:r>
      <w:r w:rsidRPr="00366CF0">
        <w:t xml:space="preserve"> – филиала ОАО «РЖД». Земельный участок общей площадью </w:t>
      </w:r>
      <w:r w:rsidRPr="00722E5F">
        <w:rPr>
          <w:iCs/>
          <w:szCs w:val="28"/>
        </w:rPr>
        <w:t>852</w:t>
      </w:r>
      <w:r>
        <w:rPr>
          <w:iCs/>
          <w:szCs w:val="28"/>
        </w:rPr>
        <w:t xml:space="preserve"> </w:t>
      </w:r>
      <w:r w:rsidRPr="00722E5F">
        <w:rPr>
          <w:iCs/>
          <w:szCs w:val="28"/>
        </w:rPr>
        <w:t>370</w:t>
      </w:r>
      <w:r>
        <w:rPr>
          <w:iCs/>
          <w:szCs w:val="28"/>
        </w:rPr>
        <w:t xml:space="preserve"> </w:t>
      </w:r>
      <w:proofErr w:type="spellStart"/>
      <w:r w:rsidRPr="00366CF0">
        <w:t>кв</w:t>
      </w:r>
      <w:proofErr w:type="gramStart"/>
      <w:r w:rsidRPr="00366CF0">
        <w:t>.м</w:t>
      </w:r>
      <w:proofErr w:type="spellEnd"/>
      <w:proofErr w:type="gramEnd"/>
      <w:r w:rsidRPr="00366CF0">
        <w:t xml:space="preserve"> принадлежит на праве собственности Российской Федерации, передан в аренду ОАО «РЖД». Право пользования АО «</w:t>
      </w:r>
      <w:proofErr w:type="spellStart"/>
      <w:r w:rsidRPr="00366CF0">
        <w:t>РЖДстрой</w:t>
      </w:r>
      <w:proofErr w:type="spellEnd"/>
      <w:r w:rsidRPr="00366CF0">
        <w:t>» част</w:t>
      </w:r>
      <w:r>
        <w:t xml:space="preserve">ью земельного участка площадью </w:t>
      </w:r>
      <w:r>
        <w:rPr>
          <w:rFonts w:eastAsia="MS Mincho"/>
          <w:lang w:eastAsia="x-none"/>
        </w:rPr>
        <w:t>308</w:t>
      </w:r>
      <w:r w:rsidRPr="00604FAB">
        <w:rPr>
          <w:rFonts w:eastAsia="MS Mincho"/>
          <w:lang w:eastAsia="x-none"/>
        </w:rPr>
        <w:t xml:space="preserve"> </w:t>
      </w:r>
      <w:proofErr w:type="spellStart"/>
      <w:r w:rsidRPr="00366CF0">
        <w:t>кв.м</w:t>
      </w:r>
      <w:proofErr w:type="spellEnd"/>
      <w:r w:rsidRPr="00366CF0">
        <w:t xml:space="preserve"> осуществляется на основании </w:t>
      </w:r>
      <w:r>
        <w:t xml:space="preserve">договора субаренды с ОАО «РЖД» (договор субаренды от </w:t>
      </w:r>
      <w:r w:rsidRPr="0092717B">
        <w:rPr>
          <w:iCs/>
          <w:szCs w:val="28"/>
        </w:rPr>
        <w:t>24.11.2008</w:t>
      </w:r>
      <w:r>
        <w:rPr>
          <w:iCs/>
          <w:szCs w:val="28"/>
        </w:rPr>
        <w:t xml:space="preserve"> № </w:t>
      </w:r>
      <w:r w:rsidRPr="0092717B">
        <w:rPr>
          <w:iCs/>
          <w:szCs w:val="28"/>
        </w:rPr>
        <w:t>ЦРИЗ/4</w:t>
      </w:r>
      <w:proofErr w:type="gramStart"/>
      <w:r w:rsidRPr="0092717B">
        <w:rPr>
          <w:iCs/>
          <w:szCs w:val="28"/>
        </w:rPr>
        <w:t>/А</w:t>
      </w:r>
      <w:proofErr w:type="gramEnd"/>
      <w:r w:rsidRPr="0092717B">
        <w:rPr>
          <w:iCs/>
          <w:szCs w:val="28"/>
        </w:rPr>
        <w:t>/0911010000/08/003651</w:t>
      </w:r>
      <w:r>
        <w:t>).</w:t>
      </w:r>
      <w:r w:rsidRPr="0050340A">
        <w:rPr>
          <w:iCs/>
          <w:szCs w:val="28"/>
        </w:rPr>
        <w:t xml:space="preserve"> </w:t>
      </w:r>
      <w:proofErr w:type="gramStart"/>
      <w:r w:rsidRPr="00047B20">
        <w:rPr>
          <w:iCs/>
          <w:szCs w:val="28"/>
        </w:rPr>
        <w:t xml:space="preserve">Категория земель: </w:t>
      </w:r>
      <w:r>
        <w:rPr>
          <w:iCs/>
          <w:szCs w:val="28"/>
        </w:rPr>
        <w:t>з</w:t>
      </w:r>
      <w:r w:rsidRPr="00632D01">
        <w:rPr>
          <w:iCs/>
          <w:szCs w:val="28"/>
        </w:rPr>
        <w:t>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roofErr w:type="gramEnd"/>
      <w:r w:rsidRPr="0050340A">
        <w:rPr>
          <w:iCs/>
          <w:szCs w:val="28"/>
        </w:rPr>
        <w:t xml:space="preserve"> </w:t>
      </w:r>
      <w:r w:rsidRPr="00047B20">
        <w:rPr>
          <w:iCs/>
          <w:szCs w:val="28"/>
        </w:rPr>
        <w:t>Разрешенное использование</w:t>
      </w:r>
      <w:r>
        <w:rPr>
          <w:iCs/>
          <w:szCs w:val="28"/>
        </w:rPr>
        <w:t>:</w:t>
      </w:r>
      <w:r w:rsidRPr="00D07960">
        <w:rPr>
          <w:rFonts w:eastAsia="MS Mincho"/>
          <w:lang w:eastAsia="x-none"/>
        </w:rPr>
        <w:t xml:space="preserve"> </w:t>
      </w:r>
      <w:r>
        <w:rPr>
          <w:rFonts w:eastAsia="MS Mincho"/>
          <w:lang w:eastAsia="x-none"/>
        </w:rPr>
        <w:t>д</w:t>
      </w:r>
      <w:r w:rsidRPr="000C5872">
        <w:rPr>
          <w:rFonts w:eastAsia="MS Mincho"/>
          <w:lang w:eastAsia="x-none"/>
        </w:rPr>
        <w:t>ля размещения и эксплуатации объектов железнодорожного транспорта</w:t>
      </w:r>
    </w:p>
    <w:p w:rsidR="00CC7351" w:rsidRDefault="00CC7351" w:rsidP="00CC7351">
      <w:pPr>
        <w:ind w:firstLine="709"/>
        <w:jc w:val="both"/>
        <w:rPr>
          <w:lang w:eastAsia="x-none"/>
        </w:rPr>
      </w:pPr>
      <w:r>
        <w:rPr>
          <w:lang w:eastAsia="x-none"/>
        </w:rPr>
        <w:t>В соответствии с п.1 ст.35 Земельного кодекса Российской Федерации, при переходе права собственности на здание, сооружение, находящиеся на чужом земельном участке, к другому лицу оно имеет право на использование соответствующей части земельного участка, занятой зданием, сооружением и необходимой для их использования. </w:t>
      </w:r>
    </w:p>
    <w:p w:rsidR="00CC7351" w:rsidRPr="00215E12" w:rsidRDefault="00CC7351" w:rsidP="00CC7351">
      <w:pPr>
        <w:ind w:firstLine="709"/>
        <w:contextualSpacing/>
        <w:jc w:val="both"/>
        <w:rPr>
          <w:rFonts w:eastAsiaTheme="minorHAnsi"/>
        </w:rPr>
      </w:pPr>
      <w:r w:rsidRPr="00215E12">
        <w:rPr>
          <w:rFonts w:eastAsiaTheme="minorHAnsi"/>
        </w:rPr>
        <w:t>Продавец обязуется оказывать содействие Покупателю в последующем заключении с соответствующими филиалами ОАО «РЖД» договора субаренды земельного участка (части земельного участка) в соответствии с законодательством РФ.</w:t>
      </w:r>
    </w:p>
    <w:p w:rsidR="00CC7351" w:rsidRDefault="00CC7351" w:rsidP="00CC7351">
      <w:pPr>
        <w:ind w:firstLine="567"/>
        <w:jc w:val="both"/>
        <w:rPr>
          <w:b/>
          <w:color w:val="000000"/>
          <w:u w:val="single"/>
        </w:rPr>
      </w:pPr>
    </w:p>
    <w:p w:rsidR="008743E2" w:rsidRDefault="008743E2" w:rsidP="00CC7351">
      <w:pPr>
        <w:ind w:firstLine="567"/>
        <w:jc w:val="both"/>
        <w:rPr>
          <w:b/>
          <w:color w:val="000000"/>
          <w:u w:val="single"/>
        </w:rPr>
      </w:pPr>
    </w:p>
    <w:p w:rsidR="008743E2" w:rsidRDefault="008743E2" w:rsidP="00CC7351">
      <w:pPr>
        <w:ind w:firstLine="567"/>
        <w:jc w:val="both"/>
        <w:rPr>
          <w:b/>
          <w:color w:val="000000"/>
          <w:u w:val="single"/>
        </w:rPr>
      </w:pPr>
    </w:p>
    <w:p w:rsidR="008743E2" w:rsidRDefault="008743E2" w:rsidP="00CC7351">
      <w:pPr>
        <w:ind w:firstLine="567"/>
        <w:jc w:val="both"/>
        <w:rPr>
          <w:b/>
          <w:color w:val="000000"/>
          <w:u w:val="single"/>
        </w:rPr>
      </w:pPr>
    </w:p>
    <w:p w:rsidR="00CC7351" w:rsidRDefault="00B24C6B" w:rsidP="00CC7351">
      <w:pPr>
        <w:ind w:firstLine="567"/>
        <w:jc w:val="both"/>
        <w:rPr>
          <w:color w:val="000000"/>
        </w:rPr>
      </w:pPr>
      <w:r>
        <w:rPr>
          <w:b/>
          <w:color w:val="000000"/>
          <w:u w:val="single"/>
        </w:rPr>
        <w:lastRenderedPageBreak/>
        <w:t>Лот № 5</w:t>
      </w:r>
      <w:r w:rsidR="00CC7351" w:rsidRPr="007D444B">
        <w:rPr>
          <w:color w:val="000000"/>
        </w:rPr>
        <w:t xml:space="preserve"> </w:t>
      </w:r>
    </w:p>
    <w:p w:rsidR="00CC7351" w:rsidRDefault="00CC7351" w:rsidP="00CC7351">
      <w:pPr>
        <w:ind w:firstLine="567"/>
        <w:jc w:val="both"/>
        <w:rPr>
          <w:sz w:val="16"/>
          <w:szCs w:val="16"/>
        </w:rPr>
      </w:pPr>
      <w:r w:rsidRPr="007409D1">
        <w:t xml:space="preserve">Объект недвижимого имущества, расположенный по адресу: Забайкальский край, </w:t>
      </w:r>
      <w:proofErr w:type="spellStart"/>
      <w:r>
        <w:t>Могочинский</w:t>
      </w:r>
      <w:proofErr w:type="spellEnd"/>
      <w:r>
        <w:t xml:space="preserve"> р-н, п. </w:t>
      </w:r>
      <w:proofErr w:type="spellStart"/>
      <w:r>
        <w:t>Семиозерный</w:t>
      </w:r>
      <w:proofErr w:type="spellEnd"/>
      <w:r>
        <w:t>:</w:t>
      </w:r>
    </w:p>
    <w:tbl>
      <w:tblPr>
        <w:tblpPr w:leftFromText="180" w:rightFromText="180" w:vertAnchor="text" w:tblpX="108" w:tblpY="1"/>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6062"/>
        <w:gridCol w:w="1319"/>
        <w:gridCol w:w="2225"/>
      </w:tblGrid>
      <w:tr w:rsidR="00CC7351" w:rsidRPr="0027183D" w:rsidTr="00B24C6B">
        <w:trPr>
          <w:trHeight w:val="1092"/>
        </w:trPr>
        <w:tc>
          <w:tcPr>
            <w:tcW w:w="567" w:type="dxa"/>
            <w:shd w:val="clear" w:color="000000" w:fill="D9D9D9"/>
            <w:vAlign w:val="center"/>
            <w:hideMark/>
          </w:tcPr>
          <w:p w:rsidR="00CC7351" w:rsidRPr="00F60A7C" w:rsidRDefault="00CC7351" w:rsidP="00B24C6B">
            <w:pPr>
              <w:jc w:val="center"/>
              <w:rPr>
                <w:b/>
                <w:bCs/>
                <w:color w:val="000000"/>
                <w:sz w:val="16"/>
                <w:szCs w:val="16"/>
              </w:rPr>
            </w:pPr>
            <w:r w:rsidRPr="00F60A7C">
              <w:rPr>
                <w:b/>
                <w:bCs/>
                <w:color w:val="000000"/>
                <w:sz w:val="16"/>
                <w:szCs w:val="16"/>
              </w:rPr>
              <w:t>№</w:t>
            </w:r>
          </w:p>
        </w:tc>
        <w:tc>
          <w:tcPr>
            <w:tcW w:w="6062" w:type="dxa"/>
            <w:shd w:val="clear" w:color="000000" w:fill="D9D9D9"/>
            <w:vAlign w:val="center"/>
            <w:hideMark/>
          </w:tcPr>
          <w:p w:rsidR="00CC7351" w:rsidRPr="00F60A7C" w:rsidRDefault="00CC7351" w:rsidP="00B24C6B">
            <w:pPr>
              <w:jc w:val="center"/>
              <w:rPr>
                <w:b/>
                <w:bCs/>
                <w:color w:val="000000"/>
                <w:sz w:val="16"/>
                <w:szCs w:val="16"/>
              </w:rPr>
            </w:pPr>
            <w:r w:rsidRPr="00F60A7C">
              <w:rPr>
                <w:b/>
                <w:bCs/>
                <w:color w:val="000000"/>
                <w:sz w:val="16"/>
                <w:szCs w:val="16"/>
              </w:rPr>
              <w:t>Наименование объекта</w:t>
            </w:r>
          </w:p>
        </w:tc>
        <w:tc>
          <w:tcPr>
            <w:tcW w:w="1319" w:type="dxa"/>
            <w:shd w:val="clear" w:color="000000" w:fill="D9D9D9"/>
            <w:vAlign w:val="center"/>
            <w:hideMark/>
          </w:tcPr>
          <w:p w:rsidR="00CC7351" w:rsidRPr="00F60A7C" w:rsidRDefault="00CC7351" w:rsidP="00B24C6B">
            <w:pPr>
              <w:jc w:val="center"/>
              <w:rPr>
                <w:b/>
                <w:bCs/>
                <w:color w:val="000000"/>
                <w:sz w:val="16"/>
                <w:szCs w:val="16"/>
              </w:rPr>
            </w:pPr>
            <w:r w:rsidRPr="00F60A7C">
              <w:rPr>
                <w:b/>
                <w:bCs/>
                <w:color w:val="000000"/>
                <w:sz w:val="16"/>
                <w:szCs w:val="16"/>
              </w:rPr>
              <w:t xml:space="preserve">Площадь, </w:t>
            </w:r>
            <w:proofErr w:type="gramStart"/>
            <w:r w:rsidRPr="00F60A7C">
              <w:rPr>
                <w:b/>
                <w:bCs/>
                <w:color w:val="000000"/>
                <w:sz w:val="16"/>
                <w:szCs w:val="16"/>
              </w:rPr>
              <w:t>протяжен-</w:t>
            </w:r>
            <w:proofErr w:type="spellStart"/>
            <w:r w:rsidRPr="00F60A7C">
              <w:rPr>
                <w:b/>
                <w:bCs/>
                <w:color w:val="000000"/>
                <w:sz w:val="16"/>
                <w:szCs w:val="16"/>
              </w:rPr>
              <w:t>ность</w:t>
            </w:r>
            <w:proofErr w:type="spellEnd"/>
            <w:proofErr w:type="gramEnd"/>
            <w:r w:rsidRPr="00F60A7C">
              <w:rPr>
                <w:b/>
                <w:bCs/>
                <w:color w:val="000000"/>
                <w:sz w:val="16"/>
                <w:szCs w:val="16"/>
              </w:rPr>
              <w:t xml:space="preserve">, </w:t>
            </w:r>
            <w:proofErr w:type="spellStart"/>
            <w:r w:rsidRPr="00F60A7C">
              <w:rPr>
                <w:b/>
                <w:bCs/>
                <w:color w:val="000000"/>
                <w:sz w:val="16"/>
                <w:szCs w:val="16"/>
              </w:rPr>
              <w:t>кв.м</w:t>
            </w:r>
            <w:proofErr w:type="spellEnd"/>
            <w:r w:rsidRPr="00F60A7C">
              <w:rPr>
                <w:b/>
                <w:bCs/>
                <w:color w:val="000000"/>
                <w:sz w:val="16"/>
                <w:szCs w:val="16"/>
              </w:rPr>
              <w:t>./м/</w:t>
            </w:r>
            <w:proofErr w:type="spellStart"/>
            <w:r w:rsidRPr="00F60A7C">
              <w:rPr>
                <w:b/>
                <w:bCs/>
                <w:color w:val="000000"/>
                <w:sz w:val="16"/>
                <w:szCs w:val="16"/>
              </w:rPr>
              <w:t>м.п</w:t>
            </w:r>
            <w:proofErr w:type="spellEnd"/>
            <w:r w:rsidRPr="00F60A7C">
              <w:rPr>
                <w:b/>
                <w:bCs/>
                <w:color w:val="000000"/>
                <w:sz w:val="16"/>
                <w:szCs w:val="16"/>
              </w:rPr>
              <w:t>.</w:t>
            </w:r>
          </w:p>
        </w:tc>
        <w:tc>
          <w:tcPr>
            <w:tcW w:w="2225" w:type="dxa"/>
            <w:shd w:val="clear" w:color="000000" w:fill="D9D9D9"/>
            <w:vAlign w:val="center"/>
            <w:hideMark/>
          </w:tcPr>
          <w:p w:rsidR="00CC7351" w:rsidRPr="00F60A7C" w:rsidRDefault="00CC7351" w:rsidP="00B24C6B">
            <w:pPr>
              <w:jc w:val="center"/>
              <w:rPr>
                <w:b/>
                <w:bCs/>
                <w:color w:val="000000"/>
                <w:sz w:val="16"/>
                <w:szCs w:val="16"/>
              </w:rPr>
            </w:pPr>
            <w:r w:rsidRPr="00F60A7C">
              <w:rPr>
                <w:b/>
                <w:bCs/>
                <w:color w:val="000000"/>
                <w:sz w:val="16"/>
                <w:szCs w:val="16"/>
              </w:rPr>
              <w:t>№ свидетельства, дата</w:t>
            </w:r>
          </w:p>
        </w:tc>
      </w:tr>
      <w:tr w:rsidR="00CC7351" w:rsidRPr="0027183D" w:rsidTr="00104622">
        <w:trPr>
          <w:trHeight w:val="451"/>
        </w:trPr>
        <w:tc>
          <w:tcPr>
            <w:tcW w:w="567" w:type="dxa"/>
            <w:shd w:val="clear" w:color="auto" w:fill="auto"/>
            <w:vAlign w:val="center"/>
          </w:tcPr>
          <w:p w:rsidR="00CC7351" w:rsidRPr="0027183D" w:rsidRDefault="00CC7351" w:rsidP="00B24C6B">
            <w:pPr>
              <w:jc w:val="center"/>
              <w:rPr>
                <w:bCs/>
                <w:color w:val="000000"/>
                <w:sz w:val="16"/>
                <w:szCs w:val="16"/>
              </w:rPr>
            </w:pPr>
            <w:r>
              <w:rPr>
                <w:bCs/>
                <w:color w:val="000000"/>
                <w:sz w:val="16"/>
                <w:szCs w:val="16"/>
              </w:rPr>
              <w:t>1</w:t>
            </w:r>
          </w:p>
        </w:tc>
        <w:tc>
          <w:tcPr>
            <w:tcW w:w="6062" w:type="dxa"/>
            <w:shd w:val="clear" w:color="auto" w:fill="auto"/>
            <w:vAlign w:val="center"/>
          </w:tcPr>
          <w:p w:rsidR="00CC7351" w:rsidRPr="0027183D" w:rsidRDefault="00CC7351" w:rsidP="00B24C6B">
            <w:pPr>
              <w:rPr>
                <w:color w:val="000000"/>
                <w:sz w:val="16"/>
                <w:szCs w:val="16"/>
              </w:rPr>
            </w:pPr>
            <w:r>
              <w:rPr>
                <w:color w:val="000000"/>
                <w:sz w:val="16"/>
                <w:szCs w:val="16"/>
              </w:rPr>
              <w:t>Здание базы, назначение производственное литера</w:t>
            </w:r>
            <w:proofErr w:type="gramStart"/>
            <w:r>
              <w:rPr>
                <w:color w:val="000000"/>
                <w:sz w:val="16"/>
                <w:szCs w:val="16"/>
              </w:rPr>
              <w:t xml:space="preserve"> А</w:t>
            </w:r>
            <w:proofErr w:type="gramEnd"/>
            <w:r>
              <w:rPr>
                <w:color w:val="000000"/>
                <w:sz w:val="16"/>
                <w:szCs w:val="16"/>
              </w:rPr>
              <w:t>, этажность 2; кадастровый (условный номер): 75:28:07:00:76:226:001:003693270</w:t>
            </w:r>
          </w:p>
        </w:tc>
        <w:tc>
          <w:tcPr>
            <w:tcW w:w="1319" w:type="dxa"/>
            <w:shd w:val="clear" w:color="auto" w:fill="auto"/>
            <w:vAlign w:val="center"/>
          </w:tcPr>
          <w:p w:rsidR="00CC7351" w:rsidRPr="0027183D" w:rsidRDefault="00CC7351" w:rsidP="00B24C6B">
            <w:pPr>
              <w:jc w:val="center"/>
              <w:rPr>
                <w:color w:val="000000"/>
                <w:sz w:val="16"/>
                <w:szCs w:val="16"/>
              </w:rPr>
            </w:pPr>
            <w:r>
              <w:rPr>
                <w:color w:val="000000"/>
                <w:sz w:val="16"/>
                <w:szCs w:val="16"/>
              </w:rPr>
              <w:t>754,20</w:t>
            </w:r>
          </w:p>
        </w:tc>
        <w:tc>
          <w:tcPr>
            <w:tcW w:w="2225" w:type="dxa"/>
            <w:shd w:val="clear" w:color="auto" w:fill="auto"/>
            <w:vAlign w:val="center"/>
          </w:tcPr>
          <w:p w:rsidR="00CC7351" w:rsidRPr="0027183D" w:rsidRDefault="00CC7351" w:rsidP="00104622">
            <w:pPr>
              <w:jc w:val="center"/>
              <w:rPr>
                <w:color w:val="000000"/>
                <w:sz w:val="16"/>
                <w:szCs w:val="16"/>
              </w:rPr>
            </w:pPr>
            <w:r>
              <w:rPr>
                <w:color w:val="000000"/>
                <w:sz w:val="16"/>
                <w:szCs w:val="16"/>
              </w:rPr>
              <w:t>75 АБ 187495</w:t>
            </w:r>
            <w:r w:rsidR="00104622">
              <w:rPr>
                <w:color w:val="000000"/>
                <w:sz w:val="16"/>
                <w:szCs w:val="16"/>
              </w:rPr>
              <w:t xml:space="preserve"> </w:t>
            </w:r>
            <w:r>
              <w:rPr>
                <w:color w:val="000000"/>
                <w:sz w:val="16"/>
                <w:szCs w:val="16"/>
              </w:rPr>
              <w:t>от 04.05.2007</w:t>
            </w:r>
          </w:p>
        </w:tc>
      </w:tr>
    </w:tbl>
    <w:p w:rsidR="00CC7351" w:rsidRDefault="00CC7351" w:rsidP="00CC7351">
      <w:pPr>
        <w:ind w:left="-567" w:firstLine="567"/>
        <w:jc w:val="both"/>
        <w:rPr>
          <w:rFonts w:eastAsia="MS Mincho"/>
          <w:lang w:eastAsia="x-none"/>
        </w:rPr>
      </w:pPr>
    </w:p>
    <w:p w:rsidR="00CC7351" w:rsidRPr="00846141" w:rsidRDefault="00CC7351" w:rsidP="00CC7351">
      <w:pPr>
        <w:ind w:firstLine="708"/>
        <w:jc w:val="both"/>
      </w:pPr>
      <w:r w:rsidRPr="00846141">
        <w:t>Существующие ограничения (обременения) права: не зарегистрировано.</w:t>
      </w:r>
    </w:p>
    <w:p w:rsidR="00CC7351" w:rsidRDefault="00CC7351" w:rsidP="00CC7351">
      <w:pPr>
        <w:ind w:firstLine="708"/>
        <w:jc w:val="both"/>
      </w:pPr>
      <w:r w:rsidRPr="007409D1">
        <w:t xml:space="preserve">Объект недвижимости размещен на земельном участке ориентировочной площадью </w:t>
      </w:r>
      <w:r w:rsidR="003679DF" w:rsidRPr="003679DF">
        <w:t>794</w:t>
      </w:r>
      <w:r w:rsidR="003679DF">
        <w:t xml:space="preserve"> </w:t>
      </w:r>
      <w:proofErr w:type="spellStart"/>
      <w:r w:rsidRPr="003679DF">
        <w:t>кв</w:t>
      </w:r>
      <w:proofErr w:type="gramStart"/>
      <w:r w:rsidRPr="007409D1">
        <w:t>.м</w:t>
      </w:r>
      <w:proofErr w:type="spellEnd"/>
      <w:proofErr w:type="gramEnd"/>
      <w:r w:rsidRPr="007409D1">
        <w:t xml:space="preserve">, являющемся частью земельного участка общей площадью 59 311 </w:t>
      </w:r>
      <w:proofErr w:type="spellStart"/>
      <w:r w:rsidRPr="007409D1">
        <w:t>кв.м</w:t>
      </w:r>
      <w:proofErr w:type="spellEnd"/>
      <w:r w:rsidRPr="007409D1">
        <w:t>, договорные отношения на пользование земельным участком не оформлены. Кадастровый номер: 75:28:090101:1. Категория земель: земли населенных пунктов. Разрешенное использование: для производственных целей.</w:t>
      </w:r>
    </w:p>
    <w:p w:rsidR="00CC7351" w:rsidRDefault="00CC7351" w:rsidP="00CC7351">
      <w:pPr>
        <w:ind w:firstLine="709"/>
        <w:jc w:val="both"/>
        <w:rPr>
          <w:lang w:eastAsia="x-none"/>
        </w:rPr>
      </w:pPr>
      <w:r>
        <w:rPr>
          <w:lang w:eastAsia="x-none"/>
        </w:rPr>
        <w:t>В соответствии с п.1 ст.35 Земельного кодекса Российской Федерации, при переходе права собственности на здание, сооружение, находящиеся на чужом земельном участке, к другому лицу оно имеет право на использование соответствующей части земельного участка, занятой зданием, сооружением и необходимой для их использования. </w:t>
      </w:r>
    </w:p>
    <w:p w:rsidR="00CC7351" w:rsidRDefault="00CC7351" w:rsidP="00CC7351">
      <w:pPr>
        <w:autoSpaceDE w:val="0"/>
        <w:autoSpaceDN w:val="0"/>
        <w:adjustRightInd w:val="0"/>
        <w:ind w:firstLine="709"/>
        <w:jc w:val="both"/>
        <w:rPr>
          <w:b/>
          <w:bCs/>
          <w:szCs w:val="28"/>
          <w:u w:val="single"/>
        </w:rPr>
      </w:pPr>
    </w:p>
    <w:p w:rsidR="00CC7351" w:rsidRPr="00E3713F" w:rsidRDefault="00CC7351" w:rsidP="00CC7351">
      <w:pPr>
        <w:autoSpaceDE w:val="0"/>
        <w:autoSpaceDN w:val="0"/>
        <w:adjustRightInd w:val="0"/>
        <w:ind w:firstLine="709"/>
        <w:jc w:val="both"/>
        <w:rPr>
          <w:b/>
          <w:bCs/>
          <w:szCs w:val="28"/>
          <w:u w:val="single"/>
        </w:rPr>
      </w:pPr>
      <w:r w:rsidRPr="00E3713F">
        <w:rPr>
          <w:b/>
          <w:bCs/>
          <w:szCs w:val="28"/>
          <w:u w:val="single"/>
        </w:rPr>
        <w:t>Лот № </w:t>
      </w:r>
      <w:r w:rsidR="00E9733D">
        <w:rPr>
          <w:b/>
          <w:bCs/>
          <w:szCs w:val="28"/>
          <w:u w:val="single"/>
        </w:rPr>
        <w:t>6</w:t>
      </w:r>
    </w:p>
    <w:p w:rsidR="00CC7351" w:rsidRDefault="00CC7351" w:rsidP="00CC7351">
      <w:pPr>
        <w:autoSpaceDE w:val="0"/>
        <w:autoSpaceDN w:val="0"/>
        <w:adjustRightInd w:val="0"/>
        <w:ind w:firstLine="709"/>
        <w:jc w:val="both"/>
        <w:rPr>
          <w:szCs w:val="28"/>
          <w:highlight w:val="yellow"/>
        </w:rPr>
      </w:pPr>
      <w:r w:rsidRPr="000D2605">
        <w:rPr>
          <w:bCs/>
        </w:rPr>
        <w:t xml:space="preserve">Объекты недвижимого имущества и неотъемлемого оборудования, расположенные по адресу: Нижегородская область, </w:t>
      </w:r>
      <w:proofErr w:type="spellStart"/>
      <w:r w:rsidRPr="000D2605">
        <w:rPr>
          <w:bCs/>
        </w:rPr>
        <w:t>Шахунский</w:t>
      </w:r>
      <w:proofErr w:type="spellEnd"/>
      <w:r w:rsidRPr="000D2605">
        <w:rPr>
          <w:bCs/>
        </w:rPr>
        <w:t xml:space="preserve"> район, город Ш</w:t>
      </w:r>
      <w:r>
        <w:rPr>
          <w:bCs/>
        </w:rPr>
        <w:t>ахунья, улица Деповская, дом 10:</w:t>
      </w:r>
    </w:p>
    <w:tbl>
      <w:tblPr>
        <w:tblpPr w:leftFromText="180" w:rightFromText="180" w:vertAnchor="text" w:tblpX="108" w:tblpY="1"/>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7087"/>
        <w:gridCol w:w="1134"/>
        <w:gridCol w:w="1560"/>
      </w:tblGrid>
      <w:tr w:rsidR="00CC7351" w:rsidRPr="00C97FCE" w:rsidTr="00B24C6B">
        <w:trPr>
          <w:trHeight w:val="984"/>
        </w:trPr>
        <w:tc>
          <w:tcPr>
            <w:tcW w:w="392" w:type="dxa"/>
            <w:shd w:val="clear" w:color="000000" w:fill="D9D9D9"/>
            <w:vAlign w:val="center"/>
            <w:hideMark/>
          </w:tcPr>
          <w:p w:rsidR="00CC7351" w:rsidRPr="00C97FCE" w:rsidRDefault="00CC7351" w:rsidP="00B24C6B">
            <w:pPr>
              <w:jc w:val="center"/>
              <w:rPr>
                <w:bCs/>
                <w:color w:val="000000"/>
                <w:sz w:val="16"/>
                <w:szCs w:val="16"/>
              </w:rPr>
            </w:pPr>
            <w:r w:rsidRPr="00C97FCE">
              <w:rPr>
                <w:bCs/>
                <w:color w:val="000000"/>
                <w:sz w:val="16"/>
                <w:szCs w:val="16"/>
              </w:rPr>
              <w:t>№</w:t>
            </w:r>
          </w:p>
        </w:tc>
        <w:tc>
          <w:tcPr>
            <w:tcW w:w="7087" w:type="dxa"/>
            <w:shd w:val="clear" w:color="000000" w:fill="D9D9D9"/>
            <w:vAlign w:val="center"/>
            <w:hideMark/>
          </w:tcPr>
          <w:p w:rsidR="00CC7351" w:rsidRPr="00C97FCE" w:rsidRDefault="00CC7351" w:rsidP="00B24C6B">
            <w:pPr>
              <w:jc w:val="center"/>
              <w:rPr>
                <w:bCs/>
                <w:color w:val="000000"/>
                <w:sz w:val="16"/>
                <w:szCs w:val="16"/>
              </w:rPr>
            </w:pPr>
            <w:r w:rsidRPr="00C97FCE">
              <w:rPr>
                <w:bCs/>
                <w:color w:val="000000"/>
                <w:sz w:val="16"/>
                <w:szCs w:val="16"/>
              </w:rPr>
              <w:t>Наименование объекта</w:t>
            </w:r>
          </w:p>
        </w:tc>
        <w:tc>
          <w:tcPr>
            <w:tcW w:w="1134" w:type="dxa"/>
            <w:shd w:val="clear" w:color="000000" w:fill="D9D9D9"/>
            <w:vAlign w:val="center"/>
            <w:hideMark/>
          </w:tcPr>
          <w:p w:rsidR="00CC7351" w:rsidRPr="00C97FCE" w:rsidRDefault="00CC7351" w:rsidP="00B24C6B">
            <w:pPr>
              <w:jc w:val="center"/>
              <w:rPr>
                <w:bCs/>
                <w:color w:val="000000"/>
                <w:sz w:val="16"/>
                <w:szCs w:val="16"/>
              </w:rPr>
            </w:pPr>
            <w:r w:rsidRPr="00C97FCE">
              <w:rPr>
                <w:bCs/>
                <w:color w:val="000000"/>
                <w:sz w:val="16"/>
                <w:szCs w:val="16"/>
              </w:rPr>
              <w:t xml:space="preserve">Площадь, </w:t>
            </w:r>
            <w:proofErr w:type="gramStart"/>
            <w:r w:rsidRPr="00C97FCE">
              <w:rPr>
                <w:bCs/>
                <w:color w:val="000000"/>
                <w:sz w:val="16"/>
                <w:szCs w:val="16"/>
              </w:rPr>
              <w:t>протяжен-</w:t>
            </w:r>
            <w:proofErr w:type="spellStart"/>
            <w:r w:rsidRPr="00C97FCE">
              <w:rPr>
                <w:bCs/>
                <w:color w:val="000000"/>
                <w:sz w:val="16"/>
                <w:szCs w:val="16"/>
              </w:rPr>
              <w:t>ность</w:t>
            </w:r>
            <w:proofErr w:type="spellEnd"/>
            <w:proofErr w:type="gramEnd"/>
            <w:r w:rsidRPr="00C97FCE">
              <w:rPr>
                <w:bCs/>
                <w:color w:val="000000"/>
                <w:sz w:val="16"/>
                <w:szCs w:val="16"/>
              </w:rPr>
              <w:t xml:space="preserve">, </w:t>
            </w:r>
            <w:proofErr w:type="spellStart"/>
            <w:r w:rsidRPr="00C97FCE">
              <w:rPr>
                <w:bCs/>
                <w:color w:val="000000"/>
                <w:sz w:val="16"/>
                <w:szCs w:val="16"/>
              </w:rPr>
              <w:t>кв.м</w:t>
            </w:r>
            <w:proofErr w:type="spellEnd"/>
            <w:r w:rsidRPr="00C97FCE">
              <w:rPr>
                <w:bCs/>
                <w:color w:val="000000"/>
                <w:sz w:val="16"/>
                <w:szCs w:val="16"/>
              </w:rPr>
              <w:t>./м/</w:t>
            </w:r>
            <w:proofErr w:type="spellStart"/>
            <w:r w:rsidRPr="00C97FCE">
              <w:rPr>
                <w:bCs/>
                <w:color w:val="000000"/>
                <w:sz w:val="16"/>
                <w:szCs w:val="16"/>
              </w:rPr>
              <w:t>м.п</w:t>
            </w:r>
            <w:proofErr w:type="spellEnd"/>
            <w:r w:rsidRPr="00C97FCE">
              <w:rPr>
                <w:bCs/>
                <w:color w:val="000000"/>
                <w:sz w:val="16"/>
                <w:szCs w:val="16"/>
              </w:rPr>
              <w:t>.</w:t>
            </w:r>
          </w:p>
        </w:tc>
        <w:tc>
          <w:tcPr>
            <w:tcW w:w="1560" w:type="dxa"/>
            <w:shd w:val="clear" w:color="000000" w:fill="D9D9D9"/>
            <w:vAlign w:val="center"/>
            <w:hideMark/>
          </w:tcPr>
          <w:p w:rsidR="00CC7351" w:rsidRPr="00C97FCE" w:rsidRDefault="00CC7351" w:rsidP="00B24C6B">
            <w:pPr>
              <w:jc w:val="center"/>
              <w:rPr>
                <w:bCs/>
                <w:color w:val="000000"/>
                <w:sz w:val="16"/>
                <w:szCs w:val="16"/>
              </w:rPr>
            </w:pPr>
            <w:r w:rsidRPr="00C97FCE">
              <w:rPr>
                <w:bCs/>
                <w:color w:val="000000"/>
                <w:sz w:val="16"/>
                <w:szCs w:val="16"/>
              </w:rPr>
              <w:t>№ свидетельства, дата</w:t>
            </w:r>
          </w:p>
        </w:tc>
      </w:tr>
      <w:tr w:rsidR="00CC7351" w:rsidRPr="00C97FCE" w:rsidTr="00B24C6B">
        <w:trPr>
          <w:trHeight w:val="576"/>
        </w:trPr>
        <w:tc>
          <w:tcPr>
            <w:tcW w:w="392" w:type="dxa"/>
            <w:shd w:val="clear" w:color="auto" w:fill="auto"/>
            <w:vAlign w:val="center"/>
          </w:tcPr>
          <w:p w:rsidR="00CC7351" w:rsidRPr="00C97FCE" w:rsidRDefault="00CC7351" w:rsidP="00B24C6B">
            <w:pPr>
              <w:jc w:val="center"/>
              <w:rPr>
                <w:bCs/>
                <w:color w:val="000000"/>
                <w:sz w:val="16"/>
                <w:szCs w:val="16"/>
              </w:rPr>
            </w:pPr>
            <w:r w:rsidRPr="00C97FCE">
              <w:rPr>
                <w:bCs/>
                <w:color w:val="000000"/>
                <w:sz w:val="16"/>
                <w:szCs w:val="16"/>
              </w:rPr>
              <w:t>1</w:t>
            </w:r>
          </w:p>
        </w:tc>
        <w:tc>
          <w:tcPr>
            <w:tcW w:w="7087" w:type="dxa"/>
            <w:shd w:val="clear" w:color="auto" w:fill="auto"/>
            <w:vAlign w:val="center"/>
          </w:tcPr>
          <w:p w:rsidR="00CC7351" w:rsidRPr="00C97FCE" w:rsidRDefault="00CC7351" w:rsidP="00B24C6B">
            <w:pPr>
              <w:rPr>
                <w:color w:val="000000"/>
                <w:sz w:val="16"/>
                <w:szCs w:val="16"/>
              </w:rPr>
            </w:pPr>
            <w:r w:rsidRPr="00C97FCE">
              <w:rPr>
                <w:color w:val="000000"/>
                <w:sz w:val="16"/>
                <w:szCs w:val="16"/>
              </w:rPr>
              <w:t>Гараж на 5 автомашин (нежилое)</w:t>
            </w:r>
            <w:proofErr w:type="gramStart"/>
            <w:r w:rsidRPr="00C97FCE">
              <w:rPr>
                <w:color w:val="000000"/>
                <w:sz w:val="16"/>
                <w:szCs w:val="16"/>
              </w:rPr>
              <w:t>.</w:t>
            </w:r>
            <w:proofErr w:type="gramEnd"/>
            <w:r w:rsidRPr="00C97FCE">
              <w:rPr>
                <w:color w:val="000000"/>
                <w:sz w:val="16"/>
                <w:szCs w:val="16"/>
              </w:rPr>
              <w:t xml:space="preserve">  </w:t>
            </w:r>
            <w:proofErr w:type="gramStart"/>
            <w:r w:rsidRPr="00C97FCE">
              <w:rPr>
                <w:color w:val="000000"/>
                <w:sz w:val="16"/>
                <w:szCs w:val="16"/>
              </w:rPr>
              <w:t>э</w:t>
            </w:r>
            <w:proofErr w:type="gramEnd"/>
            <w:r w:rsidRPr="00C97FCE">
              <w:rPr>
                <w:color w:val="000000"/>
                <w:sz w:val="16"/>
                <w:szCs w:val="16"/>
              </w:rPr>
              <w:t>тажность:1.  Кадастровый (или условный) номер: 52-52/21/010/2007-070</w:t>
            </w:r>
          </w:p>
        </w:tc>
        <w:tc>
          <w:tcPr>
            <w:tcW w:w="1134" w:type="dxa"/>
            <w:shd w:val="clear" w:color="auto" w:fill="auto"/>
            <w:vAlign w:val="center"/>
          </w:tcPr>
          <w:p w:rsidR="00CC7351" w:rsidRPr="00C97FCE" w:rsidRDefault="00CC7351" w:rsidP="00B24C6B">
            <w:pPr>
              <w:jc w:val="center"/>
              <w:rPr>
                <w:color w:val="000000"/>
                <w:sz w:val="16"/>
                <w:szCs w:val="16"/>
              </w:rPr>
            </w:pPr>
            <w:r w:rsidRPr="00C97FCE">
              <w:rPr>
                <w:color w:val="000000"/>
                <w:sz w:val="16"/>
                <w:szCs w:val="16"/>
              </w:rPr>
              <w:t>522,10</w:t>
            </w:r>
          </w:p>
        </w:tc>
        <w:tc>
          <w:tcPr>
            <w:tcW w:w="1560" w:type="dxa"/>
            <w:shd w:val="clear" w:color="auto" w:fill="auto"/>
            <w:vAlign w:val="center"/>
          </w:tcPr>
          <w:p w:rsidR="00CC7351" w:rsidRPr="00C97FCE" w:rsidRDefault="00CC7351" w:rsidP="00B24C6B">
            <w:pPr>
              <w:jc w:val="center"/>
              <w:rPr>
                <w:color w:val="000000"/>
                <w:sz w:val="16"/>
                <w:szCs w:val="16"/>
              </w:rPr>
            </w:pPr>
            <w:r w:rsidRPr="00C97FCE">
              <w:rPr>
                <w:color w:val="000000"/>
                <w:sz w:val="16"/>
                <w:szCs w:val="16"/>
              </w:rPr>
              <w:t>52-АВ №100758</w:t>
            </w:r>
          </w:p>
          <w:p w:rsidR="00CC7351" w:rsidRPr="00C97FCE" w:rsidRDefault="00CC7351" w:rsidP="00B24C6B">
            <w:pPr>
              <w:jc w:val="center"/>
              <w:rPr>
                <w:color w:val="000000"/>
                <w:sz w:val="16"/>
                <w:szCs w:val="16"/>
              </w:rPr>
            </w:pPr>
            <w:r w:rsidRPr="00C97FCE">
              <w:rPr>
                <w:color w:val="000000"/>
                <w:sz w:val="16"/>
                <w:szCs w:val="16"/>
              </w:rPr>
              <w:t>от 29.06.2007</w:t>
            </w:r>
          </w:p>
        </w:tc>
      </w:tr>
      <w:tr w:rsidR="00CC7351" w:rsidRPr="00C97FCE" w:rsidTr="00B24C6B">
        <w:trPr>
          <w:trHeight w:val="495"/>
        </w:trPr>
        <w:tc>
          <w:tcPr>
            <w:tcW w:w="392" w:type="dxa"/>
            <w:shd w:val="clear" w:color="auto" w:fill="auto"/>
            <w:vAlign w:val="center"/>
          </w:tcPr>
          <w:p w:rsidR="00CC7351" w:rsidRPr="00C97FCE" w:rsidRDefault="00CC7351" w:rsidP="00B24C6B">
            <w:pPr>
              <w:jc w:val="center"/>
              <w:rPr>
                <w:bCs/>
                <w:color w:val="000000"/>
                <w:sz w:val="16"/>
                <w:szCs w:val="16"/>
              </w:rPr>
            </w:pPr>
            <w:r w:rsidRPr="00C97FCE">
              <w:rPr>
                <w:bCs/>
                <w:color w:val="000000"/>
                <w:sz w:val="16"/>
                <w:szCs w:val="16"/>
              </w:rPr>
              <w:t>2</w:t>
            </w:r>
          </w:p>
        </w:tc>
        <w:tc>
          <w:tcPr>
            <w:tcW w:w="7087" w:type="dxa"/>
            <w:shd w:val="clear" w:color="auto" w:fill="auto"/>
            <w:vAlign w:val="center"/>
          </w:tcPr>
          <w:p w:rsidR="00CC7351" w:rsidRPr="00C97FCE" w:rsidRDefault="00CC7351" w:rsidP="00B24C6B">
            <w:pPr>
              <w:rPr>
                <w:color w:val="000000"/>
                <w:sz w:val="16"/>
                <w:szCs w:val="16"/>
              </w:rPr>
            </w:pPr>
            <w:proofErr w:type="gramStart"/>
            <w:r w:rsidRPr="00C97FCE">
              <w:rPr>
                <w:color w:val="000000"/>
                <w:sz w:val="16"/>
                <w:szCs w:val="16"/>
              </w:rPr>
              <w:t>Нежилое</w:t>
            </w:r>
            <w:proofErr w:type="gramEnd"/>
            <w:r w:rsidRPr="00C97FCE">
              <w:rPr>
                <w:color w:val="000000"/>
                <w:sz w:val="16"/>
                <w:szCs w:val="16"/>
              </w:rPr>
              <w:t xml:space="preserve"> (боксы холодные для автомобилей), этажность:1.  Кадастровый (или условный) номер: 52-52/21/010/2007-072</w:t>
            </w:r>
          </w:p>
        </w:tc>
        <w:tc>
          <w:tcPr>
            <w:tcW w:w="1134" w:type="dxa"/>
            <w:shd w:val="clear" w:color="auto" w:fill="auto"/>
            <w:vAlign w:val="center"/>
          </w:tcPr>
          <w:p w:rsidR="00CC7351" w:rsidRPr="00C97FCE" w:rsidRDefault="00CC7351" w:rsidP="00B24C6B">
            <w:pPr>
              <w:jc w:val="center"/>
              <w:rPr>
                <w:color w:val="000000"/>
                <w:sz w:val="16"/>
                <w:szCs w:val="16"/>
              </w:rPr>
            </w:pPr>
            <w:r w:rsidRPr="00C97FCE">
              <w:rPr>
                <w:color w:val="000000"/>
                <w:sz w:val="16"/>
                <w:szCs w:val="16"/>
              </w:rPr>
              <w:t>139,30</w:t>
            </w:r>
          </w:p>
        </w:tc>
        <w:tc>
          <w:tcPr>
            <w:tcW w:w="1560" w:type="dxa"/>
            <w:shd w:val="clear" w:color="auto" w:fill="auto"/>
            <w:vAlign w:val="center"/>
          </w:tcPr>
          <w:p w:rsidR="00CC7351" w:rsidRPr="00C97FCE" w:rsidRDefault="00CC7351" w:rsidP="00B24C6B">
            <w:pPr>
              <w:jc w:val="center"/>
              <w:rPr>
                <w:color w:val="000000"/>
                <w:sz w:val="16"/>
                <w:szCs w:val="16"/>
              </w:rPr>
            </w:pPr>
            <w:r w:rsidRPr="00C97FCE">
              <w:rPr>
                <w:color w:val="000000"/>
                <w:sz w:val="16"/>
                <w:szCs w:val="16"/>
              </w:rPr>
              <w:t>52-АВ №100754</w:t>
            </w:r>
          </w:p>
          <w:p w:rsidR="00CC7351" w:rsidRPr="00C97FCE" w:rsidRDefault="00CC7351" w:rsidP="00B24C6B">
            <w:pPr>
              <w:jc w:val="center"/>
              <w:rPr>
                <w:color w:val="000000"/>
                <w:sz w:val="16"/>
                <w:szCs w:val="16"/>
              </w:rPr>
            </w:pPr>
            <w:r w:rsidRPr="00C97FCE">
              <w:rPr>
                <w:color w:val="000000"/>
                <w:sz w:val="16"/>
                <w:szCs w:val="16"/>
              </w:rPr>
              <w:t>от 29.06.2007</w:t>
            </w:r>
          </w:p>
        </w:tc>
      </w:tr>
      <w:tr w:rsidR="00CC7351" w:rsidRPr="00C97FCE" w:rsidTr="00B24C6B">
        <w:trPr>
          <w:trHeight w:val="576"/>
        </w:trPr>
        <w:tc>
          <w:tcPr>
            <w:tcW w:w="392" w:type="dxa"/>
            <w:shd w:val="clear" w:color="auto" w:fill="auto"/>
            <w:vAlign w:val="center"/>
          </w:tcPr>
          <w:p w:rsidR="00CC7351" w:rsidRPr="00C97FCE" w:rsidRDefault="00CC7351" w:rsidP="00B24C6B">
            <w:pPr>
              <w:jc w:val="center"/>
              <w:rPr>
                <w:bCs/>
                <w:color w:val="000000"/>
                <w:sz w:val="16"/>
                <w:szCs w:val="16"/>
              </w:rPr>
            </w:pPr>
            <w:r w:rsidRPr="00C97FCE">
              <w:rPr>
                <w:bCs/>
                <w:color w:val="000000"/>
                <w:sz w:val="16"/>
                <w:szCs w:val="16"/>
              </w:rPr>
              <w:t>3</w:t>
            </w:r>
          </w:p>
        </w:tc>
        <w:tc>
          <w:tcPr>
            <w:tcW w:w="7087" w:type="dxa"/>
            <w:shd w:val="clear" w:color="auto" w:fill="auto"/>
            <w:vAlign w:val="center"/>
          </w:tcPr>
          <w:p w:rsidR="00CC7351" w:rsidRPr="00C97FCE" w:rsidRDefault="00CC7351" w:rsidP="00B24C6B">
            <w:pPr>
              <w:rPr>
                <w:color w:val="000000"/>
                <w:sz w:val="16"/>
                <w:szCs w:val="16"/>
              </w:rPr>
            </w:pPr>
            <w:proofErr w:type="gramStart"/>
            <w:r w:rsidRPr="00C97FCE">
              <w:rPr>
                <w:color w:val="000000"/>
                <w:sz w:val="16"/>
                <w:szCs w:val="16"/>
              </w:rPr>
              <w:t>Нежилое</w:t>
            </w:r>
            <w:proofErr w:type="gramEnd"/>
            <w:r w:rsidRPr="00C97FCE">
              <w:rPr>
                <w:color w:val="000000"/>
                <w:sz w:val="16"/>
                <w:szCs w:val="16"/>
              </w:rPr>
              <w:t xml:space="preserve"> (пристрой к складу),  этажность:1.  Кадастровый (или условный) номер: 52-52/21/010/2007-064</w:t>
            </w:r>
          </w:p>
        </w:tc>
        <w:tc>
          <w:tcPr>
            <w:tcW w:w="1134" w:type="dxa"/>
            <w:shd w:val="clear" w:color="auto" w:fill="auto"/>
            <w:vAlign w:val="center"/>
          </w:tcPr>
          <w:p w:rsidR="00CC7351" w:rsidRPr="00C97FCE" w:rsidRDefault="00CC7351" w:rsidP="00B24C6B">
            <w:pPr>
              <w:jc w:val="center"/>
              <w:rPr>
                <w:color w:val="000000"/>
                <w:sz w:val="16"/>
                <w:szCs w:val="16"/>
              </w:rPr>
            </w:pPr>
            <w:r w:rsidRPr="00C97FCE">
              <w:rPr>
                <w:color w:val="000000"/>
                <w:sz w:val="16"/>
                <w:szCs w:val="16"/>
              </w:rPr>
              <w:t>51,70</w:t>
            </w:r>
          </w:p>
        </w:tc>
        <w:tc>
          <w:tcPr>
            <w:tcW w:w="1560" w:type="dxa"/>
            <w:shd w:val="clear" w:color="auto" w:fill="auto"/>
            <w:vAlign w:val="center"/>
          </w:tcPr>
          <w:p w:rsidR="00CC7351" w:rsidRPr="00C97FCE" w:rsidRDefault="00CC7351" w:rsidP="00B24C6B">
            <w:pPr>
              <w:jc w:val="center"/>
              <w:rPr>
                <w:color w:val="000000"/>
                <w:sz w:val="16"/>
                <w:szCs w:val="16"/>
              </w:rPr>
            </w:pPr>
            <w:r w:rsidRPr="00C97FCE">
              <w:rPr>
                <w:color w:val="000000"/>
                <w:sz w:val="16"/>
                <w:szCs w:val="16"/>
              </w:rPr>
              <w:t>52-АВ №100756</w:t>
            </w:r>
          </w:p>
          <w:p w:rsidR="00CC7351" w:rsidRPr="00C97FCE" w:rsidRDefault="00CC7351" w:rsidP="00B24C6B">
            <w:pPr>
              <w:jc w:val="center"/>
              <w:rPr>
                <w:color w:val="000000"/>
                <w:sz w:val="16"/>
                <w:szCs w:val="16"/>
              </w:rPr>
            </w:pPr>
            <w:r w:rsidRPr="00C97FCE">
              <w:rPr>
                <w:color w:val="000000"/>
                <w:sz w:val="16"/>
                <w:szCs w:val="16"/>
              </w:rPr>
              <w:t>от 29.06.2007</w:t>
            </w:r>
          </w:p>
        </w:tc>
      </w:tr>
      <w:tr w:rsidR="00CC7351" w:rsidRPr="00C97FCE" w:rsidTr="00B24C6B">
        <w:trPr>
          <w:trHeight w:val="576"/>
        </w:trPr>
        <w:tc>
          <w:tcPr>
            <w:tcW w:w="392" w:type="dxa"/>
            <w:shd w:val="clear" w:color="auto" w:fill="auto"/>
            <w:vAlign w:val="center"/>
          </w:tcPr>
          <w:p w:rsidR="00CC7351" w:rsidRPr="00C97FCE" w:rsidRDefault="00CC7351" w:rsidP="00B24C6B">
            <w:pPr>
              <w:jc w:val="center"/>
              <w:rPr>
                <w:bCs/>
                <w:color w:val="000000"/>
                <w:sz w:val="16"/>
                <w:szCs w:val="16"/>
              </w:rPr>
            </w:pPr>
            <w:r w:rsidRPr="00C97FCE">
              <w:rPr>
                <w:bCs/>
                <w:color w:val="000000"/>
                <w:sz w:val="16"/>
                <w:szCs w:val="16"/>
              </w:rPr>
              <w:t>4</w:t>
            </w:r>
          </w:p>
        </w:tc>
        <w:tc>
          <w:tcPr>
            <w:tcW w:w="7087" w:type="dxa"/>
            <w:shd w:val="clear" w:color="auto" w:fill="auto"/>
            <w:vAlign w:val="center"/>
          </w:tcPr>
          <w:p w:rsidR="00CC7351" w:rsidRPr="00C97FCE" w:rsidRDefault="00CC7351" w:rsidP="00B24C6B">
            <w:pPr>
              <w:rPr>
                <w:color w:val="000000"/>
                <w:sz w:val="16"/>
                <w:szCs w:val="16"/>
              </w:rPr>
            </w:pPr>
            <w:proofErr w:type="gramStart"/>
            <w:r w:rsidRPr="00C97FCE">
              <w:rPr>
                <w:color w:val="000000"/>
                <w:sz w:val="16"/>
                <w:szCs w:val="16"/>
              </w:rPr>
              <w:t>Нежилое</w:t>
            </w:r>
            <w:proofErr w:type="gramEnd"/>
            <w:r w:rsidRPr="00C97FCE">
              <w:rPr>
                <w:color w:val="000000"/>
                <w:sz w:val="16"/>
                <w:szCs w:val="16"/>
              </w:rPr>
              <w:t xml:space="preserve"> (пристрой к складу),  этажность:1.  Кадастровый (или условный) номер: 52-52/21/010/2007-065</w:t>
            </w:r>
          </w:p>
        </w:tc>
        <w:tc>
          <w:tcPr>
            <w:tcW w:w="1134" w:type="dxa"/>
            <w:shd w:val="clear" w:color="auto" w:fill="auto"/>
            <w:vAlign w:val="center"/>
          </w:tcPr>
          <w:p w:rsidR="00CC7351" w:rsidRPr="00C97FCE" w:rsidRDefault="00CC7351" w:rsidP="00B24C6B">
            <w:pPr>
              <w:jc w:val="center"/>
              <w:rPr>
                <w:color w:val="000000"/>
                <w:sz w:val="16"/>
                <w:szCs w:val="16"/>
              </w:rPr>
            </w:pPr>
            <w:r w:rsidRPr="00C97FCE">
              <w:rPr>
                <w:color w:val="000000"/>
                <w:sz w:val="16"/>
                <w:szCs w:val="16"/>
              </w:rPr>
              <w:t>56,60</w:t>
            </w:r>
          </w:p>
        </w:tc>
        <w:tc>
          <w:tcPr>
            <w:tcW w:w="1560" w:type="dxa"/>
            <w:shd w:val="clear" w:color="auto" w:fill="auto"/>
            <w:vAlign w:val="center"/>
          </w:tcPr>
          <w:p w:rsidR="00CC7351" w:rsidRPr="00C97FCE" w:rsidRDefault="00CC7351" w:rsidP="00B24C6B">
            <w:pPr>
              <w:jc w:val="center"/>
              <w:rPr>
                <w:color w:val="000000"/>
                <w:sz w:val="16"/>
                <w:szCs w:val="16"/>
              </w:rPr>
            </w:pPr>
            <w:r w:rsidRPr="00C97FCE">
              <w:rPr>
                <w:color w:val="000000"/>
                <w:sz w:val="16"/>
                <w:szCs w:val="16"/>
              </w:rPr>
              <w:t>52-АВ №100755</w:t>
            </w:r>
          </w:p>
          <w:p w:rsidR="00CC7351" w:rsidRPr="00C97FCE" w:rsidRDefault="00CC7351" w:rsidP="00B24C6B">
            <w:pPr>
              <w:jc w:val="center"/>
              <w:rPr>
                <w:color w:val="000000"/>
                <w:sz w:val="16"/>
                <w:szCs w:val="16"/>
              </w:rPr>
            </w:pPr>
            <w:r w:rsidRPr="00C97FCE">
              <w:rPr>
                <w:color w:val="000000"/>
                <w:sz w:val="16"/>
                <w:szCs w:val="16"/>
              </w:rPr>
              <w:t>от 29.06.2007</w:t>
            </w:r>
          </w:p>
        </w:tc>
      </w:tr>
      <w:tr w:rsidR="00CC7351" w:rsidRPr="00C97FCE" w:rsidTr="00B24C6B">
        <w:trPr>
          <w:trHeight w:val="576"/>
        </w:trPr>
        <w:tc>
          <w:tcPr>
            <w:tcW w:w="392" w:type="dxa"/>
            <w:shd w:val="clear" w:color="auto" w:fill="auto"/>
            <w:vAlign w:val="center"/>
          </w:tcPr>
          <w:p w:rsidR="00CC7351" w:rsidRPr="00C97FCE" w:rsidRDefault="00CC7351" w:rsidP="00B24C6B">
            <w:pPr>
              <w:jc w:val="center"/>
              <w:rPr>
                <w:bCs/>
                <w:color w:val="000000"/>
                <w:sz w:val="16"/>
                <w:szCs w:val="16"/>
              </w:rPr>
            </w:pPr>
            <w:r w:rsidRPr="00C97FCE">
              <w:rPr>
                <w:bCs/>
                <w:color w:val="000000"/>
                <w:sz w:val="16"/>
                <w:szCs w:val="16"/>
              </w:rPr>
              <w:t>5</w:t>
            </w:r>
          </w:p>
        </w:tc>
        <w:tc>
          <w:tcPr>
            <w:tcW w:w="7087" w:type="dxa"/>
            <w:shd w:val="clear" w:color="auto" w:fill="auto"/>
            <w:vAlign w:val="center"/>
          </w:tcPr>
          <w:p w:rsidR="00CC7351" w:rsidRPr="00C97FCE" w:rsidRDefault="00CC7351" w:rsidP="00B24C6B">
            <w:pPr>
              <w:rPr>
                <w:color w:val="000000"/>
                <w:sz w:val="16"/>
                <w:szCs w:val="16"/>
              </w:rPr>
            </w:pPr>
            <w:r w:rsidRPr="00C97FCE">
              <w:rPr>
                <w:color w:val="000000"/>
                <w:sz w:val="16"/>
                <w:szCs w:val="16"/>
              </w:rPr>
              <w:t>Нежилое здание (бытовой корпус),  этажность:2.  Кадастровый (или условный) номер: 52-52/21/010/2007-063</w:t>
            </w:r>
          </w:p>
        </w:tc>
        <w:tc>
          <w:tcPr>
            <w:tcW w:w="1134" w:type="dxa"/>
            <w:shd w:val="clear" w:color="auto" w:fill="auto"/>
            <w:vAlign w:val="center"/>
          </w:tcPr>
          <w:p w:rsidR="00CC7351" w:rsidRPr="00C97FCE" w:rsidRDefault="00CC7351" w:rsidP="00B24C6B">
            <w:pPr>
              <w:jc w:val="center"/>
              <w:rPr>
                <w:color w:val="000000"/>
                <w:sz w:val="16"/>
                <w:szCs w:val="16"/>
              </w:rPr>
            </w:pPr>
            <w:r w:rsidRPr="00C97FCE">
              <w:rPr>
                <w:color w:val="000000"/>
                <w:sz w:val="16"/>
                <w:szCs w:val="16"/>
              </w:rPr>
              <w:t>144,80</w:t>
            </w:r>
          </w:p>
        </w:tc>
        <w:tc>
          <w:tcPr>
            <w:tcW w:w="1560" w:type="dxa"/>
            <w:shd w:val="clear" w:color="auto" w:fill="auto"/>
            <w:vAlign w:val="center"/>
          </w:tcPr>
          <w:p w:rsidR="00CC7351" w:rsidRPr="00C97FCE" w:rsidRDefault="00CC7351" w:rsidP="00B24C6B">
            <w:pPr>
              <w:jc w:val="center"/>
              <w:rPr>
                <w:color w:val="000000"/>
                <w:sz w:val="16"/>
                <w:szCs w:val="16"/>
              </w:rPr>
            </w:pPr>
            <w:r w:rsidRPr="00C97FCE">
              <w:rPr>
                <w:color w:val="000000"/>
                <w:sz w:val="16"/>
                <w:szCs w:val="16"/>
              </w:rPr>
              <w:t>52-АВ №100760</w:t>
            </w:r>
          </w:p>
          <w:p w:rsidR="00CC7351" w:rsidRPr="00C97FCE" w:rsidRDefault="00CC7351" w:rsidP="00B24C6B">
            <w:pPr>
              <w:jc w:val="center"/>
              <w:rPr>
                <w:color w:val="000000"/>
                <w:sz w:val="16"/>
                <w:szCs w:val="16"/>
              </w:rPr>
            </w:pPr>
            <w:r w:rsidRPr="00C97FCE">
              <w:rPr>
                <w:color w:val="000000"/>
                <w:sz w:val="16"/>
                <w:szCs w:val="16"/>
              </w:rPr>
              <w:t>от 29.06.2007</w:t>
            </w:r>
          </w:p>
        </w:tc>
      </w:tr>
      <w:tr w:rsidR="00CC7351" w:rsidRPr="00C97FCE" w:rsidTr="00B24C6B">
        <w:trPr>
          <w:trHeight w:val="576"/>
        </w:trPr>
        <w:tc>
          <w:tcPr>
            <w:tcW w:w="392" w:type="dxa"/>
            <w:shd w:val="clear" w:color="auto" w:fill="auto"/>
            <w:vAlign w:val="center"/>
          </w:tcPr>
          <w:p w:rsidR="00CC7351" w:rsidRPr="00C97FCE" w:rsidRDefault="00CC7351" w:rsidP="00B24C6B">
            <w:pPr>
              <w:jc w:val="center"/>
              <w:rPr>
                <w:bCs/>
                <w:color w:val="000000"/>
                <w:sz w:val="16"/>
                <w:szCs w:val="16"/>
              </w:rPr>
            </w:pPr>
            <w:r w:rsidRPr="00C97FCE">
              <w:rPr>
                <w:bCs/>
                <w:color w:val="000000"/>
                <w:sz w:val="16"/>
                <w:szCs w:val="16"/>
              </w:rPr>
              <w:t>6</w:t>
            </w:r>
          </w:p>
        </w:tc>
        <w:tc>
          <w:tcPr>
            <w:tcW w:w="7087" w:type="dxa"/>
            <w:shd w:val="clear" w:color="auto" w:fill="auto"/>
            <w:vAlign w:val="center"/>
          </w:tcPr>
          <w:p w:rsidR="00CC7351" w:rsidRPr="00C97FCE" w:rsidRDefault="00CC7351" w:rsidP="00B24C6B">
            <w:pPr>
              <w:rPr>
                <w:color w:val="000000"/>
                <w:sz w:val="16"/>
                <w:szCs w:val="16"/>
              </w:rPr>
            </w:pPr>
            <w:r w:rsidRPr="00C97FCE">
              <w:rPr>
                <w:color w:val="000000"/>
                <w:sz w:val="16"/>
                <w:szCs w:val="16"/>
              </w:rPr>
              <w:t>Нежилое здание (бытовой корпус),  этажность:2.  Кадастровый (или условный) номер: 52-52/21/010/2007-062</w:t>
            </w:r>
          </w:p>
        </w:tc>
        <w:tc>
          <w:tcPr>
            <w:tcW w:w="1134" w:type="dxa"/>
            <w:shd w:val="clear" w:color="auto" w:fill="auto"/>
            <w:vAlign w:val="center"/>
          </w:tcPr>
          <w:p w:rsidR="00CC7351" w:rsidRPr="00C97FCE" w:rsidRDefault="00CC7351" w:rsidP="00B24C6B">
            <w:pPr>
              <w:jc w:val="center"/>
              <w:rPr>
                <w:color w:val="000000"/>
                <w:sz w:val="16"/>
                <w:szCs w:val="16"/>
              </w:rPr>
            </w:pPr>
            <w:r w:rsidRPr="00C97FCE">
              <w:rPr>
                <w:color w:val="000000"/>
                <w:sz w:val="16"/>
                <w:szCs w:val="16"/>
              </w:rPr>
              <w:t>418,30</w:t>
            </w:r>
          </w:p>
        </w:tc>
        <w:tc>
          <w:tcPr>
            <w:tcW w:w="1560" w:type="dxa"/>
            <w:shd w:val="clear" w:color="auto" w:fill="auto"/>
            <w:vAlign w:val="center"/>
          </w:tcPr>
          <w:p w:rsidR="00CC7351" w:rsidRPr="00C97FCE" w:rsidRDefault="00CC7351" w:rsidP="00B24C6B">
            <w:pPr>
              <w:jc w:val="center"/>
              <w:rPr>
                <w:color w:val="000000"/>
                <w:sz w:val="16"/>
                <w:szCs w:val="16"/>
              </w:rPr>
            </w:pPr>
            <w:r w:rsidRPr="00C97FCE">
              <w:rPr>
                <w:color w:val="000000"/>
                <w:sz w:val="16"/>
                <w:szCs w:val="16"/>
              </w:rPr>
              <w:t>52-АВ №100759</w:t>
            </w:r>
          </w:p>
          <w:p w:rsidR="00CC7351" w:rsidRPr="00C97FCE" w:rsidRDefault="00CC7351" w:rsidP="00B24C6B">
            <w:pPr>
              <w:jc w:val="center"/>
              <w:rPr>
                <w:color w:val="000000"/>
                <w:sz w:val="16"/>
                <w:szCs w:val="16"/>
              </w:rPr>
            </w:pPr>
            <w:r w:rsidRPr="00C97FCE">
              <w:rPr>
                <w:color w:val="000000"/>
                <w:sz w:val="16"/>
                <w:szCs w:val="16"/>
              </w:rPr>
              <w:t>от 29.06.2007</w:t>
            </w:r>
          </w:p>
        </w:tc>
      </w:tr>
      <w:tr w:rsidR="00CC7351" w:rsidRPr="00C97FCE" w:rsidTr="00B24C6B">
        <w:trPr>
          <w:trHeight w:val="576"/>
        </w:trPr>
        <w:tc>
          <w:tcPr>
            <w:tcW w:w="392" w:type="dxa"/>
            <w:shd w:val="clear" w:color="auto" w:fill="auto"/>
            <w:vAlign w:val="center"/>
          </w:tcPr>
          <w:p w:rsidR="00CC7351" w:rsidRPr="00C97FCE" w:rsidRDefault="00CC7351" w:rsidP="00B24C6B">
            <w:pPr>
              <w:jc w:val="center"/>
              <w:rPr>
                <w:bCs/>
                <w:color w:val="000000"/>
                <w:sz w:val="16"/>
                <w:szCs w:val="16"/>
              </w:rPr>
            </w:pPr>
            <w:r w:rsidRPr="00C97FCE">
              <w:rPr>
                <w:bCs/>
                <w:color w:val="000000"/>
                <w:sz w:val="16"/>
                <w:szCs w:val="16"/>
              </w:rPr>
              <w:t>7</w:t>
            </w:r>
          </w:p>
        </w:tc>
        <w:tc>
          <w:tcPr>
            <w:tcW w:w="7087" w:type="dxa"/>
            <w:shd w:val="clear" w:color="auto" w:fill="auto"/>
            <w:vAlign w:val="center"/>
          </w:tcPr>
          <w:p w:rsidR="00CC7351" w:rsidRPr="00C97FCE" w:rsidRDefault="00CC7351" w:rsidP="00B24C6B">
            <w:pPr>
              <w:rPr>
                <w:color w:val="000000"/>
                <w:sz w:val="16"/>
                <w:szCs w:val="16"/>
              </w:rPr>
            </w:pPr>
            <w:r w:rsidRPr="00C97FCE">
              <w:rPr>
                <w:color w:val="000000"/>
                <w:sz w:val="16"/>
                <w:szCs w:val="16"/>
              </w:rPr>
              <w:t>Нежилое здание (контора), этажность:2.  Кадастровый (или условный) номер: 52-52/21/010/2007-075</w:t>
            </w:r>
          </w:p>
        </w:tc>
        <w:tc>
          <w:tcPr>
            <w:tcW w:w="1134" w:type="dxa"/>
            <w:shd w:val="clear" w:color="auto" w:fill="auto"/>
            <w:vAlign w:val="center"/>
          </w:tcPr>
          <w:p w:rsidR="00CC7351" w:rsidRPr="00C97FCE" w:rsidRDefault="00CC7351" w:rsidP="00B24C6B">
            <w:pPr>
              <w:jc w:val="center"/>
              <w:rPr>
                <w:color w:val="000000"/>
                <w:sz w:val="16"/>
                <w:szCs w:val="16"/>
              </w:rPr>
            </w:pPr>
            <w:r w:rsidRPr="00C97FCE">
              <w:rPr>
                <w:color w:val="000000"/>
                <w:sz w:val="16"/>
                <w:szCs w:val="16"/>
              </w:rPr>
              <w:t>302,50</w:t>
            </w:r>
          </w:p>
        </w:tc>
        <w:tc>
          <w:tcPr>
            <w:tcW w:w="1560" w:type="dxa"/>
            <w:shd w:val="clear" w:color="auto" w:fill="auto"/>
            <w:vAlign w:val="center"/>
          </w:tcPr>
          <w:p w:rsidR="00CC7351" w:rsidRPr="00C97FCE" w:rsidRDefault="00CC7351" w:rsidP="00B24C6B">
            <w:pPr>
              <w:jc w:val="center"/>
              <w:rPr>
                <w:color w:val="000000"/>
                <w:sz w:val="16"/>
                <w:szCs w:val="16"/>
              </w:rPr>
            </w:pPr>
            <w:r w:rsidRPr="00C97FCE">
              <w:rPr>
                <w:color w:val="000000"/>
                <w:sz w:val="16"/>
                <w:szCs w:val="16"/>
              </w:rPr>
              <w:t>52-АВ №100763</w:t>
            </w:r>
          </w:p>
          <w:p w:rsidR="00CC7351" w:rsidRPr="00C97FCE" w:rsidRDefault="00CC7351" w:rsidP="00B24C6B">
            <w:pPr>
              <w:jc w:val="center"/>
              <w:rPr>
                <w:color w:val="000000"/>
                <w:sz w:val="16"/>
                <w:szCs w:val="16"/>
              </w:rPr>
            </w:pPr>
            <w:r w:rsidRPr="00C97FCE">
              <w:rPr>
                <w:color w:val="000000"/>
                <w:sz w:val="16"/>
                <w:szCs w:val="16"/>
              </w:rPr>
              <w:t>от 28.06.2007</w:t>
            </w:r>
          </w:p>
        </w:tc>
      </w:tr>
      <w:tr w:rsidR="00CC7351" w:rsidRPr="00C97FCE" w:rsidTr="00B24C6B">
        <w:trPr>
          <w:trHeight w:val="576"/>
        </w:trPr>
        <w:tc>
          <w:tcPr>
            <w:tcW w:w="392" w:type="dxa"/>
            <w:shd w:val="clear" w:color="auto" w:fill="auto"/>
            <w:vAlign w:val="center"/>
          </w:tcPr>
          <w:p w:rsidR="00CC7351" w:rsidRPr="00C97FCE" w:rsidRDefault="00CC7351" w:rsidP="00B24C6B">
            <w:pPr>
              <w:jc w:val="center"/>
              <w:rPr>
                <w:bCs/>
                <w:color w:val="000000"/>
                <w:sz w:val="16"/>
                <w:szCs w:val="16"/>
              </w:rPr>
            </w:pPr>
            <w:r w:rsidRPr="00C97FCE">
              <w:rPr>
                <w:bCs/>
                <w:color w:val="000000"/>
                <w:sz w:val="16"/>
                <w:szCs w:val="16"/>
              </w:rPr>
              <w:t>8</w:t>
            </w:r>
          </w:p>
        </w:tc>
        <w:tc>
          <w:tcPr>
            <w:tcW w:w="7087" w:type="dxa"/>
            <w:shd w:val="clear" w:color="auto" w:fill="auto"/>
            <w:vAlign w:val="center"/>
          </w:tcPr>
          <w:p w:rsidR="00CC7351" w:rsidRPr="00C97FCE" w:rsidRDefault="00CC7351" w:rsidP="00B24C6B">
            <w:pPr>
              <w:rPr>
                <w:color w:val="000000"/>
                <w:sz w:val="16"/>
                <w:szCs w:val="16"/>
              </w:rPr>
            </w:pPr>
            <w:r w:rsidRPr="00C97FCE">
              <w:rPr>
                <w:color w:val="000000"/>
                <w:sz w:val="16"/>
                <w:szCs w:val="16"/>
              </w:rPr>
              <w:t>Нежилое здание (котельная),  этажность:1.  Кадастровый (или условный) номер: 52-52/21/010/2007-076</w:t>
            </w:r>
          </w:p>
        </w:tc>
        <w:tc>
          <w:tcPr>
            <w:tcW w:w="1134" w:type="dxa"/>
            <w:shd w:val="clear" w:color="auto" w:fill="auto"/>
            <w:vAlign w:val="center"/>
          </w:tcPr>
          <w:p w:rsidR="00CC7351" w:rsidRPr="00C97FCE" w:rsidRDefault="00CC7351" w:rsidP="00B24C6B">
            <w:pPr>
              <w:jc w:val="center"/>
              <w:rPr>
                <w:color w:val="000000"/>
                <w:sz w:val="16"/>
                <w:szCs w:val="16"/>
              </w:rPr>
            </w:pPr>
            <w:r w:rsidRPr="00C97FCE">
              <w:rPr>
                <w:color w:val="000000"/>
                <w:sz w:val="16"/>
                <w:szCs w:val="16"/>
              </w:rPr>
              <w:t>326,00</w:t>
            </w:r>
          </w:p>
        </w:tc>
        <w:tc>
          <w:tcPr>
            <w:tcW w:w="1560" w:type="dxa"/>
            <w:shd w:val="clear" w:color="auto" w:fill="auto"/>
            <w:vAlign w:val="center"/>
          </w:tcPr>
          <w:p w:rsidR="00CC7351" w:rsidRPr="00C97FCE" w:rsidRDefault="00CC7351" w:rsidP="00B24C6B">
            <w:pPr>
              <w:jc w:val="center"/>
              <w:rPr>
                <w:color w:val="000000"/>
                <w:sz w:val="16"/>
                <w:szCs w:val="16"/>
              </w:rPr>
            </w:pPr>
            <w:r w:rsidRPr="00C97FCE">
              <w:rPr>
                <w:color w:val="000000"/>
                <w:sz w:val="16"/>
                <w:szCs w:val="16"/>
              </w:rPr>
              <w:t>52-АВ №100757</w:t>
            </w:r>
          </w:p>
          <w:p w:rsidR="00CC7351" w:rsidRPr="00C97FCE" w:rsidRDefault="00CC7351" w:rsidP="00B24C6B">
            <w:pPr>
              <w:jc w:val="center"/>
              <w:rPr>
                <w:color w:val="000000"/>
                <w:sz w:val="16"/>
                <w:szCs w:val="16"/>
              </w:rPr>
            </w:pPr>
            <w:r w:rsidRPr="00C97FCE">
              <w:rPr>
                <w:color w:val="000000"/>
                <w:sz w:val="16"/>
                <w:szCs w:val="16"/>
              </w:rPr>
              <w:t>от 29.06.2007</w:t>
            </w:r>
          </w:p>
        </w:tc>
      </w:tr>
      <w:tr w:rsidR="00CC7351" w:rsidRPr="00C97FCE" w:rsidTr="00B24C6B">
        <w:trPr>
          <w:trHeight w:val="576"/>
        </w:trPr>
        <w:tc>
          <w:tcPr>
            <w:tcW w:w="392" w:type="dxa"/>
            <w:shd w:val="clear" w:color="auto" w:fill="auto"/>
            <w:vAlign w:val="center"/>
          </w:tcPr>
          <w:p w:rsidR="00CC7351" w:rsidRPr="00C97FCE" w:rsidRDefault="00CC7351" w:rsidP="00B24C6B">
            <w:pPr>
              <w:jc w:val="center"/>
              <w:rPr>
                <w:bCs/>
                <w:color w:val="000000"/>
                <w:sz w:val="16"/>
                <w:szCs w:val="16"/>
              </w:rPr>
            </w:pPr>
            <w:r w:rsidRPr="00C97FCE">
              <w:rPr>
                <w:bCs/>
                <w:color w:val="000000"/>
                <w:sz w:val="16"/>
                <w:szCs w:val="16"/>
              </w:rPr>
              <w:t>9</w:t>
            </w:r>
          </w:p>
        </w:tc>
        <w:tc>
          <w:tcPr>
            <w:tcW w:w="7087" w:type="dxa"/>
            <w:shd w:val="clear" w:color="auto" w:fill="auto"/>
            <w:vAlign w:val="center"/>
          </w:tcPr>
          <w:p w:rsidR="00CC7351" w:rsidRPr="00C97FCE" w:rsidRDefault="00CC7351" w:rsidP="00B24C6B">
            <w:pPr>
              <w:rPr>
                <w:color w:val="000000"/>
                <w:sz w:val="16"/>
                <w:szCs w:val="16"/>
              </w:rPr>
            </w:pPr>
            <w:r w:rsidRPr="00C97FCE">
              <w:rPr>
                <w:color w:val="000000"/>
                <w:sz w:val="16"/>
                <w:szCs w:val="16"/>
              </w:rPr>
              <w:t>Нежилое здание (растворный узел), этажность: 3.  Кадастровый (или условный) номер: 52-52/21/010/2007-084</w:t>
            </w:r>
          </w:p>
        </w:tc>
        <w:tc>
          <w:tcPr>
            <w:tcW w:w="1134" w:type="dxa"/>
            <w:shd w:val="clear" w:color="auto" w:fill="auto"/>
            <w:vAlign w:val="center"/>
          </w:tcPr>
          <w:p w:rsidR="00CC7351" w:rsidRPr="00C97FCE" w:rsidRDefault="00CC7351" w:rsidP="00B24C6B">
            <w:pPr>
              <w:jc w:val="center"/>
              <w:rPr>
                <w:color w:val="000000"/>
                <w:sz w:val="16"/>
                <w:szCs w:val="16"/>
              </w:rPr>
            </w:pPr>
            <w:r w:rsidRPr="00C97FCE">
              <w:rPr>
                <w:color w:val="000000"/>
                <w:sz w:val="16"/>
                <w:szCs w:val="16"/>
              </w:rPr>
              <w:t>323,90</w:t>
            </w:r>
          </w:p>
        </w:tc>
        <w:tc>
          <w:tcPr>
            <w:tcW w:w="1560" w:type="dxa"/>
            <w:shd w:val="clear" w:color="auto" w:fill="auto"/>
            <w:vAlign w:val="center"/>
          </w:tcPr>
          <w:p w:rsidR="00CC7351" w:rsidRPr="00C97FCE" w:rsidRDefault="00CC7351" w:rsidP="00B24C6B">
            <w:pPr>
              <w:jc w:val="center"/>
              <w:rPr>
                <w:color w:val="000000"/>
                <w:sz w:val="16"/>
                <w:szCs w:val="16"/>
              </w:rPr>
            </w:pPr>
            <w:r w:rsidRPr="00C97FCE">
              <w:rPr>
                <w:color w:val="000000"/>
                <w:sz w:val="16"/>
                <w:szCs w:val="16"/>
              </w:rPr>
              <w:t>52-АВ №100767</w:t>
            </w:r>
          </w:p>
          <w:p w:rsidR="00CC7351" w:rsidRPr="00C97FCE" w:rsidRDefault="00CC7351" w:rsidP="00B24C6B">
            <w:pPr>
              <w:jc w:val="center"/>
              <w:rPr>
                <w:color w:val="000000"/>
                <w:sz w:val="16"/>
                <w:szCs w:val="16"/>
              </w:rPr>
            </w:pPr>
            <w:r w:rsidRPr="00C97FCE">
              <w:rPr>
                <w:color w:val="000000"/>
                <w:sz w:val="16"/>
                <w:szCs w:val="16"/>
              </w:rPr>
              <w:t>от 28.06.2007</w:t>
            </w:r>
          </w:p>
        </w:tc>
      </w:tr>
      <w:tr w:rsidR="00CC7351" w:rsidRPr="00C97FCE" w:rsidTr="00B24C6B">
        <w:trPr>
          <w:trHeight w:val="417"/>
        </w:trPr>
        <w:tc>
          <w:tcPr>
            <w:tcW w:w="392" w:type="dxa"/>
            <w:shd w:val="clear" w:color="auto" w:fill="auto"/>
            <w:vAlign w:val="center"/>
          </w:tcPr>
          <w:p w:rsidR="00CC7351" w:rsidRPr="00C97FCE" w:rsidRDefault="00CC7351" w:rsidP="00B24C6B">
            <w:pPr>
              <w:jc w:val="center"/>
              <w:rPr>
                <w:bCs/>
                <w:color w:val="000000"/>
                <w:sz w:val="16"/>
                <w:szCs w:val="16"/>
              </w:rPr>
            </w:pPr>
            <w:r w:rsidRPr="00C97FCE">
              <w:rPr>
                <w:bCs/>
                <w:color w:val="000000"/>
                <w:sz w:val="16"/>
                <w:szCs w:val="16"/>
              </w:rPr>
              <w:t>10</w:t>
            </w:r>
          </w:p>
        </w:tc>
        <w:tc>
          <w:tcPr>
            <w:tcW w:w="7087" w:type="dxa"/>
            <w:shd w:val="clear" w:color="auto" w:fill="auto"/>
            <w:vAlign w:val="center"/>
          </w:tcPr>
          <w:p w:rsidR="00CC7351" w:rsidRPr="00C97FCE" w:rsidRDefault="00CC7351" w:rsidP="00B24C6B">
            <w:pPr>
              <w:rPr>
                <w:color w:val="000000"/>
                <w:sz w:val="16"/>
                <w:szCs w:val="16"/>
              </w:rPr>
            </w:pPr>
            <w:r w:rsidRPr="00C97FCE">
              <w:rPr>
                <w:color w:val="000000"/>
                <w:sz w:val="16"/>
                <w:szCs w:val="16"/>
              </w:rPr>
              <w:t>Нежилое здание (склад), этажность:1. Кадастровый (или условный) номер: 52-52/21/010/2007-073</w:t>
            </w:r>
          </w:p>
        </w:tc>
        <w:tc>
          <w:tcPr>
            <w:tcW w:w="1134" w:type="dxa"/>
            <w:shd w:val="clear" w:color="auto" w:fill="auto"/>
            <w:vAlign w:val="center"/>
          </w:tcPr>
          <w:p w:rsidR="00CC7351" w:rsidRPr="00C97FCE" w:rsidRDefault="00CC7351" w:rsidP="00B24C6B">
            <w:pPr>
              <w:jc w:val="center"/>
              <w:rPr>
                <w:color w:val="000000"/>
                <w:sz w:val="16"/>
                <w:szCs w:val="16"/>
              </w:rPr>
            </w:pPr>
            <w:r w:rsidRPr="00C97FCE">
              <w:rPr>
                <w:color w:val="000000"/>
                <w:sz w:val="16"/>
                <w:szCs w:val="16"/>
              </w:rPr>
              <w:t>140,00</w:t>
            </w:r>
          </w:p>
        </w:tc>
        <w:tc>
          <w:tcPr>
            <w:tcW w:w="1560" w:type="dxa"/>
            <w:shd w:val="clear" w:color="auto" w:fill="auto"/>
            <w:vAlign w:val="center"/>
          </w:tcPr>
          <w:p w:rsidR="00CC7351" w:rsidRPr="00C97FCE" w:rsidRDefault="00CC7351" w:rsidP="00B24C6B">
            <w:pPr>
              <w:jc w:val="center"/>
              <w:rPr>
                <w:color w:val="000000"/>
                <w:sz w:val="16"/>
                <w:szCs w:val="16"/>
              </w:rPr>
            </w:pPr>
            <w:r w:rsidRPr="00C97FCE">
              <w:rPr>
                <w:color w:val="000000"/>
                <w:sz w:val="16"/>
                <w:szCs w:val="16"/>
              </w:rPr>
              <w:t>52-АВ №100764</w:t>
            </w:r>
          </w:p>
          <w:p w:rsidR="00CC7351" w:rsidRPr="00C97FCE" w:rsidRDefault="00CC7351" w:rsidP="00B24C6B">
            <w:pPr>
              <w:jc w:val="center"/>
              <w:rPr>
                <w:color w:val="000000"/>
                <w:sz w:val="16"/>
                <w:szCs w:val="16"/>
              </w:rPr>
            </w:pPr>
            <w:r w:rsidRPr="00C97FCE">
              <w:rPr>
                <w:color w:val="000000"/>
                <w:sz w:val="16"/>
                <w:szCs w:val="16"/>
              </w:rPr>
              <w:t>от 28.06.2007</w:t>
            </w:r>
          </w:p>
        </w:tc>
      </w:tr>
      <w:tr w:rsidR="00CC7351" w:rsidRPr="00C97FCE" w:rsidTr="00B24C6B">
        <w:trPr>
          <w:trHeight w:val="576"/>
        </w:trPr>
        <w:tc>
          <w:tcPr>
            <w:tcW w:w="392" w:type="dxa"/>
            <w:shd w:val="clear" w:color="auto" w:fill="auto"/>
            <w:vAlign w:val="center"/>
          </w:tcPr>
          <w:p w:rsidR="00CC7351" w:rsidRPr="00C97FCE" w:rsidRDefault="00CC7351" w:rsidP="00B24C6B">
            <w:pPr>
              <w:jc w:val="center"/>
              <w:rPr>
                <w:bCs/>
                <w:color w:val="000000"/>
                <w:sz w:val="16"/>
                <w:szCs w:val="16"/>
              </w:rPr>
            </w:pPr>
            <w:r w:rsidRPr="00C97FCE">
              <w:rPr>
                <w:bCs/>
                <w:color w:val="000000"/>
                <w:sz w:val="16"/>
                <w:szCs w:val="16"/>
              </w:rPr>
              <w:t>11</w:t>
            </w:r>
          </w:p>
        </w:tc>
        <w:tc>
          <w:tcPr>
            <w:tcW w:w="7087" w:type="dxa"/>
            <w:shd w:val="clear" w:color="auto" w:fill="auto"/>
            <w:vAlign w:val="center"/>
          </w:tcPr>
          <w:p w:rsidR="00CC7351" w:rsidRPr="00C97FCE" w:rsidRDefault="00CC7351" w:rsidP="00B24C6B">
            <w:pPr>
              <w:rPr>
                <w:color w:val="000000"/>
                <w:sz w:val="16"/>
                <w:szCs w:val="16"/>
              </w:rPr>
            </w:pPr>
            <w:r w:rsidRPr="00C97FCE">
              <w:rPr>
                <w:color w:val="000000"/>
                <w:sz w:val="16"/>
                <w:szCs w:val="16"/>
              </w:rPr>
              <w:t>Нежилое здание (столярный цех с сушилкой), этажность: 1.  Кадастровый (или условный) номер: 52-52/21/010/2007-061</w:t>
            </w:r>
          </w:p>
        </w:tc>
        <w:tc>
          <w:tcPr>
            <w:tcW w:w="1134" w:type="dxa"/>
            <w:shd w:val="clear" w:color="auto" w:fill="auto"/>
            <w:vAlign w:val="center"/>
          </w:tcPr>
          <w:p w:rsidR="00CC7351" w:rsidRPr="00C97FCE" w:rsidRDefault="00CC7351" w:rsidP="00B24C6B">
            <w:pPr>
              <w:jc w:val="center"/>
              <w:rPr>
                <w:color w:val="000000"/>
                <w:sz w:val="16"/>
                <w:szCs w:val="16"/>
              </w:rPr>
            </w:pPr>
            <w:r w:rsidRPr="00C97FCE">
              <w:rPr>
                <w:color w:val="000000"/>
                <w:sz w:val="16"/>
                <w:szCs w:val="16"/>
              </w:rPr>
              <w:t>215,30</w:t>
            </w:r>
          </w:p>
        </w:tc>
        <w:tc>
          <w:tcPr>
            <w:tcW w:w="1560" w:type="dxa"/>
            <w:shd w:val="clear" w:color="auto" w:fill="auto"/>
            <w:vAlign w:val="center"/>
          </w:tcPr>
          <w:p w:rsidR="00CC7351" w:rsidRPr="00C97FCE" w:rsidRDefault="00CC7351" w:rsidP="00B24C6B">
            <w:pPr>
              <w:jc w:val="center"/>
              <w:rPr>
                <w:color w:val="000000"/>
                <w:sz w:val="16"/>
                <w:szCs w:val="16"/>
              </w:rPr>
            </w:pPr>
            <w:r w:rsidRPr="00C97FCE">
              <w:rPr>
                <w:color w:val="000000"/>
                <w:sz w:val="16"/>
                <w:szCs w:val="16"/>
              </w:rPr>
              <w:t>52-АВ №100768</w:t>
            </w:r>
          </w:p>
          <w:p w:rsidR="00CC7351" w:rsidRPr="00C97FCE" w:rsidRDefault="00CC7351" w:rsidP="00B24C6B">
            <w:pPr>
              <w:jc w:val="center"/>
              <w:rPr>
                <w:color w:val="000000"/>
                <w:sz w:val="16"/>
                <w:szCs w:val="16"/>
              </w:rPr>
            </w:pPr>
            <w:r w:rsidRPr="00C97FCE">
              <w:rPr>
                <w:color w:val="000000"/>
                <w:sz w:val="16"/>
                <w:szCs w:val="16"/>
              </w:rPr>
              <w:t>от 28.06.2007</w:t>
            </w:r>
          </w:p>
        </w:tc>
      </w:tr>
      <w:tr w:rsidR="00CC7351" w:rsidRPr="00C97FCE" w:rsidTr="00B24C6B">
        <w:trPr>
          <w:trHeight w:val="576"/>
        </w:trPr>
        <w:tc>
          <w:tcPr>
            <w:tcW w:w="392" w:type="dxa"/>
            <w:shd w:val="clear" w:color="auto" w:fill="auto"/>
            <w:vAlign w:val="center"/>
          </w:tcPr>
          <w:p w:rsidR="00CC7351" w:rsidRPr="00C97FCE" w:rsidRDefault="00CC7351" w:rsidP="00B24C6B">
            <w:pPr>
              <w:jc w:val="center"/>
              <w:rPr>
                <w:bCs/>
                <w:color w:val="000000"/>
                <w:sz w:val="16"/>
                <w:szCs w:val="16"/>
              </w:rPr>
            </w:pPr>
            <w:r w:rsidRPr="00C97FCE">
              <w:rPr>
                <w:bCs/>
                <w:color w:val="000000"/>
                <w:sz w:val="16"/>
                <w:szCs w:val="16"/>
              </w:rPr>
              <w:t>12</w:t>
            </w:r>
          </w:p>
        </w:tc>
        <w:tc>
          <w:tcPr>
            <w:tcW w:w="7087" w:type="dxa"/>
            <w:shd w:val="clear" w:color="auto" w:fill="auto"/>
            <w:vAlign w:val="center"/>
          </w:tcPr>
          <w:p w:rsidR="00CC7351" w:rsidRPr="00C97FCE" w:rsidRDefault="00CC7351" w:rsidP="00B24C6B">
            <w:pPr>
              <w:rPr>
                <w:color w:val="000000"/>
                <w:sz w:val="16"/>
                <w:szCs w:val="16"/>
              </w:rPr>
            </w:pPr>
            <w:r w:rsidRPr="00C97FCE">
              <w:rPr>
                <w:color w:val="000000"/>
                <w:sz w:val="16"/>
                <w:szCs w:val="16"/>
              </w:rPr>
              <w:t>Нежилое здание (</w:t>
            </w:r>
            <w:proofErr w:type="spellStart"/>
            <w:r w:rsidRPr="00C97FCE">
              <w:rPr>
                <w:color w:val="000000"/>
                <w:sz w:val="16"/>
                <w:szCs w:val="16"/>
              </w:rPr>
              <w:t>электрощитовая</w:t>
            </w:r>
            <w:proofErr w:type="spellEnd"/>
            <w:r w:rsidRPr="00C97FCE">
              <w:rPr>
                <w:color w:val="000000"/>
                <w:sz w:val="16"/>
                <w:szCs w:val="16"/>
              </w:rPr>
              <w:t>), этажность:1. Кадастровый (или условный) номер: 52-52/21/010/2007-068</w:t>
            </w:r>
          </w:p>
        </w:tc>
        <w:tc>
          <w:tcPr>
            <w:tcW w:w="1134" w:type="dxa"/>
            <w:shd w:val="clear" w:color="auto" w:fill="auto"/>
            <w:vAlign w:val="center"/>
          </w:tcPr>
          <w:p w:rsidR="00CC7351" w:rsidRPr="00C97FCE" w:rsidRDefault="00CC7351" w:rsidP="00B24C6B">
            <w:pPr>
              <w:jc w:val="center"/>
              <w:rPr>
                <w:color w:val="000000"/>
                <w:sz w:val="16"/>
                <w:szCs w:val="16"/>
              </w:rPr>
            </w:pPr>
            <w:r w:rsidRPr="00C97FCE">
              <w:rPr>
                <w:color w:val="000000"/>
                <w:sz w:val="16"/>
                <w:szCs w:val="16"/>
              </w:rPr>
              <w:t>14,80</w:t>
            </w:r>
          </w:p>
        </w:tc>
        <w:tc>
          <w:tcPr>
            <w:tcW w:w="1560" w:type="dxa"/>
            <w:shd w:val="clear" w:color="auto" w:fill="auto"/>
            <w:vAlign w:val="center"/>
          </w:tcPr>
          <w:p w:rsidR="00CC7351" w:rsidRPr="00C97FCE" w:rsidRDefault="00CC7351" w:rsidP="00B24C6B">
            <w:pPr>
              <w:jc w:val="center"/>
              <w:rPr>
                <w:color w:val="000000"/>
                <w:sz w:val="16"/>
                <w:szCs w:val="16"/>
              </w:rPr>
            </w:pPr>
            <w:r w:rsidRPr="00C97FCE">
              <w:rPr>
                <w:color w:val="000000"/>
                <w:sz w:val="16"/>
                <w:szCs w:val="16"/>
              </w:rPr>
              <w:t>52-АВ №100766</w:t>
            </w:r>
          </w:p>
          <w:p w:rsidR="00CC7351" w:rsidRPr="00C97FCE" w:rsidRDefault="00CC7351" w:rsidP="00B24C6B">
            <w:pPr>
              <w:jc w:val="center"/>
              <w:rPr>
                <w:color w:val="000000"/>
                <w:sz w:val="16"/>
                <w:szCs w:val="16"/>
              </w:rPr>
            </w:pPr>
            <w:r w:rsidRPr="00C97FCE">
              <w:rPr>
                <w:color w:val="000000"/>
                <w:sz w:val="16"/>
                <w:szCs w:val="16"/>
              </w:rPr>
              <w:t>от 28.06.2007</w:t>
            </w:r>
          </w:p>
        </w:tc>
      </w:tr>
      <w:tr w:rsidR="00CC7351" w:rsidRPr="00C97FCE" w:rsidTr="00B24C6B">
        <w:trPr>
          <w:trHeight w:val="576"/>
        </w:trPr>
        <w:tc>
          <w:tcPr>
            <w:tcW w:w="392" w:type="dxa"/>
            <w:tcBorders>
              <w:bottom w:val="single" w:sz="4" w:space="0" w:color="auto"/>
            </w:tcBorders>
            <w:shd w:val="clear" w:color="auto" w:fill="auto"/>
            <w:vAlign w:val="center"/>
          </w:tcPr>
          <w:p w:rsidR="00CC7351" w:rsidRPr="00C97FCE" w:rsidRDefault="00CC7351" w:rsidP="00B24C6B">
            <w:pPr>
              <w:jc w:val="center"/>
              <w:rPr>
                <w:bCs/>
                <w:color w:val="000000"/>
                <w:sz w:val="16"/>
                <w:szCs w:val="16"/>
              </w:rPr>
            </w:pPr>
            <w:r w:rsidRPr="00C97FCE">
              <w:rPr>
                <w:bCs/>
                <w:color w:val="000000"/>
                <w:sz w:val="16"/>
                <w:szCs w:val="16"/>
              </w:rPr>
              <w:lastRenderedPageBreak/>
              <w:t>13</w:t>
            </w:r>
          </w:p>
        </w:tc>
        <w:tc>
          <w:tcPr>
            <w:tcW w:w="7087" w:type="dxa"/>
            <w:tcBorders>
              <w:bottom w:val="single" w:sz="4" w:space="0" w:color="auto"/>
            </w:tcBorders>
            <w:shd w:val="clear" w:color="auto" w:fill="auto"/>
            <w:vAlign w:val="center"/>
          </w:tcPr>
          <w:p w:rsidR="00CC7351" w:rsidRPr="00C97FCE" w:rsidRDefault="00CC7351" w:rsidP="00B24C6B">
            <w:pPr>
              <w:rPr>
                <w:color w:val="000000"/>
                <w:sz w:val="16"/>
                <w:szCs w:val="16"/>
              </w:rPr>
            </w:pPr>
            <w:r w:rsidRPr="00C97FCE">
              <w:rPr>
                <w:color w:val="000000"/>
                <w:sz w:val="16"/>
                <w:szCs w:val="16"/>
              </w:rPr>
              <w:t>Нежилое пристроенное помещение (склад), этаж:1.  Кадастровый (или условный) номер: 52-52/21/010/2007-071</w:t>
            </w:r>
          </w:p>
        </w:tc>
        <w:tc>
          <w:tcPr>
            <w:tcW w:w="1134" w:type="dxa"/>
            <w:tcBorders>
              <w:bottom w:val="single" w:sz="4" w:space="0" w:color="auto"/>
            </w:tcBorders>
            <w:shd w:val="clear" w:color="auto" w:fill="auto"/>
            <w:vAlign w:val="center"/>
          </w:tcPr>
          <w:p w:rsidR="00CC7351" w:rsidRPr="00C97FCE" w:rsidRDefault="00CC7351" w:rsidP="00B24C6B">
            <w:pPr>
              <w:jc w:val="center"/>
              <w:rPr>
                <w:color w:val="000000"/>
                <w:sz w:val="16"/>
                <w:szCs w:val="16"/>
              </w:rPr>
            </w:pPr>
            <w:r w:rsidRPr="00C97FCE">
              <w:rPr>
                <w:color w:val="000000"/>
                <w:sz w:val="16"/>
                <w:szCs w:val="16"/>
              </w:rPr>
              <w:t>168,00</w:t>
            </w:r>
          </w:p>
        </w:tc>
        <w:tc>
          <w:tcPr>
            <w:tcW w:w="1560" w:type="dxa"/>
            <w:tcBorders>
              <w:bottom w:val="single" w:sz="4" w:space="0" w:color="auto"/>
            </w:tcBorders>
            <w:shd w:val="clear" w:color="auto" w:fill="auto"/>
            <w:vAlign w:val="center"/>
          </w:tcPr>
          <w:p w:rsidR="00CC7351" w:rsidRPr="00C97FCE" w:rsidRDefault="00CC7351" w:rsidP="00B24C6B">
            <w:pPr>
              <w:jc w:val="center"/>
              <w:rPr>
                <w:color w:val="000000"/>
                <w:sz w:val="16"/>
                <w:szCs w:val="16"/>
              </w:rPr>
            </w:pPr>
            <w:r w:rsidRPr="00C97FCE">
              <w:rPr>
                <w:color w:val="000000"/>
                <w:sz w:val="16"/>
                <w:szCs w:val="16"/>
              </w:rPr>
              <w:t>52-АВ №100762</w:t>
            </w:r>
          </w:p>
          <w:p w:rsidR="00CC7351" w:rsidRPr="00C97FCE" w:rsidRDefault="00CC7351" w:rsidP="00B24C6B">
            <w:pPr>
              <w:jc w:val="center"/>
              <w:rPr>
                <w:color w:val="000000"/>
                <w:sz w:val="16"/>
                <w:szCs w:val="16"/>
              </w:rPr>
            </w:pPr>
            <w:r w:rsidRPr="00C97FCE">
              <w:rPr>
                <w:color w:val="000000"/>
                <w:sz w:val="16"/>
                <w:szCs w:val="16"/>
              </w:rPr>
              <w:t>от 28.06.2007</w:t>
            </w:r>
          </w:p>
        </w:tc>
      </w:tr>
      <w:tr w:rsidR="00CC7351" w:rsidRPr="00C97FCE" w:rsidTr="00B24C6B">
        <w:trPr>
          <w:trHeight w:val="576"/>
        </w:trPr>
        <w:tc>
          <w:tcPr>
            <w:tcW w:w="392" w:type="dxa"/>
            <w:tcBorders>
              <w:bottom w:val="single" w:sz="4" w:space="0" w:color="auto"/>
            </w:tcBorders>
            <w:shd w:val="clear" w:color="auto" w:fill="auto"/>
            <w:vAlign w:val="center"/>
          </w:tcPr>
          <w:p w:rsidR="00CC7351" w:rsidRPr="00C97FCE" w:rsidRDefault="00CC7351" w:rsidP="00B24C6B">
            <w:pPr>
              <w:jc w:val="center"/>
              <w:rPr>
                <w:bCs/>
                <w:color w:val="000000"/>
                <w:sz w:val="16"/>
                <w:szCs w:val="16"/>
              </w:rPr>
            </w:pPr>
            <w:r w:rsidRPr="00C97FCE">
              <w:rPr>
                <w:bCs/>
                <w:color w:val="000000"/>
                <w:sz w:val="16"/>
                <w:szCs w:val="16"/>
              </w:rPr>
              <w:t>14</w:t>
            </w:r>
          </w:p>
        </w:tc>
        <w:tc>
          <w:tcPr>
            <w:tcW w:w="7087" w:type="dxa"/>
            <w:tcBorders>
              <w:bottom w:val="single" w:sz="4" w:space="0" w:color="auto"/>
            </w:tcBorders>
            <w:shd w:val="clear" w:color="auto" w:fill="auto"/>
            <w:vAlign w:val="center"/>
          </w:tcPr>
          <w:p w:rsidR="00CC7351" w:rsidRPr="00C97FCE" w:rsidRDefault="00CC7351" w:rsidP="00B24C6B">
            <w:pPr>
              <w:rPr>
                <w:color w:val="000000"/>
                <w:sz w:val="16"/>
                <w:szCs w:val="16"/>
              </w:rPr>
            </w:pPr>
            <w:r w:rsidRPr="00C97FCE">
              <w:rPr>
                <w:color w:val="000000"/>
                <w:sz w:val="16"/>
                <w:szCs w:val="16"/>
              </w:rPr>
              <w:t>Пристрой к гаражу на 2 бокса (</w:t>
            </w:r>
            <w:proofErr w:type="gramStart"/>
            <w:r w:rsidRPr="00C97FCE">
              <w:rPr>
                <w:color w:val="000000"/>
                <w:sz w:val="16"/>
                <w:szCs w:val="16"/>
              </w:rPr>
              <w:t>нежилое</w:t>
            </w:r>
            <w:proofErr w:type="gramEnd"/>
            <w:r w:rsidRPr="00C97FCE">
              <w:rPr>
                <w:color w:val="000000"/>
                <w:sz w:val="16"/>
                <w:szCs w:val="16"/>
              </w:rPr>
              <w:t>), этаж:2.  Кадастровый (или условный) номер: 52-52/21/010/2007-074</w:t>
            </w:r>
          </w:p>
        </w:tc>
        <w:tc>
          <w:tcPr>
            <w:tcW w:w="1134" w:type="dxa"/>
            <w:tcBorders>
              <w:bottom w:val="single" w:sz="4" w:space="0" w:color="auto"/>
            </w:tcBorders>
            <w:shd w:val="clear" w:color="auto" w:fill="auto"/>
            <w:vAlign w:val="center"/>
          </w:tcPr>
          <w:p w:rsidR="00CC7351" w:rsidRPr="00C97FCE" w:rsidRDefault="00CC7351" w:rsidP="00B24C6B">
            <w:pPr>
              <w:jc w:val="center"/>
              <w:rPr>
                <w:color w:val="000000"/>
                <w:sz w:val="16"/>
                <w:szCs w:val="16"/>
              </w:rPr>
            </w:pPr>
            <w:r w:rsidRPr="00C97FCE">
              <w:rPr>
                <w:color w:val="000000"/>
                <w:sz w:val="16"/>
                <w:szCs w:val="16"/>
              </w:rPr>
              <w:t>150,20</w:t>
            </w:r>
          </w:p>
        </w:tc>
        <w:tc>
          <w:tcPr>
            <w:tcW w:w="1560" w:type="dxa"/>
            <w:tcBorders>
              <w:bottom w:val="single" w:sz="4" w:space="0" w:color="auto"/>
            </w:tcBorders>
            <w:shd w:val="clear" w:color="auto" w:fill="auto"/>
            <w:vAlign w:val="center"/>
          </w:tcPr>
          <w:p w:rsidR="00CC7351" w:rsidRPr="00C97FCE" w:rsidRDefault="00CC7351" w:rsidP="00B24C6B">
            <w:pPr>
              <w:jc w:val="center"/>
              <w:rPr>
                <w:color w:val="000000"/>
                <w:sz w:val="16"/>
                <w:szCs w:val="16"/>
              </w:rPr>
            </w:pPr>
            <w:r w:rsidRPr="00C97FCE">
              <w:rPr>
                <w:color w:val="000000"/>
                <w:sz w:val="16"/>
                <w:szCs w:val="16"/>
              </w:rPr>
              <w:t>52-АВ №100761</w:t>
            </w:r>
          </w:p>
          <w:p w:rsidR="00CC7351" w:rsidRPr="00C97FCE" w:rsidRDefault="00CC7351" w:rsidP="00B24C6B">
            <w:pPr>
              <w:jc w:val="center"/>
              <w:rPr>
                <w:color w:val="000000"/>
                <w:sz w:val="16"/>
                <w:szCs w:val="16"/>
              </w:rPr>
            </w:pPr>
            <w:r w:rsidRPr="00C97FCE">
              <w:rPr>
                <w:color w:val="000000"/>
                <w:sz w:val="16"/>
                <w:szCs w:val="16"/>
              </w:rPr>
              <w:t>от 28.06.2007</w:t>
            </w:r>
          </w:p>
        </w:tc>
      </w:tr>
      <w:tr w:rsidR="00CC7351" w:rsidRPr="00C97FCE" w:rsidTr="00B24C6B">
        <w:trPr>
          <w:trHeight w:val="486"/>
        </w:trPr>
        <w:tc>
          <w:tcPr>
            <w:tcW w:w="392" w:type="dxa"/>
            <w:tcBorders>
              <w:top w:val="single" w:sz="4" w:space="0" w:color="auto"/>
              <w:left w:val="single" w:sz="4" w:space="0" w:color="auto"/>
              <w:bottom w:val="single" w:sz="4" w:space="0" w:color="auto"/>
              <w:right w:val="single" w:sz="4" w:space="0" w:color="auto"/>
            </w:tcBorders>
            <w:shd w:val="clear" w:color="auto" w:fill="auto"/>
            <w:vAlign w:val="center"/>
          </w:tcPr>
          <w:p w:rsidR="00CC7351" w:rsidRPr="00C97FCE" w:rsidRDefault="00CC7351" w:rsidP="00B24C6B">
            <w:pPr>
              <w:jc w:val="center"/>
              <w:rPr>
                <w:bCs/>
                <w:color w:val="000000"/>
                <w:sz w:val="16"/>
                <w:szCs w:val="16"/>
              </w:rPr>
            </w:pPr>
            <w:r w:rsidRPr="00C97FCE">
              <w:rPr>
                <w:bCs/>
                <w:color w:val="000000"/>
                <w:sz w:val="16"/>
                <w:szCs w:val="16"/>
              </w:rPr>
              <w:t>15</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tcPr>
          <w:p w:rsidR="00CC7351" w:rsidRPr="00C97FCE" w:rsidRDefault="00CC7351" w:rsidP="00B24C6B">
            <w:pPr>
              <w:rPr>
                <w:color w:val="000000"/>
                <w:sz w:val="16"/>
                <w:szCs w:val="16"/>
              </w:rPr>
            </w:pPr>
            <w:r w:rsidRPr="00C97FCE">
              <w:rPr>
                <w:color w:val="000000"/>
                <w:sz w:val="16"/>
                <w:szCs w:val="16"/>
              </w:rPr>
              <w:t>Подъездная дорога. Кадастровый (или условный) номер: 52-52/21/010/2007-066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C7351" w:rsidRPr="00C97FCE" w:rsidRDefault="00CC7351" w:rsidP="00B24C6B">
            <w:pPr>
              <w:jc w:val="center"/>
              <w:rPr>
                <w:color w:val="000000"/>
                <w:sz w:val="16"/>
                <w:szCs w:val="16"/>
              </w:rPr>
            </w:pPr>
            <w:r w:rsidRPr="00C97FCE">
              <w:rPr>
                <w:color w:val="000000"/>
                <w:sz w:val="16"/>
                <w:szCs w:val="16"/>
              </w:rPr>
              <w:t>102,00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C7351" w:rsidRPr="00C97FCE" w:rsidRDefault="00CC7351" w:rsidP="00B24C6B">
            <w:pPr>
              <w:jc w:val="center"/>
              <w:rPr>
                <w:color w:val="000000"/>
                <w:sz w:val="16"/>
                <w:szCs w:val="16"/>
              </w:rPr>
            </w:pPr>
            <w:r w:rsidRPr="00C97FCE">
              <w:rPr>
                <w:color w:val="000000"/>
                <w:sz w:val="16"/>
                <w:szCs w:val="16"/>
              </w:rPr>
              <w:t>52-АВ №100753</w:t>
            </w:r>
          </w:p>
          <w:p w:rsidR="00CC7351" w:rsidRPr="00C97FCE" w:rsidRDefault="00CC7351" w:rsidP="00B24C6B">
            <w:pPr>
              <w:jc w:val="center"/>
              <w:rPr>
                <w:color w:val="000000"/>
                <w:sz w:val="16"/>
                <w:szCs w:val="16"/>
              </w:rPr>
            </w:pPr>
            <w:r w:rsidRPr="00C97FCE">
              <w:rPr>
                <w:color w:val="000000"/>
                <w:sz w:val="16"/>
                <w:szCs w:val="16"/>
              </w:rPr>
              <w:t>от 29.06.2007</w:t>
            </w:r>
          </w:p>
        </w:tc>
      </w:tr>
      <w:tr w:rsidR="00CC7351" w:rsidRPr="00C97FCE" w:rsidTr="00B24C6B">
        <w:trPr>
          <w:trHeight w:val="576"/>
        </w:trPr>
        <w:tc>
          <w:tcPr>
            <w:tcW w:w="392" w:type="dxa"/>
            <w:tcBorders>
              <w:top w:val="single" w:sz="4" w:space="0" w:color="auto"/>
              <w:left w:val="single" w:sz="4" w:space="0" w:color="auto"/>
              <w:bottom w:val="single" w:sz="4" w:space="0" w:color="auto"/>
              <w:right w:val="single" w:sz="4" w:space="0" w:color="auto"/>
            </w:tcBorders>
            <w:shd w:val="clear" w:color="auto" w:fill="auto"/>
            <w:vAlign w:val="center"/>
          </w:tcPr>
          <w:p w:rsidR="00CC7351" w:rsidRPr="00C97FCE" w:rsidRDefault="00CC7351" w:rsidP="00B24C6B">
            <w:pPr>
              <w:jc w:val="center"/>
              <w:rPr>
                <w:bCs/>
                <w:color w:val="000000"/>
                <w:sz w:val="16"/>
                <w:szCs w:val="16"/>
              </w:rPr>
            </w:pPr>
            <w:r w:rsidRPr="00C97FCE">
              <w:rPr>
                <w:bCs/>
                <w:color w:val="000000"/>
                <w:sz w:val="16"/>
                <w:szCs w:val="16"/>
              </w:rPr>
              <w:t>16</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tcPr>
          <w:p w:rsidR="00CC7351" w:rsidRPr="00C97FCE" w:rsidRDefault="00CC7351" w:rsidP="00B24C6B">
            <w:pPr>
              <w:rPr>
                <w:color w:val="000000"/>
                <w:sz w:val="16"/>
                <w:szCs w:val="16"/>
              </w:rPr>
            </w:pPr>
            <w:r w:rsidRPr="00C97FCE">
              <w:rPr>
                <w:color w:val="000000"/>
                <w:sz w:val="16"/>
                <w:szCs w:val="16"/>
              </w:rPr>
              <w:t xml:space="preserve">Тепловые сети, </w:t>
            </w:r>
            <w:proofErr w:type="gramStart"/>
            <w:r w:rsidRPr="00C97FCE">
              <w:rPr>
                <w:color w:val="000000"/>
                <w:sz w:val="16"/>
                <w:szCs w:val="16"/>
              </w:rPr>
              <w:t>производственное</w:t>
            </w:r>
            <w:proofErr w:type="gramEnd"/>
            <w:r w:rsidRPr="00C97FCE">
              <w:rPr>
                <w:color w:val="000000"/>
                <w:sz w:val="16"/>
                <w:szCs w:val="16"/>
              </w:rPr>
              <w:t>.  Кадастровый (или условный) номер: 52-52/21/010/2007-067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C7351" w:rsidRPr="00C97FCE" w:rsidRDefault="00CC7351" w:rsidP="00B24C6B">
            <w:pPr>
              <w:jc w:val="center"/>
              <w:rPr>
                <w:color w:val="000000"/>
                <w:sz w:val="16"/>
                <w:szCs w:val="16"/>
              </w:rPr>
            </w:pPr>
            <w:r w:rsidRPr="00C97FCE">
              <w:rPr>
                <w:color w:val="000000"/>
                <w:sz w:val="16"/>
                <w:szCs w:val="16"/>
              </w:rPr>
              <w:t>140,00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C7351" w:rsidRPr="00C97FCE" w:rsidRDefault="00CC7351" w:rsidP="00B24C6B">
            <w:pPr>
              <w:jc w:val="center"/>
              <w:rPr>
                <w:color w:val="000000"/>
                <w:sz w:val="16"/>
                <w:szCs w:val="16"/>
              </w:rPr>
            </w:pPr>
            <w:r w:rsidRPr="00C97FCE">
              <w:rPr>
                <w:color w:val="000000"/>
                <w:sz w:val="16"/>
                <w:szCs w:val="16"/>
              </w:rPr>
              <w:t>52-АВ №100765</w:t>
            </w:r>
          </w:p>
          <w:p w:rsidR="00CC7351" w:rsidRPr="00C97FCE" w:rsidRDefault="00CC7351" w:rsidP="00B24C6B">
            <w:pPr>
              <w:jc w:val="center"/>
              <w:rPr>
                <w:color w:val="000000"/>
                <w:sz w:val="16"/>
                <w:szCs w:val="16"/>
              </w:rPr>
            </w:pPr>
            <w:r w:rsidRPr="00C97FCE">
              <w:rPr>
                <w:color w:val="000000"/>
                <w:sz w:val="16"/>
                <w:szCs w:val="16"/>
              </w:rPr>
              <w:t>от 28.06.2007</w:t>
            </w:r>
          </w:p>
        </w:tc>
      </w:tr>
    </w:tbl>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5846"/>
        <w:gridCol w:w="3934"/>
      </w:tblGrid>
      <w:tr w:rsidR="00CC7351" w:rsidRPr="00C97FCE" w:rsidTr="00B24C6B">
        <w:trPr>
          <w:trHeight w:val="421"/>
        </w:trPr>
        <w:tc>
          <w:tcPr>
            <w:tcW w:w="426" w:type="dxa"/>
            <w:shd w:val="clear" w:color="auto" w:fill="D9D9D9"/>
            <w:vAlign w:val="center"/>
          </w:tcPr>
          <w:p w:rsidR="00CC7351" w:rsidRPr="00C97FCE" w:rsidRDefault="00CC7351" w:rsidP="00B24C6B">
            <w:pPr>
              <w:jc w:val="center"/>
              <w:rPr>
                <w:bCs/>
                <w:color w:val="000000"/>
                <w:sz w:val="16"/>
                <w:szCs w:val="16"/>
              </w:rPr>
            </w:pPr>
            <w:r w:rsidRPr="00C97FCE">
              <w:rPr>
                <w:bCs/>
                <w:color w:val="000000"/>
                <w:sz w:val="16"/>
                <w:szCs w:val="16"/>
              </w:rPr>
              <w:t>№</w:t>
            </w:r>
          </w:p>
        </w:tc>
        <w:tc>
          <w:tcPr>
            <w:tcW w:w="5846" w:type="dxa"/>
            <w:shd w:val="clear" w:color="auto" w:fill="D9D9D9"/>
            <w:vAlign w:val="center"/>
          </w:tcPr>
          <w:p w:rsidR="00CC7351" w:rsidRPr="00C97FCE" w:rsidRDefault="00CC7351" w:rsidP="00B24C6B">
            <w:pPr>
              <w:jc w:val="center"/>
              <w:rPr>
                <w:color w:val="000000"/>
                <w:sz w:val="16"/>
                <w:szCs w:val="16"/>
              </w:rPr>
            </w:pPr>
            <w:r w:rsidRPr="00C97FCE">
              <w:rPr>
                <w:bCs/>
                <w:color w:val="000000"/>
                <w:sz w:val="16"/>
                <w:szCs w:val="16"/>
              </w:rPr>
              <w:t>Наименование объекта</w:t>
            </w:r>
          </w:p>
        </w:tc>
        <w:tc>
          <w:tcPr>
            <w:tcW w:w="3934" w:type="dxa"/>
            <w:shd w:val="clear" w:color="auto" w:fill="D9D9D9"/>
            <w:vAlign w:val="center"/>
          </w:tcPr>
          <w:p w:rsidR="00CC7351" w:rsidRPr="00C97FCE" w:rsidRDefault="00CC7351" w:rsidP="00B24C6B">
            <w:pPr>
              <w:jc w:val="center"/>
              <w:outlineLvl w:val="1"/>
              <w:rPr>
                <w:color w:val="000000"/>
                <w:sz w:val="16"/>
                <w:szCs w:val="16"/>
              </w:rPr>
            </w:pPr>
            <w:r w:rsidRPr="00C97FCE">
              <w:rPr>
                <w:color w:val="000000"/>
                <w:sz w:val="16"/>
                <w:szCs w:val="16"/>
              </w:rPr>
              <w:t>Инвентарный номер</w:t>
            </w:r>
          </w:p>
        </w:tc>
      </w:tr>
      <w:tr w:rsidR="00CC7351" w:rsidRPr="00C97FCE" w:rsidTr="00B24C6B">
        <w:trPr>
          <w:trHeight w:val="539"/>
        </w:trPr>
        <w:tc>
          <w:tcPr>
            <w:tcW w:w="426" w:type="dxa"/>
            <w:shd w:val="clear" w:color="auto" w:fill="auto"/>
            <w:vAlign w:val="center"/>
            <w:hideMark/>
          </w:tcPr>
          <w:p w:rsidR="00CC7351" w:rsidRPr="00C97FCE" w:rsidRDefault="00CC7351" w:rsidP="00B24C6B">
            <w:pPr>
              <w:jc w:val="center"/>
              <w:rPr>
                <w:bCs/>
                <w:color w:val="000000"/>
                <w:sz w:val="16"/>
                <w:szCs w:val="16"/>
              </w:rPr>
            </w:pPr>
            <w:r w:rsidRPr="00C97FCE">
              <w:rPr>
                <w:bCs/>
                <w:color w:val="000000"/>
                <w:sz w:val="16"/>
                <w:szCs w:val="16"/>
              </w:rPr>
              <w:t>1</w:t>
            </w:r>
          </w:p>
        </w:tc>
        <w:tc>
          <w:tcPr>
            <w:tcW w:w="5846" w:type="dxa"/>
            <w:shd w:val="clear" w:color="auto" w:fill="auto"/>
            <w:vAlign w:val="center"/>
          </w:tcPr>
          <w:p w:rsidR="00CC7351" w:rsidRPr="00C97FCE" w:rsidRDefault="00CC7351" w:rsidP="00B24C6B">
            <w:pPr>
              <w:rPr>
                <w:color w:val="000000"/>
                <w:sz w:val="16"/>
                <w:szCs w:val="16"/>
              </w:rPr>
            </w:pPr>
            <w:r w:rsidRPr="00C97FCE">
              <w:rPr>
                <w:color w:val="000000"/>
                <w:sz w:val="16"/>
                <w:szCs w:val="16"/>
              </w:rPr>
              <w:t>Пожарная сигнализация (здание гаража на 5 автомашин)</w:t>
            </w:r>
          </w:p>
        </w:tc>
        <w:tc>
          <w:tcPr>
            <w:tcW w:w="3934" w:type="dxa"/>
            <w:shd w:val="clear" w:color="auto" w:fill="auto"/>
            <w:vAlign w:val="center"/>
            <w:hideMark/>
          </w:tcPr>
          <w:p w:rsidR="00CC7351" w:rsidRPr="00C97FCE" w:rsidRDefault="00CC7351" w:rsidP="00B24C6B">
            <w:pPr>
              <w:jc w:val="center"/>
              <w:outlineLvl w:val="1"/>
              <w:rPr>
                <w:color w:val="000000"/>
                <w:sz w:val="16"/>
                <w:szCs w:val="16"/>
              </w:rPr>
            </w:pPr>
            <w:r w:rsidRPr="00C97FCE">
              <w:rPr>
                <w:color w:val="000000"/>
                <w:sz w:val="16"/>
                <w:szCs w:val="16"/>
              </w:rPr>
              <w:t>Инв. №ФИМ000028</w:t>
            </w:r>
          </w:p>
        </w:tc>
      </w:tr>
      <w:tr w:rsidR="00CC7351" w:rsidRPr="00C97FCE" w:rsidTr="00B24C6B">
        <w:trPr>
          <w:trHeight w:val="243"/>
        </w:trPr>
        <w:tc>
          <w:tcPr>
            <w:tcW w:w="426" w:type="dxa"/>
            <w:shd w:val="clear" w:color="auto" w:fill="auto"/>
            <w:vAlign w:val="center"/>
          </w:tcPr>
          <w:p w:rsidR="00CC7351" w:rsidRPr="00C97FCE" w:rsidRDefault="00CC7351" w:rsidP="00B24C6B">
            <w:pPr>
              <w:jc w:val="center"/>
              <w:rPr>
                <w:bCs/>
                <w:color w:val="000000"/>
                <w:sz w:val="16"/>
                <w:szCs w:val="16"/>
              </w:rPr>
            </w:pPr>
            <w:r w:rsidRPr="00C97FCE">
              <w:rPr>
                <w:bCs/>
                <w:color w:val="000000"/>
                <w:sz w:val="16"/>
                <w:szCs w:val="16"/>
              </w:rPr>
              <w:t>2</w:t>
            </w:r>
          </w:p>
        </w:tc>
        <w:tc>
          <w:tcPr>
            <w:tcW w:w="5846" w:type="dxa"/>
            <w:shd w:val="clear" w:color="auto" w:fill="auto"/>
            <w:vAlign w:val="center"/>
          </w:tcPr>
          <w:p w:rsidR="00CC7351" w:rsidRPr="00C97FCE" w:rsidRDefault="00CC7351" w:rsidP="00B24C6B">
            <w:pPr>
              <w:rPr>
                <w:color w:val="000000"/>
                <w:sz w:val="16"/>
                <w:szCs w:val="16"/>
              </w:rPr>
            </w:pPr>
            <w:r w:rsidRPr="00C97FCE">
              <w:rPr>
                <w:color w:val="000000"/>
                <w:sz w:val="16"/>
                <w:szCs w:val="16"/>
              </w:rPr>
              <w:t>Пожарная сигнализация (пристрой к гаражу на 2 бокса)</w:t>
            </w:r>
          </w:p>
        </w:tc>
        <w:tc>
          <w:tcPr>
            <w:tcW w:w="3934" w:type="dxa"/>
            <w:shd w:val="clear" w:color="auto" w:fill="auto"/>
            <w:vAlign w:val="center"/>
          </w:tcPr>
          <w:p w:rsidR="00CC7351" w:rsidRPr="00C97FCE" w:rsidRDefault="00CC7351" w:rsidP="00B24C6B">
            <w:pPr>
              <w:jc w:val="center"/>
              <w:outlineLvl w:val="1"/>
              <w:rPr>
                <w:color w:val="000000"/>
                <w:sz w:val="16"/>
                <w:szCs w:val="16"/>
              </w:rPr>
            </w:pPr>
            <w:r w:rsidRPr="00C97FCE">
              <w:rPr>
                <w:color w:val="000000"/>
                <w:sz w:val="16"/>
                <w:szCs w:val="16"/>
              </w:rPr>
              <w:t>Инв. №ФИМ000027</w:t>
            </w:r>
          </w:p>
        </w:tc>
      </w:tr>
      <w:tr w:rsidR="00CC7351" w:rsidRPr="00C97FCE" w:rsidTr="00B24C6B">
        <w:trPr>
          <w:trHeight w:val="243"/>
        </w:trPr>
        <w:tc>
          <w:tcPr>
            <w:tcW w:w="426" w:type="dxa"/>
            <w:shd w:val="clear" w:color="auto" w:fill="auto"/>
            <w:vAlign w:val="center"/>
          </w:tcPr>
          <w:p w:rsidR="00CC7351" w:rsidRPr="00C97FCE" w:rsidRDefault="00CC7351" w:rsidP="00B24C6B">
            <w:pPr>
              <w:jc w:val="center"/>
              <w:rPr>
                <w:bCs/>
                <w:color w:val="000000"/>
                <w:sz w:val="16"/>
                <w:szCs w:val="16"/>
              </w:rPr>
            </w:pPr>
            <w:r w:rsidRPr="00C97FCE">
              <w:rPr>
                <w:bCs/>
                <w:color w:val="000000"/>
                <w:sz w:val="16"/>
                <w:szCs w:val="16"/>
              </w:rPr>
              <w:t>3</w:t>
            </w:r>
          </w:p>
        </w:tc>
        <w:tc>
          <w:tcPr>
            <w:tcW w:w="5846" w:type="dxa"/>
            <w:shd w:val="clear" w:color="auto" w:fill="auto"/>
            <w:vAlign w:val="center"/>
          </w:tcPr>
          <w:p w:rsidR="00CC7351" w:rsidRPr="00C97FCE" w:rsidRDefault="00CC7351" w:rsidP="00B24C6B">
            <w:pPr>
              <w:rPr>
                <w:color w:val="000000"/>
                <w:sz w:val="16"/>
                <w:szCs w:val="16"/>
              </w:rPr>
            </w:pPr>
            <w:r w:rsidRPr="00C97FCE">
              <w:rPr>
                <w:color w:val="000000"/>
                <w:sz w:val="16"/>
                <w:szCs w:val="16"/>
              </w:rPr>
              <w:t>Пожарная сигнализация (столярный цех с сушилкой)</w:t>
            </w:r>
          </w:p>
        </w:tc>
        <w:tc>
          <w:tcPr>
            <w:tcW w:w="3934" w:type="dxa"/>
            <w:shd w:val="clear" w:color="auto" w:fill="auto"/>
            <w:vAlign w:val="center"/>
          </w:tcPr>
          <w:p w:rsidR="00CC7351" w:rsidRPr="00C97FCE" w:rsidRDefault="00CC7351" w:rsidP="00B24C6B">
            <w:pPr>
              <w:jc w:val="center"/>
              <w:rPr>
                <w:color w:val="000000"/>
                <w:sz w:val="16"/>
                <w:szCs w:val="16"/>
              </w:rPr>
            </w:pPr>
            <w:r w:rsidRPr="00C97FCE">
              <w:rPr>
                <w:color w:val="000000"/>
                <w:sz w:val="16"/>
                <w:szCs w:val="16"/>
              </w:rPr>
              <w:t>Инв. №ФИМ000026</w:t>
            </w:r>
          </w:p>
        </w:tc>
      </w:tr>
    </w:tbl>
    <w:p w:rsidR="00CC7351" w:rsidRDefault="00CC7351" w:rsidP="00CC7351">
      <w:pPr>
        <w:jc w:val="both"/>
        <w:rPr>
          <w:szCs w:val="28"/>
          <w:highlight w:val="yellow"/>
        </w:rPr>
      </w:pPr>
    </w:p>
    <w:p w:rsidR="00CC7351" w:rsidRPr="0037298E" w:rsidRDefault="00CC7351" w:rsidP="00CC7351">
      <w:pPr>
        <w:ind w:firstLine="709"/>
        <w:jc w:val="both"/>
      </w:pPr>
      <w:r w:rsidRPr="0037298E">
        <w:t>Существующие ограничения (обременения) права: не зарегистрировано.</w:t>
      </w:r>
    </w:p>
    <w:p w:rsidR="00CC7351" w:rsidRDefault="00CC7351" w:rsidP="00CC7351">
      <w:pPr>
        <w:ind w:firstLine="708"/>
        <w:jc w:val="both"/>
        <w:rPr>
          <w:iCs/>
          <w:szCs w:val="28"/>
        </w:rPr>
      </w:pPr>
      <w:r w:rsidRPr="00D07960">
        <w:t>Объекты недвижимости размещены на земельном участке площадью</w:t>
      </w:r>
      <w:r w:rsidRPr="00366CF0">
        <w:t xml:space="preserve"> </w:t>
      </w:r>
      <w:r w:rsidRPr="00632D01">
        <w:rPr>
          <w:iCs/>
          <w:szCs w:val="28"/>
        </w:rPr>
        <w:t xml:space="preserve">22 788 </w:t>
      </w:r>
      <w:proofErr w:type="spellStart"/>
      <w:r w:rsidRPr="00366CF0">
        <w:t>кв</w:t>
      </w:r>
      <w:proofErr w:type="gramStart"/>
      <w:r w:rsidRPr="00366CF0">
        <w:t>.м</w:t>
      </w:r>
      <w:proofErr w:type="spellEnd"/>
      <w:proofErr w:type="gramEnd"/>
      <w:r w:rsidRPr="00366CF0">
        <w:t xml:space="preserve">, являющемся частью земельного участка общей площадью </w:t>
      </w:r>
      <w:r w:rsidRPr="00632D01">
        <w:rPr>
          <w:iCs/>
          <w:szCs w:val="28"/>
        </w:rPr>
        <w:t xml:space="preserve">769 440 </w:t>
      </w:r>
      <w:proofErr w:type="spellStart"/>
      <w:r>
        <w:t>кв.м</w:t>
      </w:r>
      <w:proofErr w:type="spellEnd"/>
      <w:r>
        <w:t xml:space="preserve"> (кадастровый номер </w:t>
      </w:r>
      <w:r w:rsidRPr="00632D01">
        <w:rPr>
          <w:iCs/>
          <w:szCs w:val="28"/>
        </w:rPr>
        <w:t>52:03:0120018:10</w:t>
      </w:r>
      <w:r>
        <w:t>)</w:t>
      </w:r>
      <w:r w:rsidRPr="00FF2F47">
        <w:t xml:space="preserve"> </w:t>
      </w:r>
      <w:r w:rsidRPr="00366CF0">
        <w:t xml:space="preserve">в полосе отвода </w:t>
      </w:r>
      <w:r w:rsidRPr="00632D01">
        <w:rPr>
          <w:iCs/>
          <w:szCs w:val="28"/>
        </w:rPr>
        <w:t xml:space="preserve">Горьковской железной дороги </w:t>
      </w:r>
      <w:r w:rsidRPr="00366CF0">
        <w:t xml:space="preserve">– филиала ОАО «РЖД». Земельный участок общей площадью </w:t>
      </w:r>
      <w:r w:rsidRPr="00632D01">
        <w:rPr>
          <w:iCs/>
          <w:szCs w:val="28"/>
        </w:rPr>
        <w:t xml:space="preserve">769 440 </w:t>
      </w:r>
      <w:proofErr w:type="spellStart"/>
      <w:r w:rsidRPr="00366CF0">
        <w:t>кв</w:t>
      </w:r>
      <w:proofErr w:type="gramStart"/>
      <w:r w:rsidRPr="00366CF0">
        <w:t>.м</w:t>
      </w:r>
      <w:proofErr w:type="spellEnd"/>
      <w:proofErr w:type="gramEnd"/>
      <w:r w:rsidRPr="00366CF0">
        <w:t xml:space="preserve"> принадлежит на праве собственности Российской Федерации, передан в аренду ОАО «РЖД». Право пользования АО «</w:t>
      </w:r>
      <w:proofErr w:type="spellStart"/>
      <w:r w:rsidRPr="00366CF0">
        <w:t>РЖДстрой</w:t>
      </w:r>
      <w:proofErr w:type="spellEnd"/>
      <w:r w:rsidRPr="00366CF0">
        <w:t>» част</w:t>
      </w:r>
      <w:r>
        <w:t xml:space="preserve">ью земельного участка площадью </w:t>
      </w:r>
      <w:r w:rsidRPr="00632D01">
        <w:rPr>
          <w:iCs/>
          <w:szCs w:val="28"/>
        </w:rPr>
        <w:t xml:space="preserve">22 788 </w:t>
      </w:r>
      <w:proofErr w:type="spellStart"/>
      <w:r w:rsidRPr="00366CF0">
        <w:t>кв</w:t>
      </w:r>
      <w:proofErr w:type="gramStart"/>
      <w:r w:rsidRPr="00366CF0">
        <w:t>.м</w:t>
      </w:r>
      <w:proofErr w:type="spellEnd"/>
      <w:proofErr w:type="gramEnd"/>
      <w:r w:rsidRPr="00366CF0">
        <w:t xml:space="preserve"> осуществляется на основании </w:t>
      </w:r>
      <w:r>
        <w:t xml:space="preserve">договора субаренды с ОАО «РЖД» (договор субаренды от </w:t>
      </w:r>
      <w:r w:rsidRPr="00632D01">
        <w:rPr>
          <w:iCs/>
          <w:szCs w:val="28"/>
        </w:rPr>
        <w:t>06.12.2013</w:t>
      </w:r>
      <w:r>
        <w:rPr>
          <w:iCs/>
          <w:szCs w:val="28"/>
        </w:rPr>
        <w:t xml:space="preserve"> № </w:t>
      </w:r>
      <w:r w:rsidRPr="00632D01">
        <w:rPr>
          <w:iCs/>
          <w:szCs w:val="28"/>
        </w:rPr>
        <w:t>49/НЮ-2</w:t>
      </w:r>
      <w:r>
        <w:t>).</w:t>
      </w:r>
      <w:r w:rsidRPr="0050340A">
        <w:rPr>
          <w:iCs/>
          <w:szCs w:val="28"/>
        </w:rPr>
        <w:t xml:space="preserve"> </w:t>
      </w:r>
      <w:proofErr w:type="gramStart"/>
      <w:r w:rsidRPr="00047B20">
        <w:rPr>
          <w:iCs/>
          <w:szCs w:val="28"/>
        </w:rPr>
        <w:t xml:space="preserve">Категория земель: </w:t>
      </w:r>
      <w:r>
        <w:rPr>
          <w:iCs/>
          <w:szCs w:val="28"/>
        </w:rPr>
        <w:t>з</w:t>
      </w:r>
      <w:r w:rsidRPr="00632D01">
        <w:rPr>
          <w:iCs/>
          <w:szCs w:val="28"/>
        </w:rPr>
        <w:t>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roofErr w:type="gramEnd"/>
      <w:r w:rsidRPr="0050340A">
        <w:rPr>
          <w:iCs/>
          <w:szCs w:val="28"/>
        </w:rPr>
        <w:t xml:space="preserve"> </w:t>
      </w:r>
      <w:r w:rsidRPr="00047B20">
        <w:rPr>
          <w:iCs/>
          <w:szCs w:val="28"/>
        </w:rPr>
        <w:t>Разрешенное использование</w:t>
      </w:r>
      <w:r>
        <w:rPr>
          <w:iCs/>
          <w:szCs w:val="28"/>
        </w:rPr>
        <w:t>:</w:t>
      </w:r>
      <w:r w:rsidRPr="00D07960">
        <w:rPr>
          <w:rFonts w:eastAsia="MS Mincho"/>
          <w:lang w:eastAsia="x-none"/>
        </w:rPr>
        <w:t xml:space="preserve"> </w:t>
      </w:r>
      <w:r>
        <w:rPr>
          <w:rFonts w:eastAsia="MS Mincho"/>
          <w:lang w:eastAsia="x-none"/>
        </w:rPr>
        <w:t>д</w:t>
      </w:r>
      <w:r w:rsidRPr="00632D01">
        <w:rPr>
          <w:iCs/>
          <w:szCs w:val="28"/>
        </w:rPr>
        <w:t>ля размещения железнодорожных путей и их конструктивных элементов</w:t>
      </w:r>
    </w:p>
    <w:p w:rsidR="00CC7351" w:rsidRDefault="00CC7351" w:rsidP="00CC7351">
      <w:pPr>
        <w:ind w:firstLine="709"/>
        <w:jc w:val="both"/>
        <w:rPr>
          <w:lang w:eastAsia="x-none"/>
        </w:rPr>
      </w:pPr>
      <w:r>
        <w:rPr>
          <w:lang w:eastAsia="x-none"/>
        </w:rPr>
        <w:t>В соответствии с п.1 ст.35 Земельного кодекса Российской Федерации, при переходе права собственности на здание, сооружение, находящиеся на чужом земельном участке, к другому лицу оно имеет право на использование соответствующей части земельного участка, занятой зданием, сооружением и необходимой для их использования. </w:t>
      </w:r>
    </w:p>
    <w:p w:rsidR="00CC7351" w:rsidRPr="00215E12" w:rsidRDefault="00CC7351" w:rsidP="00CC7351">
      <w:pPr>
        <w:ind w:firstLine="709"/>
        <w:contextualSpacing/>
        <w:jc w:val="both"/>
        <w:rPr>
          <w:rFonts w:eastAsiaTheme="minorHAnsi"/>
        </w:rPr>
      </w:pPr>
      <w:r w:rsidRPr="00215E12">
        <w:rPr>
          <w:rFonts w:eastAsiaTheme="minorHAnsi"/>
        </w:rPr>
        <w:t>Продавец обязуется оказывать содействие Покупателю в последующем заключении с соответствующими филиалами ОАО «РЖД» договора субаренды земельного участка (части земельного участка) в соответствии с законодательством РФ.</w:t>
      </w:r>
    </w:p>
    <w:p w:rsidR="00CC7351" w:rsidRDefault="00CC7351" w:rsidP="00CC7351">
      <w:pPr>
        <w:ind w:firstLine="708"/>
        <w:jc w:val="both"/>
      </w:pPr>
    </w:p>
    <w:p w:rsidR="00CC7351" w:rsidRPr="00846141" w:rsidRDefault="00CC7351" w:rsidP="00CC7351">
      <w:pPr>
        <w:autoSpaceDE w:val="0"/>
        <w:autoSpaceDN w:val="0"/>
        <w:adjustRightInd w:val="0"/>
        <w:spacing w:line="360" w:lineRule="exact"/>
        <w:ind w:firstLine="709"/>
        <w:rPr>
          <w:b/>
          <w:bCs/>
          <w:szCs w:val="28"/>
          <w:u w:val="single"/>
        </w:rPr>
      </w:pPr>
      <w:r w:rsidRPr="00846141">
        <w:rPr>
          <w:b/>
          <w:bCs/>
          <w:szCs w:val="28"/>
          <w:u w:val="single"/>
        </w:rPr>
        <w:t>Лот № </w:t>
      </w:r>
      <w:r w:rsidR="0078407B">
        <w:rPr>
          <w:b/>
          <w:bCs/>
          <w:szCs w:val="28"/>
          <w:u w:val="single"/>
        </w:rPr>
        <w:t>7</w:t>
      </w:r>
    </w:p>
    <w:p w:rsidR="00CC7351" w:rsidRDefault="00CC7351" w:rsidP="00CC7351">
      <w:pPr>
        <w:ind w:firstLine="709"/>
        <w:jc w:val="both"/>
        <w:rPr>
          <w:rFonts w:eastAsia="MS Mincho"/>
          <w:lang w:eastAsia="x-none"/>
        </w:rPr>
      </w:pPr>
      <w:r w:rsidRPr="00D2462B">
        <w:rPr>
          <w:rFonts w:eastAsia="MS Mincho"/>
          <w:lang w:eastAsia="x-none"/>
        </w:rPr>
        <w:t xml:space="preserve">Объекты недвижимого имущества и неотъемлемого оборудования, расположенные по адресу: Архангельская область, г. Котлас, ул. </w:t>
      </w:r>
      <w:proofErr w:type="spellStart"/>
      <w:r w:rsidRPr="00D2462B">
        <w:rPr>
          <w:rFonts w:eastAsia="MS Mincho"/>
          <w:lang w:eastAsia="x-none"/>
        </w:rPr>
        <w:t>Болтинская</w:t>
      </w:r>
      <w:proofErr w:type="spellEnd"/>
      <w:r w:rsidRPr="00D2462B">
        <w:rPr>
          <w:rFonts w:eastAsia="MS Mincho"/>
          <w:lang w:eastAsia="x-none"/>
        </w:rPr>
        <w:t>, д. 16, корпус 1,2,3,4,5,6,7,8,9</w:t>
      </w:r>
      <w:r>
        <w:rPr>
          <w:rFonts w:eastAsia="MS Mincho"/>
          <w:lang w:eastAsia="x-none"/>
        </w:rPr>
        <w:t>:</w:t>
      </w:r>
    </w:p>
    <w:tbl>
      <w:tblPr>
        <w:tblpPr w:leftFromText="180" w:rightFromText="180" w:vertAnchor="text" w:tblpX="108" w:tblpY="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6406"/>
        <w:gridCol w:w="1276"/>
        <w:gridCol w:w="1843"/>
      </w:tblGrid>
      <w:tr w:rsidR="00CC7351" w:rsidRPr="0027183D" w:rsidTr="00B24C6B">
        <w:trPr>
          <w:trHeight w:val="847"/>
        </w:trPr>
        <w:tc>
          <w:tcPr>
            <w:tcW w:w="540" w:type="dxa"/>
            <w:shd w:val="clear" w:color="000000" w:fill="D9D9D9"/>
            <w:vAlign w:val="center"/>
            <w:hideMark/>
          </w:tcPr>
          <w:p w:rsidR="00CC7351" w:rsidRPr="0027183D" w:rsidRDefault="00CC7351" w:rsidP="00B24C6B">
            <w:pPr>
              <w:jc w:val="center"/>
              <w:rPr>
                <w:bCs/>
                <w:color w:val="000000"/>
                <w:sz w:val="16"/>
                <w:szCs w:val="16"/>
              </w:rPr>
            </w:pPr>
            <w:r w:rsidRPr="0027183D">
              <w:rPr>
                <w:bCs/>
                <w:color w:val="000000"/>
                <w:sz w:val="16"/>
                <w:szCs w:val="16"/>
              </w:rPr>
              <w:t>№</w:t>
            </w:r>
          </w:p>
        </w:tc>
        <w:tc>
          <w:tcPr>
            <w:tcW w:w="6406" w:type="dxa"/>
            <w:shd w:val="clear" w:color="000000" w:fill="D9D9D9"/>
            <w:vAlign w:val="center"/>
            <w:hideMark/>
          </w:tcPr>
          <w:p w:rsidR="00CC7351" w:rsidRPr="0027183D" w:rsidRDefault="00CC7351" w:rsidP="00B24C6B">
            <w:pPr>
              <w:jc w:val="center"/>
              <w:rPr>
                <w:bCs/>
                <w:color w:val="000000"/>
                <w:sz w:val="16"/>
                <w:szCs w:val="16"/>
              </w:rPr>
            </w:pPr>
            <w:r w:rsidRPr="0027183D">
              <w:rPr>
                <w:bCs/>
                <w:color w:val="000000"/>
                <w:sz w:val="16"/>
                <w:szCs w:val="16"/>
              </w:rPr>
              <w:t>Наименование объекта</w:t>
            </w:r>
          </w:p>
        </w:tc>
        <w:tc>
          <w:tcPr>
            <w:tcW w:w="1276" w:type="dxa"/>
            <w:shd w:val="clear" w:color="000000" w:fill="D9D9D9"/>
            <w:vAlign w:val="center"/>
            <w:hideMark/>
          </w:tcPr>
          <w:p w:rsidR="00CC7351" w:rsidRPr="0027183D" w:rsidRDefault="00CC7351" w:rsidP="00B24C6B">
            <w:pPr>
              <w:jc w:val="center"/>
              <w:rPr>
                <w:bCs/>
                <w:color w:val="000000"/>
                <w:sz w:val="16"/>
                <w:szCs w:val="16"/>
              </w:rPr>
            </w:pPr>
            <w:r w:rsidRPr="0027183D">
              <w:rPr>
                <w:bCs/>
                <w:color w:val="000000"/>
                <w:sz w:val="16"/>
                <w:szCs w:val="16"/>
              </w:rPr>
              <w:t xml:space="preserve">Площадь, </w:t>
            </w:r>
            <w:proofErr w:type="gramStart"/>
            <w:r w:rsidRPr="0027183D">
              <w:rPr>
                <w:bCs/>
                <w:color w:val="000000"/>
                <w:sz w:val="16"/>
                <w:szCs w:val="16"/>
              </w:rPr>
              <w:t>протяжен-</w:t>
            </w:r>
            <w:proofErr w:type="spellStart"/>
            <w:r w:rsidRPr="0027183D">
              <w:rPr>
                <w:bCs/>
                <w:color w:val="000000"/>
                <w:sz w:val="16"/>
                <w:szCs w:val="16"/>
              </w:rPr>
              <w:t>ность</w:t>
            </w:r>
            <w:proofErr w:type="spellEnd"/>
            <w:proofErr w:type="gramEnd"/>
            <w:r w:rsidRPr="0027183D">
              <w:rPr>
                <w:bCs/>
                <w:color w:val="000000"/>
                <w:sz w:val="16"/>
                <w:szCs w:val="16"/>
              </w:rPr>
              <w:t xml:space="preserve">, </w:t>
            </w:r>
            <w:proofErr w:type="spellStart"/>
            <w:r w:rsidRPr="0027183D">
              <w:rPr>
                <w:bCs/>
                <w:color w:val="000000"/>
                <w:sz w:val="16"/>
                <w:szCs w:val="16"/>
              </w:rPr>
              <w:t>кв.м</w:t>
            </w:r>
            <w:proofErr w:type="spellEnd"/>
            <w:r w:rsidRPr="0027183D">
              <w:rPr>
                <w:bCs/>
                <w:color w:val="000000"/>
                <w:sz w:val="16"/>
                <w:szCs w:val="16"/>
              </w:rPr>
              <w:t>./м/</w:t>
            </w:r>
            <w:proofErr w:type="spellStart"/>
            <w:r w:rsidRPr="0027183D">
              <w:rPr>
                <w:bCs/>
                <w:color w:val="000000"/>
                <w:sz w:val="16"/>
                <w:szCs w:val="16"/>
              </w:rPr>
              <w:t>м.п</w:t>
            </w:r>
            <w:proofErr w:type="spellEnd"/>
            <w:r w:rsidRPr="0027183D">
              <w:rPr>
                <w:bCs/>
                <w:color w:val="000000"/>
                <w:sz w:val="16"/>
                <w:szCs w:val="16"/>
              </w:rPr>
              <w:t>.</w:t>
            </w:r>
          </w:p>
        </w:tc>
        <w:tc>
          <w:tcPr>
            <w:tcW w:w="1843" w:type="dxa"/>
            <w:shd w:val="clear" w:color="000000" w:fill="D9D9D9"/>
            <w:vAlign w:val="center"/>
            <w:hideMark/>
          </w:tcPr>
          <w:p w:rsidR="00CC7351" w:rsidRPr="0027183D" w:rsidRDefault="00CC7351" w:rsidP="00B24C6B">
            <w:pPr>
              <w:jc w:val="center"/>
              <w:rPr>
                <w:bCs/>
                <w:color w:val="000000"/>
                <w:sz w:val="16"/>
                <w:szCs w:val="16"/>
              </w:rPr>
            </w:pPr>
            <w:r w:rsidRPr="0027183D">
              <w:rPr>
                <w:bCs/>
                <w:color w:val="000000"/>
                <w:sz w:val="16"/>
                <w:szCs w:val="16"/>
              </w:rPr>
              <w:t>№ свидетельства, дата</w:t>
            </w:r>
          </w:p>
        </w:tc>
      </w:tr>
      <w:tr w:rsidR="00CC7351" w:rsidRPr="0027183D" w:rsidTr="00B24C6B">
        <w:trPr>
          <w:trHeight w:val="598"/>
        </w:trPr>
        <w:tc>
          <w:tcPr>
            <w:tcW w:w="540" w:type="dxa"/>
            <w:shd w:val="clear" w:color="auto" w:fill="auto"/>
            <w:vAlign w:val="center"/>
          </w:tcPr>
          <w:p w:rsidR="00CC7351" w:rsidRPr="0027183D" w:rsidRDefault="00CC7351" w:rsidP="00B24C6B">
            <w:pPr>
              <w:jc w:val="center"/>
              <w:rPr>
                <w:bCs/>
                <w:color w:val="000000"/>
                <w:sz w:val="16"/>
                <w:szCs w:val="16"/>
              </w:rPr>
            </w:pPr>
            <w:r>
              <w:rPr>
                <w:bCs/>
                <w:color w:val="000000"/>
                <w:sz w:val="16"/>
                <w:szCs w:val="16"/>
              </w:rPr>
              <w:t>1</w:t>
            </w:r>
          </w:p>
        </w:tc>
        <w:tc>
          <w:tcPr>
            <w:tcW w:w="6406" w:type="dxa"/>
            <w:shd w:val="clear" w:color="auto" w:fill="auto"/>
            <w:vAlign w:val="center"/>
          </w:tcPr>
          <w:p w:rsidR="00CC7351" w:rsidRPr="0027183D" w:rsidRDefault="00CC7351" w:rsidP="00B24C6B">
            <w:pPr>
              <w:rPr>
                <w:color w:val="000000"/>
                <w:sz w:val="16"/>
                <w:szCs w:val="16"/>
              </w:rPr>
            </w:pPr>
            <w:r>
              <w:rPr>
                <w:color w:val="000000"/>
                <w:sz w:val="16"/>
                <w:szCs w:val="16"/>
              </w:rPr>
              <w:t>Здание арматурного цеха; назначение: производственное; инвентарный номер:11:410:002:000242370; литер: А; этажность: 1; кадастровый (условный номер): 29-29-08/003/2007-262</w:t>
            </w:r>
          </w:p>
        </w:tc>
        <w:tc>
          <w:tcPr>
            <w:tcW w:w="1276" w:type="dxa"/>
            <w:shd w:val="clear" w:color="auto" w:fill="auto"/>
            <w:vAlign w:val="center"/>
          </w:tcPr>
          <w:p w:rsidR="00CC7351" w:rsidRPr="0027183D" w:rsidRDefault="00CC7351" w:rsidP="00B24C6B">
            <w:pPr>
              <w:jc w:val="center"/>
              <w:rPr>
                <w:color w:val="000000"/>
                <w:sz w:val="16"/>
                <w:szCs w:val="16"/>
              </w:rPr>
            </w:pPr>
            <w:r>
              <w:rPr>
                <w:color w:val="000000"/>
                <w:sz w:val="16"/>
                <w:szCs w:val="16"/>
              </w:rPr>
              <w:t>366,50</w:t>
            </w:r>
          </w:p>
        </w:tc>
        <w:tc>
          <w:tcPr>
            <w:tcW w:w="1843" w:type="dxa"/>
            <w:shd w:val="clear" w:color="auto" w:fill="auto"/>
            <w:vAlign w:val="center"/>
          </w:tcPr>
          <w:p w:rsidR="00CC7351" w:rsidRPr="0027183D" w:rsidRDefault="00CC7351" w:rsidP="00B24C6B">
            <w:pPr>
              <w:jc w:val="center"/>
              <w:rPr>
                <w:color w:val="000000"/>
                <w:sz w:val="16"/>
                <w:szCs w:val="16"/>
              </w:rPr>
            </w:pPr>
            <w:r>
              <w:rPr>
                <w:color w:val="000000"/>
                <w:sz w:val="16"/>
                <w:szCs w:val="16"/>
              </w:rPr>
              <w:t>29 АК №160153</w:t>
            </w:r>
            <w:r>
              <w:rPr>
                <w:color w:val="000000"/>
                <w:sz w:val="16"/>
                <w:szCs w:val="16"/>
              </w:rPr>
              <w:br/>
              <w:t>от 17.04.2007</w:t>
            </w:r>
          </w:p>
        </w:tc>
      </w:tr>
      <w:tr w:rsidR="00CC7351" w:rsidRPr="0027183D" w:rsidTr="00B24C6B">
        <w:trPr>
          <w:trHeight w:val="598"/>
        </w:trPr>
        <w:tc>
          <w:tcPr>
            <w:tcW w:w="540" w:type="dxa"/>
            <w:shd w:val="clear" w:color="auto" w:fill="auto"/>
            <w:vAlign w:val="center"/>
          </w:tcPr>
          <w:p w:rsidR="00CC7351" w:rsidRPr="0027183D" w:rsidRDefault="00CC7351" w:rsidP="00B24C6B">
            <w:pPr>
              <w:jc w:val="center"/>
              <w:rPr>
                <w:bCs/>
                <w:color w:val="000000"/>
                <w:sz w:val="16"/>
                <w:szCs w:val="16"/>
              </w:rPr>
            </w:pPr>
            <w:r>
              <w:rPr>
                <w:bCs/>
                <w:color w:val="000000"/>
                <w:sz w:val="16"/>
                <w:szCs w:val="16"/>
              </w:rPr>
              <w:t>2</w:t>
            </w:r>
          </w:p>
        </w:tc>
        <w:tc>
          <w:tcPr>
            <w:tcW w:w="6406" w:type="dxa"/>
            <w:shd w:val="clear" w:color="auto" w:fill="auto"/>
            <w:vAlign w:val="center"/>
          </w:tcPr>
          <w:p w:rsidR="00CC7351" w:rsidRPr="0027183D" w:rsidRDefault="00CC7351" w:rsidP="00B24C6B">
            <w:pPr>
              <w:rPr>
                <w:color w:val="000000"/>
                <w:sz w:val="16"/>
                <w:szCs w:val="16"/>
              </w:rPr>
            </w:pPr>
            <w:r>
              <w:rPr>
                <w:color w:val="000000"/>
                <w:sz w:val="16"/>
                <w:szCs w:val="16"/>
              </w:rPr>
              <w:t>Здание гаража; назначение: производственное; инвентарный номер:11:410:002:000242350; литер: А; этажность: 1; кадастровый (условный номер): 29-29-08/003/2007-259</w:t>
            </w:r>
          </w:p>
        </w:tc>
        <w:tc>
          <w:tcPr>
            <w:tcW w:w="1276" w:type="dxa"/>
            <w:shd w:val="clear" w:color="auto" w:fill="auto"/>
            <w:vAlign w:val="center"/>
          </w:tcPr>
          <w:p w:rsidR="00CC7351" w:rsidRPr="0027183D" w:rsidRDefault="00CC7351" w:rsidP="00B24C6B">
            <w:pPr>
              <w:jc w:val="center"/>
              <w:rPr>
                <w:color w:val="000000"/>
                <w:sz w:val="16"/>
                <w:szCs w:val="16"/>
              </w:rPr>
            </w:pPr>
            <w:r>
              <w:rPr>
                <w:color w:val="000000"/>
                <w:sz w:val="16"/>
                <w:szCs w:val="16"/>
              </w:rPr>
              <w:t>336,30</w:t>
            </w:r>
          </w:p>
        </w:tc>
        <w:tc>
          <w:tcPr>
            <w:tcW w:w="1843" w:type="dxa"/>
            <w:shd w:val="clear" w:color="auto" w:fill="auto"/>
            <w:vAlign w:val="center"/>
          </w:tcPr>
          <w:p w:rsidR="00CC7351" w:rsidRPr="0027183D" w:rsidRDefault="00CC7351" w:rsidP="00B24C6B">
            <w:pPr>
              <w:jc w:val="center"/>
              <w:rPr>
                <w:color w:val="000000"/>
                <w:sz w:val="16"/>
                <w:szCs w:val="16"/>
              </w:rPr>
            </w:pPr>
            <w:r>
              <w:rPr>
                <w:color w:val="000000"/>
                <w:sz w:val="16"/>
                <w:szCs w:val="16"/>
              </w:rPr>
              <w:t>29 АК №160149</w:t>
            </w:r>
            <w:r>
              <w:rPr>
                <w:color w:val="000000"/>
                <w:sz w:val="16"/>
                <w:szCs w:val="16"/>
              </w:rPr>
              <w:br/>
              <w:t>от 17.04.2007</w:t>
            </w:r>
          </w:p>
        </w:tc>
      </w:tr>
      <w:tr w:rsidR="00CC7351" w:rsidRPr="0027183D" w:rsidTr="00B24C6B">
        <w:trPr>
          <w:trHeight w:val="598"/>
        </w:trPr>
        <w:tc>
          <w:tcPr>
            <w:tcW w:w="540" w:type="dxa"/>
            <w:shd w:val="clear" w:color="auto" w:fill="auto"/>
            <w:vAlign w:val="center"/>
          </w:tcPr>
          <w:p w:rsidR="00CC7351" w:rsidRPr="0027183D" w:rsidRDefault="00CC7351" w:rsidP="00B24C6B">
            <w:pPr>
              <w:jc w:val="center"/>
              <w:rPr>
                <w:bCs/>
                <w:color w:val="000000"/>
                <w:sz w:val="16"/>
                <w:szCs w:val="16"/>
              </w:rPr>
            </w:pPr>
            <w:r>
              <w:rPr>
                <w:bCs/>
                <w:color w:val="000000"/>
                <w:sz w:val="16"/>
                <w:szCs w:val="16"/>
              </w:rPr>
              <w:t>3</w:t>
            </w:r>
          </w:p>
        </w:tc>
        <w:tc>
          <w:tcPr>
            <w:tcW w:w="6406" w:type="dxa"/>
            <w:shd w:val="clear" w:color="auto" w:fill="auto"/>
            <w:vAlign w:val="center"/>
          </w:tcPr>
          <w:p w:rsidR="00CC7351" w:rsidRPr="0027183D" w:rsidRDefault="00CC7351" w:rsidP="00B24C6B">
            <w:pPr>
              <w:rPr>
                <w:color w:val="000000"/>
                <w:sz w:val="16"/>
                <w:szCs w:val="16"/>
              </w:rPr>
            </w:pPr>
            <w:r>
              <w:rPr>
                <w:color w:val="000000"/>
                <w:sz w:val="16"/>
                <w:szCs w:val="16"/>
              </w:rPr>
              <w:t>Здание котельной бетонного завода; назначение: производственное; инвентарный номер:11:410:002:000242360; литер: А; этажность: 1, подземная этажность: подвал;  кадастровый (условный номер): 29-29-08/003/2007-260</w:t>
            </w:r>
          </w:p>
        </w:tc>
        <w:tc>
          <w:tcPr>
            <w:tcW w:w="1276" w:type="dxa"/>
            <w:shd w:val="clear" w:color="auto" w:fill="auto"/>
            <w:vAlign w:val="center"/>
          </w:tcPr>
          <w:p w:rsidR="00CC7351" w:rsidRPr="0027183D" w:rsidRDefault="00CC7351" w:rsidP="00B24C6B">
            <w:pPr>
              <w:jc w:val="center"/>
              <w:rPr>
                <w:color w:val="000000"/>
                <w:sz w:val="16"/>
                <w:szCs w:val="16"/>
              </w:rPr>
            </w:pPr>
            <w:r>
              <w:rPr>
                <w:color w:val="000000"/>
                <w:sz w:val="16"/>
                <w:szCs w:val="16"/>
              </w:rPr>
              <w:t>371,20</w:t>
            </w:r>
          </w:p>
        </w:tc>
        <w:tc>
          <w:tcPr>
            <w:tcW w:w="1843" w:type="dxa"/>
            <w:shd w:val="clear" w:color="auto" w:fill="auto"/>
            <w:vAlign w:val="center"/>
          </w:tcPr>
          <w:p w:rsidR="00CC7351" w:rsidRPr="0027183D" w:rsidRDefault="00CC7351" w:rsidP="00B24C6B">
            <w:pPr>
              <w:jc w:val="center"/>
              <w:rPr>
                <w:color w:val="000000"/>
                <w:sz w:val="16"/>
                <w:szCs w:val="16"/>
              </w:rPr>
            </w:pPr>
            <w:r>
              <w:rPr>
                <w:color w:val="000000"/>
                <w:sz w:val="16"/>
                <w:szCs w:val="16"/>
              </w:rPr>
              <w:t>29 АК №160154</w:t>
            </w:r>
            <w:r>
              <w:rPr>
                <w:color w:val="000000"/>
                <w:sz w:val="16"/>
                <w:szCs w:val="16"/>
              </w:rPr>
              <w:br/>
              <w:t>от 17.04.2007</w:t>
            </w:r>
          </w:p>
        </w:tc>
      </w:tr>
      <w:tr w:rsidR="00CC7351" w:rsidRPr="0027183D" w:rsidTr="00B24C6B">
        <w:trPr>
          <w:trHeight w:val="598"/>
        </w:trPr>
        <w:tc>
          <w:tcPr>
            <w:tcW w:w="540" w:type="dxa"/>
            <w:shd w:val="clear" w:color="auto" w:fill="auto"/>
            <w:vAlign w:val="center"/>
          </w:tcPr>
          <w:p w:rsidR="00CC7351" w:rsidRPr="0027183D" w:rsidRDefault="00CC7351" w:rsidP="00B24C6B">
            <w:pPr>
              <w:jc w:val="center"/>
              <w:rPr>
                <w:bCs/>
                <w:color w:val="000000"/>
                <w:sz w:val="16"/>
                <w:szCs w:val="16"/>
              </w:rPr>
            </w:pPr>
            <w:r>
              <w:rPr>
                <w:bCs/>
                <w:color w:val="000000"/>
                <w:sz w:val="16"/>
                <w:szCs w:val="16"/>
              </w:rPr>
              <w:t>4</w:t>
            </w:r>
          </w:p>
        </w:tc>
        <w:tc>
          <w:tcPr>
            <w:tcW w:w="6406" w:type="dxa"/>
            <w:shd w:val="clear" w:color="auto" w:fill="auto"/>
            <w:vAlign w:val="center"/>
          </w:tcPr>
          <w:p w:rsidR="00CC7351" w:rsidRPr="0027183D" w:rsidRDefault="00CC7351" w:rsidP="00B24C6B">
            <w:pPr>
              <w:rPr>
                <w:color w:val="000000"/>
                <w:sz w:val="16"/>
                <w:szCs w:val="16"/>
              </w:rPr>
            </w:pPr>
            <w:r>
              <w:rPr>
                <w:color w:val="000000"/>
                <w:sz w:val="16"/>
                <w:szCs w:val="16"/>
              </w:rPr>
              <w:t>Здание механических мастерских; назначение: производственное; инвентарный номер:11:410:002:000242330; этажность: 1; кадастровый (условный номер): 29-29-08/018/2006-449</w:t>
            </w:r>
          </w:p>
        </w:tc>
        <w:tc>
          <w:tcPr>
            <w:tcW w:w="1276" w:type="dxa"/>
            <w:shd w:val="clear" w:color="auto" w:fill="auto"/>
            <w:vAlign w:val="center"/>
          </w:tcPr>
          <w:p w:rsidR="00CC7351" w:rsidRPr="0027183D" w:rsidRDefault="00CC7351" w:rsidP="00B24C6B">
            <w:pPr>
              <w:jc w:val="center"/>
              <w:rPr>
                <w:color w:val="000000"/>
                <w:sz w:val="16"/>
                <w:szCs w:val="16"/>
              </w:rPr>
            </w:pPr>
            <w:r>
              <w:rPr>
                <w:color w:val="000000"/>
                <w:sz w:val="16"/>
                <w:szCs w:val="16"/>
              </w:rPr>
              <w:t>611,60</w:t>
            </w:r>
          </w:p>
        </w:tc>
        <w:tc>
          <w:tcPr>
            <w:tcW w:w="1843" w:type="dxa"/>
            <w:shd w:val="clear" w:color="auto" w:fill="auto"/>
            <w:vAlign w:val="center"/>
          </w:tcPr>
          <w:p w:rsidR="00CC7351" w:rsidRPr="0027183D" w:rsidRDefault="00CC7351" w:rsidP="00B24C6B">
            <w:pPr>
              <w:jc w:val="center"/>
              <w:rPr>
                <w:color w:val="000000"/>
                <w:sz w:val="16"/>
                <w:szCs w:val="16"/>
              </w:rPr>
            </w:pPr>
            <w:r>
              <w:rPr>
                <w:color w:val="000000"/>
                <w:sz w:val="16"/>
                <w:szCs w:val="16"/>
              </w:rPr>
              <w:t>29 АК №117967</w:t>
            </w:r>
            <w:r>
              <w:rPr>
                <w:color w:val="000000"/>
                <w:sz w:val="16"/>
                <w:szCs w:val="16"/>
              </w:rPr>
              <w:br/>
              <w:t>от 25.10.2006</w:t>
            </w:r>
          </w:p>
        </w:tc>
      </w:tr>
      <w:tr w:rsidR="00CC7351" w:rsidRPr="0027183D" w:rsidTr="00B24C6B">
        <w:trPr>
          <w:trHeight w:val="598"/>
        </w:trPr>
        <w:tc>
          <w:tcPr>
            <w:tcW w:w="540" w:type="dxa"/>
            <w:shd w:val="clear" w:color="auto" w:fill="auto"/>
            <w:vAlign w:val="center"/>
          </w:tcPr>
          <w:p w:rsidR="00CC7351" w:rsidRPr="0027183D" w:rsidRDefault="00CC7351" w:rsidP="00B24C6B">
            <w:pPr>
              <w:jc w:val="center"/>
              <w:rPr>
                <w:bCs/>
                <w:color w:val="000000"/>
                <w:sz w:val="16"/>
                <w:szCs w:val="16"/>
              </w:rPr>
            </w:pPr>
            <w:r>
              <w:rPr>
                <w:bCs/>
                <w:color w:val="000000"/>
                <w:sz w:val="16"/>
                <w:szCs w:val="16"/>
              </w:rPr>
              <w:t>5</w:t>
            </w:r>
          </w:p>
        </w:tc>
        <w:tc>
          <w:tcPr>
            <w:tcW w:w="6406" w:type="dxa"/>
            <w:shd w:val="clear" w:color="auto" w:fill="auto"/>
            <w:vAlign w:val="center"/>
          </w:tcPr>
          <w:p w:rsidR="00CC7351" w:rsidRPr="0027183D" w:rsidRDefault="00CC7351" w:rsidP="00B24C6B">
            <w:pPr>
              <w:rPr>
                <w:color w:val="000000"/>
                <w:sz w:val="16"/>
                <w:szCs w:val="16"/>
              </w:rPr>
            </w:pPr>
            <w:r>
              <w:rPr>
                <w:color w:val="000000"/>
                <w:sz w:val="16"/>
                <w:szCs w:val="16"/>
              </w:rPr>
              <w:t xml:space="preserve">Здание </w:t>
            </w:r>
            <w:proofErr w:type="spellStart"/>
            <w:r>
              <w:rPr>
                <w:color w:val="000000"/>
                <w:sz w:val="16"/>
                <w:szCs w:val="16"/>
              </w:rPr>
              <w:t>пилоплотницкого</w:t>
            </w:r>
            <w:proofErr w:type="spellEnd"/>
            <w:r>
              <w:rPr>
                <w:color w:val="000000"/>
                <w:sz w:val="16"/>
                <w:szCs w:val="16"/>
              </w:rPr>
              <w:t xml:space="preserve"> цеха;  назначение: производственное; инвентарный номер:11:410:002:000242380; литер: А; этажность: 1 кадастровый (условный номер): 29-29-08/003/2007-263</w:t>
            </w:r>
          </w:p>
        </w:tc>
        <w:tc>
          <w:tcPr>
            <w:tcW w:w="1276" w:type="dxa"/>
            <w:shd w:val="clear" w:color="auto" w:fill="auto"/>
            <w:vAlign w:val="center"/>
          </w:tcPr>
          <w:p w:rsidR="00CC7351" w:rsidRPr="0027183D" w:rsidRDefault="00CC7351" w:rsidP="00B24C6B">
            <w:pPr>
              <w:jc w:val="center"/>
              <w:rPr>
                <w:color w:val="000000"/>
                <w:sz w:val="16"/>
                <w:szCs w:val="16"/>
              </w:rPr>
            </w:pPr>
            <w:r>
              <w:rPr>
                <w:color w:val="000000"/>
                <w:sz w:val="16"/>
                <w:szCs w:val="16"/>
              </w:rPr>
              <w:t>516,50</w:t>
            </w:r>
          </w:p>
        </w:tc>
        <w:tc>
          <w:tcPr>
            <w:tcW w:w="1843" w:type="dxa"/>
            <w:shd w:val="clear" w:color="auto" w:fill="auto"/>
            <w:vAlign w:val="center"/>
          </w:tcPr>
          <w:p w:rsidR="00CC7351" w:rsidRPr="0027183D" w:rsidRDefault="00CC7351" w:rsidP="00B24C6B">
            <w:pPr>
              <w:jc w:val="center"/>
              <w:rPr>
                <w:color w:val="000000"/>
                <w:sz w:val="16"/>
                <w:szCs w:val="16"/>
              </w:rPr>
            </w:pPr>
            <w:r>
              <w:rPr>
                <w:color w:val="000000"/>
                <w:sz w:val="16"/>
                <w:szCs w:val="16"/>
              </w:rPr>
              <w:t>29 АК №160150</w:t>
            </w:r>
            <w:r>
              <w:rPr>
                <w:color w:val="000000"/>
                <w:sz w:val="16"/>
                <w:szCs w:val="16"/>
              </w:rPr>
              <w:br/>
              <w:t>от 17.04.2007</w:t>
            </w:r>
          </w:p>
        </w:tc>
      </w:tr>
      <w:tr w:rsidR="00CC7351" w:rsidRPr="0027183D" w:rsidTr="00B24C6B">
        <w:trPr>
          <w:trHeight w:val="598"/>
        </w:trPr>
        <w:tc>
          <w:tcPr>
            <w:tcW w:w="540" w:type="dxa"/>
            <w:shd w:val="clear" w:color="auto" w:fill="auto"/>
            <w:vAlign w:val="center"/>
          </w:tcPr>
          <w:p w:rsidR="00CC7351" w:rsidRPr="0027183D" w:rsidRDefault="00CC7351" w:rsidP="00B24C6B">
            <w:pPr>
              <w:jc w:val="center"/>
              <w:rPr>
                <w:bCs/>
                <w:color w:val="000000"/>
                <w:sz w:val="16"/>
                <w:szCs w:val="16"/>
              </w:rPr>
            </w:pPr>
            <w:r>
              <w:rPr>
                <w:bCs/>
                <w:color w:val="000000"/>
                <w:sz w:val="16"/>
                <w:szCs w:val="16"/>
              </w:rPr>
              <w:lastRenderedPageBreak/>
              <w:t>6</w:t>
            </w:r>
          </w:p>
        </w:tc>
        <w:tc>
          <w:tcPr>
            <w:tcW w:w="6406" w:type="dxa"/>
            <w:shd w:val="clear" w:color="auto" w:fill="auto"/>
            <w:vAlign w:val="center"/>
          </w:tcPr>
          <w:p w:rsidR="00CC7351" w:rsidRPr="00764B7C" w:rsidRDefault="00CC7351" w:rsidP="00B24C6B">
            <w:pPr>
              <w:rPr>
                <w:color w:val="000000"/>
                <w:sz w:val="16"/>
                <w:szCs w:val="16"/>
              </w:rPr>
            </w:pPr>
            <w:r>
              <w:rPr>
                <w:color w:val="000000"/>
                <w:sz w:val="16"/>
                <w:szCs w:val="16"/>
              </w:rPr>
              <w:t>Здание трансформаторной подстанции; назначение: производственное; инвентарный номер:11:410:002:000242340; литер: А; этажность: 1; кадастровый (условный номер): 29-29-08/003/2007-258</w:t>
            </w:r>
          </w:p>
        </w:tc>
        <w:tc>
          <w:tcPr>
            <w:tcW w:w="1276" w:type="dxa"/>
            <w:shd w:val="clear" w:color="auto" w:fill="auto"/>
            <w:vAlign w:val="center"/>
          </w:tcPr>
          <w:p w:rsidR="00CC7351" w:rsidRPr="0027183D" w:rsidRDefault="00CC7351" w:rsidP="00B24C6B">
            <w:pPr>
              <w:jc w:val="center"/>
              <w:rPr>
                <w:color w:val="000000"/>
                <w:sz w:val="16"/>
                <w:szCs w:val="16"/>
              </w:rPr>
            </w:pPr>
            <w:r>
              <w:rPr>
                <w:color w:val="000000"/>
                <w:sz w:val="16"/>
                <w:szCs w:val="16"/>
              </w:rPr>
              <w:t>41,20</w:t>
            </w:r>
          </w:p>
        </w:tc>
        <w:tc>
          <w:tcPr>
            <w:tcW w:w="1843" w:type="dxa"/>
            <w:shd w:val="clear" w:color="auto" w:fill="auto"/>
            <w:vAlign w:val="center"/>
          </w:tcPr>
          <w:p w:rsidR="00CC7351" w:rsidRPr="0027183D" w:rsidRDefault="00CC7351" w:rsidP="00B24C6B">
            <w:pPr>
              <w:jc w:val="center"/>
              <w:rPr>
                <w:color w:val="000000"/>
                <w:sz w:val="16"/>
                <w:szCs w:val="16"/>
              </w:rPr>
            </w:pPr>
            <w:r>
              <w:rPr>
                <w:color w:val="000000"/>
                <w:sz w:val="16"/>
                <w:szCs w:val="16"/>
              </w:rPr>
              <w:t>29 АК №160146</w:t>
            </w:r>
            <w:r>
              <w:rPr>
                <w:color w:val="000000"/>
                <w:sz w:val="16"/>
                <w:szCs w:val="16"/>
              </w:rPr>
              <w:br/>
              <w:t>от 17.04.2007</w:t>
            </w:r>
          </w:p>
        </w:tc>
      </w:tr>
      <w:tr w:rsidR="00CC7351" w:rsidRPr="0027183D" w:rsidTr="00B24C6B">
        <w:trPr>
          <w:trHeight w:val="598"/>
        </w:trPr>
        <w:tc>
          <w:tcPr>
            <w:tcW w:w="540" w:type="dxa"/>
            <w:shd w:val="clear" w:color="auto" w:fill="auto"/>
            <w:vAlign w:val="center"/>
          </w:tcPr>
          <w:p w:rsidR="00CC7351" w:rsidRPr="0027183D" w:rsidRDefault="00CC7351" w:rsidP="00B24C6B">
            <w:pPr>
              <w:jc w:val="center"/>
              <w:rPr>
                <w:bCs/>
                <w:color w:val="000000"/>
                <w:sz w:val="16"/>
                <w:szCs w:val="16"/>
              </w:rPr>
            </w:pPr>
            <w:r>
              <w:rPr>
                <w:bCs/>
                <w:color w:val="000000"/>
                <w:sz w:val="16"/>
                <w:szCs w:val="16"/>
              </w:rPr>
              <w:t>7</w:t>
            </w:r>
          </w:p>
        </w:tc>
        <w:tc>
          <w:tcPr>
            <w:tcW w:w="6406" w:type="dxa"/>
            <w:shd w:val="clear" w:color="auto" w:fill="auto"/>
            <w:vAlign w:val="center"/>
          </w:tcPr>
          <w:p w:rsidR="00CC7351" w:rsidRPr="0027183D" w:rsidRDefault="00CC7351" w:rsidP="00B24C6B">
            <w:pPr>
              <w:rPr>
                <w:color w:val="000000"/>
                <w:sz w:val="16"/>
                <w:szCs w:val="16"/>
              </w:rPr>
            </w:pPr>
            <w:r>
              <w:rPr>
                <w:color w:val="000000"/>
                <w:sz w:val="16"/>
                <w:szCs w:val="16"/>
              </w:rPr>
              <w:t>Здание цеха железобетонных конструкций; назначение: производственное; инвентарный номер:11:410:002:000242390; литер: А; этажность: 3; кадастровый (условный номер): 29-29-08/003/2007-264</w:t>
            </w:r>
          </w:p>
        </w:tc>
        <w:tc>
          <w:tcPr>
            <w:tcW w:w="1276" w:type="dxa"/>
            <w:shd w:val="clear" w:color="auto" w:fill="auto"/>
            <w:vAlign w:val="center"/>
          </w:tcPr>
          <w:p w:rsidR="00CC7351" w:rsidRPr="0027183D" w:rsidRDefault="00CC7351" w:rsidP="00B24C6B">
            <w:pPr>
              <w:jc w:val="center"/>
              <w:rPr>
                <w:color w:val="000000"/>
                <w:sz w:val="16"/>
                <w:szCs w:val="16"/>
              </w:rPr>
            </w:pPr>
            <w:r>
              <w:rPr>
                <w:color w:val="000000"/>
                <w:sz w:val="16"/>
                <w:szCs w:val="16"/>
              </w:rPr>
              <w:t>1699,90</w:t>
            </w:r>
          </w:p>
        </w:tc>
        <w:tc>
          <w:tcPr>
            <w:tcW w:w="1843" w:type="dxa"/>
            <w:shd w:val="clear" w:color="auto" w:fill="auto"/>
            <w:vAlign w:val="center"/>
          </w:tcPr>
          <w:p w:rsidR="00CC7351" w:rsidRPr="0027183D" w:rsidRDefault="00CC7351" w:rsidP="00B24C6B">
            <w:pPr>
              <w:jc w:val="center"/>
              <w:rPr>
                <w:color w:val="000000"/>
                <w:sz w:val="16"/>
                <w:szCs w:val="16"/>
              </w:rPr>
            </w:pPr>
            <w:r>
              <w:rPr>
                <w:color w:val="000000"/>
                <w:sz w:val="16"/>
                <w:szCs w:val="16"/>
              </w:rPr>
              <w:t>29 АК №160148</w:t>
            </w:r>
            <w:r>
              <w:rPr>
                <w:color w:val="000000"/>
                <w:sz w:val="16"/>
                <w:szCs w:val="16"/>
              </w:rPr>
              <w:br/>
              <w:t>от 17.04.2007</w:t>
            </w:r>
          </w:p>
        </w:tc>
      </w:tr>
      <w:tr w:rsidR="00CC7351" w:rsidRPr="0027183D" w:rsidTr="00B24C6B">
        <w:trPr>
          <w:trHeight w:val="598"/>
        </w:trPr>
        <w:tc>
          <w:tcPr>
            <w:tcW w:w="540" w:type="dxa"/>
            <w:shd w:val="clear" w:color="auto" w:fill="auto"/>
            <w:vAlign w:val="center"/>
          </w:tcPr>
          <w:p w:rsidR="00CC7351" w:rsidRPr="0027183D" w:rsidRDefault="00CC7351" w:rsidP="00B24C6B">
            <w:pPr>
              <w:jc w:val="center"/>
              <w:rPr>
                <w:bCs/>
                <w:color w:val="000000"/>
                <w:sz w:val="16"/>
                <w:szCs w:val="16"/>
              </w:rPr>
            </w:pPr>
            <w:r>
              <w:rPr>
                <w:bCs/>
                <w:color w:val="000000"/>
                <w:sz w:val="16"/>
                <w:szCs w:val="16"/>
              </w:rPr>
              <w:t>8</w:t>
            </w:r>
          </w:p>
        </w:tc>
        <w:tc>
          <w:tcPr>
            <w:tcW w:w="6406" w:type="dxa"/>
            <w:shd w:val="clear" w:color="auto" w:fill="auto"/>
            <w:vAlign w:val="center"/>
          </w:tcPr>
          <w:p w:rsidR="00CC7351" w:rsidRPr="0027183D" w:rsidRDefault="00CC7351" w:rsidP="00B24C6B">
            <w:pPr>
              <w:rPr>
                <w:color w:val="000000"/>
                <w:sz w:val="16"/>
                <w:szCs w:val="16"/>
              </w:rPr>
            </w:pPr>
            <w:r>
              <w:rPr>
                <w:color w:val="000000"/>
                <w:sz w:val="16"/>
                <w:szCs w:val="16"/>
              </w:rPr>
              <w:t>Здание механического склада цемента;  назначение: складское; инвентарный номер:11:410:002:000242400; литер: А; этажность: 1; кадастровый (условный номер): 29-29-08/003/2007-265</w:t>
            </w:r>
          </w:p>
        </w:tc>
        <w:tc>
          <w:tcPr>
            <w:tcW w:w="1276" w:type="dxa"/>
            <w:shd w:val="clear" w:color="auto" w:fill="auto"/>
            <w:vAlign w:val="center"/>
          </w:tcPr>
          <w:p w:rsidR="00CC7351" w:rsidRPr="0027183D" w:rsidRDefault="00CC7351" w:rsidP="00B24C6B">
            <w:pPr>
              <w:jc w:val="center"/>
              <w:rPr>
                <w:color w:val="000000"/>
                <w:sz w:val="16"/>
                <w:szCs w:val="16"/>
              </w:rPr>
            </w:pPr>
            <w:r>
              <w:rPr>
                <w:color w:val="000000"/>
                <w:sz w:val="16"/>
                <w:szCs w:val="16"/>
              </w:rPr>
              <w:t>101,10</w:t>
            </w:r>
          </w:p>
        </w:tc>
        <w:tc>
          <w:tcPr>
            <w:tcW w:w="1843" w:type="dxa"/>
            <w:shd w:val="clear" w:color="auto" w:fill="auto"/>
            <w:vAlign w:val="center"/>
          </w:tcPr>
          <w:p w:rsidR="00CC7351" w:rsidRPr="0027183D" w:rsidRDefault="00CC7351" w:rsidP="00B24C6B">
            <w:pPr>
              <w:jc w:val="center"/>
              <w:rPr>
                <w:color w:val="000000"/>
                <w:sz w:val="16"/>
                <w:szCs w:val="16"/>
              </w:rPr>
            </w:pPr>
            <w:r>
              <w:rPr>
                <w:color w:val="000000"/>
                <w:sz w:val="16"/>
                <w:szCs w:val="16"/>
              </w:rPr>
              <w:t>29 АК №160151</w:t>
            </w:r>
            <w:r>
              <w:rPr>
                <w:color w:val="000000"/>
                <w:sz w:val="16"/>
                <w:szCs w:val="16"/>
              </w:rPr>
              <w:br/>
              <w:t>от 17.04.2007</w:t>
            </w:r>
          </w:p>
        </w:tc>
      </w:tr>
      <w:tr w:rsidR="00CC7351" w:rsidRPr="0027183D" w:rsidTr="00B24C6B">
        <w:trPr>
          <w:trHeight w:val="598"/>
        </w:trPr>
        <w:tc>
          <w:tcPr>
            <w:tcW w:w="540" w:type="dxa"/>
            <w:shd w:val="clear" w:color="auto" w:fill="auto"/>
            <w:vAlign w:val="center"/>
          </w:tcPr>
          <w:p w:rsidR="00CC7351" w:rsidRPr="0027183D" w:rsidRDefault="00CC7351" w:rsidP="00B24C6B">
            <w:pPr>
              <w:jc w:val="center"/>
              <w:rPr>
                <w:bCs/>
                <w:color w:val="000000"/>
                <w:sz w:val="16"/>
                <w:szCs w:val="16"/>
              </w:rPr>
            </w:pPr>
            <w:r>
              <w:rPr>
                <w:bCs/>
                <w:color w:val="000000"/>
                <w:sz w:val="16"/>
                <w:szCs w:val="16"/>
              </w:rPr>
              <w:t>9</w:t>
            </w:r>
          </w:p>
        </w:tc>
        <w:tc>
          <w:tcPr>
            <w:tcW w:w="6406" w:type="dxa"/>
            <w:shd w:val="clear" w:color="auto" w:fill="auto"/>
            <w:vAlign w:val="center"/>
          </w:tcPr>
          <w:p w:rsidR="00CC7351" w:rsidRPr="0027183D" w:rsidRDefault="00CC7351" w:rsidP="00B24C6B">
            <w:pPr>
              <w:rPr>
                <w:color w:val="000000"/>
                <w:sz w:val="16"/>
                <w:szCs w:val="16"/>
              </w:rPr>
            </w:pPr>
            <w:r>
              <w:rPr>
                <w:color w:val="000000"/>
                <w:sz w:val="16"/>
                <w:szCs w:val="16"/>
              </w:rPr>
              <w:t>Здание складских помещений на базе; назначение: складское; инвентарный номер:11:410:002:000242410; литер: А; этажность: 1; кадастровый (условный номер): 29-29-08/003/2007-266</w:t>
            </w:r>
          </w:p>
        </w:tc>
        <w:tc>
          <w:tcPr>
            <w:tcW w:w="1276" w:type="dxa"/>
            <w:shd w:val="clear" w:color="auto" w:fill="auto"/>
            <w:vAlign w:val="center"/>
          </w:tcPr>
          <w:p w:rsidR="00CC7351" w:rsidRPr="0027183D" w:rsidRDefault="00CC7351" w:rsidP="00B24C6B">
            <w:pPr>
              <w:jc w:val="center"/>
              <w:rPr>
                <w:color w:val="000000"/>
                <w:sz w:val="16"/>
                <w:szCs w:val="16"/>
              </w:rPr>
            </w:pPr>
            <w:r>
              <w:rPr>
                <w:color w:val="000000"/>
                <w:sz w:val="16"/>
                <w:szCs w:val="16"/>
              </w:rPr>
              <w:t>426,40</w:t>
            </w:r>
          </w:p>
        </w:tc>
        <w:tc>
          <w:tcPr>
            <w:tcW w:w="1843" w:type="dxa"/>
            <w:shd w:val="clear" w:color="auto" w:fill="auto"/>
            <w:vAlign w:val="center"/>
          </w:tcPr>
          <w:p w:rsidR="00CC7351" w:rsidRPr="0027183D" w:rsidRDefault="00CC7351" w:rsidP="00B24C6B">
            <w:pPr>
              <w:jc w:val="center"/>
              <w:rPr>
                <w:color w:val="000000"/>
                <w:sz w:val="16"/>
                <w:szCs w:val="16"/>
              </w:rPr>
            </w:pPr>
            <w:r>
              <w:rPr>
                <w:color w:val="000000"/>
                <w:sz w:val="16"/>
                <w:szCs w:val="16"/>
              </w:rPr>
              <w:t>29 АК №160152</w:t>
            </w:r>
            <w:r>
              <w:rPr>
                <w:color w:val="000000"/>
                <w:sz w:val="16"/>
                <w:szCs w:val="16"/>
              </w:rPr>
              <w:br/>
              <w:t>от 17.04.2007</w:t>
            </w:r>
          </w:p>
        </w:tc>
      </w:tr>
    </w:tbl>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
        <w:gridCol w:w="4424"/>
        <w:gridCol w:w="5103"/>
      </w:tblGrid>
      <w:tr w:rsidR="00CC7351" w:rsidRPr="0027183D" w:rsidTr="00B24C6B">
        <w:trPr>
          <w:trHeight w:val="222"/>
        </w:trPr>
        <w:tc>
          <w:tcPr>
            <w:tcW w:w="10065" w:type="dxa"/>
            <w:gridSpan w:val="3"/>
            <w:tcBorders>
              <w:bottom w:val="single" w:sz="4" w:space="0" w:color="auto"/>
            </w:tcBorders>
            <w:shd w:val="clear" w:color="auto" w:fill="D9D9D9"/>
            <w:vAlign w:val="center"/>
          </w:tcPr>
          <w:p w:rsidR="00CC7351" w:rsidRPr="00F67FB0" w:rsidRDefault="00CC7351" w:rsidP="00B24C6B">
            <w:pPr>
              <w:jc w:val="center"/>
              <w:rPr>
                <w:b/>
                <w:bCs/>
                <w:color w:val="000000"/>
                <w:sz w:val="16"/>
                <w:szCs w:val="16"/>
              </w:rPr>
            </w:pPr>
            <w:r w:rsidRPr="00F67FB0">
              <w:rPr>
                <w:b/>
                <w:bCs/>
                <w:color w:val="000000"/>
                <w:sz w:val="16"/>
                <w:szCs w:val="16"/>
              </w:rPr>
              <w:t>Неотъемлемое оборудование</w:t>
            </w:r>
          </w:p>
        </w:tc>
      </w:tr>
      <w:tr w:rsidR="00CC7351" w:rsidRPr="00A25650" w:rsidTr="00B24C6B">
        <w:trPr>
          <w:trHeight w:val="450"/>
        </w:trPr>
        <w:tc>
          <w:tcPr>
            <w:tcW w:w="538" w:type="dxa"/>
            <w:shd w:val="clear" w:color="auto" w:fill="D9D9D9"/>
            <w:vAlign w:val="center"/>
          </w:tcPr>
          <w:p w:rsidR="00CC7351" w:rsidRPr="00BF6C06" w:rsidRDefault="00CC7351" w:rsidP="00B24C6B">
            <w:pPr>
              <w:jc w:val="center"/>
              <w:rPr>
                <w:b/>
                <w:bCs/>
                <w:color w:val="000000"/>
                <w:sz w:val="16"/>
                <w:szCs w:val="16"/>
              </w:rPr>
            </w:pPr>
            <w:r w:rsidRPr="00BF6C06">
              <w:rPr>
                <w:b/>
                <w:bCs/>
                <w:color w:val="000000"/>
                <w:sz w:val="16"/>
                <w:szCs w:val="16"/>
              </w:rPr>
              <w:t>№</w:t>
            </w:r>
          </w:p>
        </w:tc>
        <w:tc>
          <w:tcPr>
            <w:tcW w:w="4424" w:type="dxa"/>
            <w:shd w:val="clear" w:color="auto" w:fill="D9D9D9"/>
            <w:vAlign w:val="center"/>
          </w:tcPr>
          <w:p w:rsidR="00CC7351" w:rsidRPr="00BF6C06" w:rsidRDefault="00CC7351" w:rsidP="00B24C6B">
            <w:pPr>
              <w:jc w:val="center"/>
              <w:rPr>
                <w:b/>
                <w:color w:val="000000"/>
                <w:sz w:val="16"/>
                <w:szCs w:val="16"/>
              </w:rPr>
            </w:pPr>
            <w:r w:rsidRPr="00BF6C06">
              <w:rPr>
                <w:b/>
                <w:bCs/>
                <w:color w:val="000000"/>
                <w:sz w:val="16"/>
                <w:szCs w:val="16"/>
              </w:rPr>
              <w:t>Наименование объекта</w:t>
            </w:r>
          </w:p>
        </w:tc>
        <w:tc>
          <w:tcPr>
            <w:tcW w:w="5103" w:type="dxa"/>
            <w:shd w:val="clear" w:color="auto" w:fill="D9D9D9"/>
            <w:vAlign w:val="center"/>
          </w:tcPr>
          <w:p w:rsidR="00CC7351" w:rsidRPr="00BF6C06" w:rsidRDefault="00CC7351" w:rsidP="00B24C6B">
            <w:pPr>
              <w:jc w:val="center"/>
              <w:outlineLvl w:val="1"/>
              <w:rPr>
                <w:b/>
                <w:color w:val="000000"/>
                <w:sz w:val="16"/>
                <w:szCs w:val="16"/>
              </w:rPr>
            </w:pPr>
            <w:r w:rsidRPr="00BF6C06">
              <w:rPr>
                <w:b/>
                <w:color w:val="000000"/>
                <w:sz w:val="16"/>
                <w:szCs w:val="16"/>
              </w:rPr>
              <w:t>Инвентарный номер</w:t>
            </w:r>
          </w:p>
        </w:tc>
      </w:tr>
      <w:tr w:rsidR="00CC7351" w:rsidRPr="00A25650" w:rsidTr="00B24C6B">
        <w:trPr>
          <w:trHeight w:val="493"/>
        </w:trPr>
        <w:tc>
          <w:tcPr>
            <w:tcW w:w="538" w:type="dxa"/>
            <w:shd w:val="clear" w:color="auto" w:fill="auto"/>
            <w:vAlign w:val="center"/>
            <w:hideMark/>
          </w:tcPr>
          <w:p w:rsidR="00CC7351" w:rsidRPr="0027183D" w:rsidRDefault="00CC7351" w:rsidP="00B24C6B">
            <w:pPr>
              <w:jc w:val="center"/>
              <w:rPr>
                <w:bCs/>
                <w:color w:val="000000"/>
                <w:sz w:val="16"/>
                <w:szCs w:val="16"/>
              </w:rPr>
            </w:pPr>
            <w:r w:rsidRPr="0027183D">
              <w:rPr>
                <w:bCs/>
                <w:color w:val="000000"/>
                <w:sz w:val="16"/>
                <w:szCs w:val="16"/>
              </w:rPr>
              <w:t>1</w:t>
            </w:r>
          </w:p>
        </w:tc>
        <w:tc>
          <w:tcPr>
            <w:tcW w:w="4424" w:type="dxa"/>
            <w:shd w:val="clear" w:color="auto" w:fill="auto"/>
            <w:vAlign w:val="center"/>
          </w:tcPr>
          <w:p w:rsidR="00CC7351" w:rsidRPr="00E63ED7" w:rsidRDefault="00CC7351" w:rsidP="00B24C6B">
            <w:pPr>
              <w:rPr>
                <w:color w:val="000000"/>
                <w:sz w:val="16"/>
                <w:szCs w:val="16"/>
              </w:rPr>
            </w:pPr>
            <w:r w:rsidRPr="005D78CF">
              <w:rPr>
                <w:color w:val="000000"/>
                <w:sz w:val="16"/>
                <w:szCs w:val="16"/>
              </w:rPr>
              <w:t>Газовый котёл Факел</w:t>
            </w:r>
          </w:p>
        </w:tc>
        <w:tc>
          <w:tcPr>
            <w:tcW w:w="5103" w:type="dxa"/>
            <w:shd w:val="clear" w:color="auto" w:fill="auto"/>
            <w:vAlign w:val="center"/>
            <w:hideMark/>
          </w:tcPr>
          <w:p w:rsidR="00CC7351" w:rsidRPr="00E63ED7" w:rsidRDefault="00CC7351" w:rsidP="00B24C6B">
            <w:pPr>
              <w:jc w:val="center"/>
              <w:rPr>
                <w:color w:val="000000"/>
                <w:sz w:val="16"/>
                <w:szCs w:val="16"/>
              </w:rPr>
            </w:pPr>
            <w:r>
              <w:rPr>
                <w:color w:val="000000"/>
                <w:sz w:val="16"/>
                <w:szCs w:val="16"/>
              </w:rPr>
              <w:t xml:space="preserve">Инв. № </w:t>
            </w:r>
            <w:r w:rsidRPr="00510A35">
              <w:rPr>
                <w:color w:val="000000"/>
                <w:sz w:val="16"/>
                <w:szCs w:val="16"/>
              </w:rPr>
              <w:t>Д00.7\144092</w:t>
            </w:r>
          </w:p>
        </w:tc>
      </w:tr>
      <w:tr w:rsidR="00CC7351" w:rsidRPr="00A25650" w:rsidTr="00B24C6B">
        <w:trPr>
          <w:trHeight w:val="381"/>
        </w:trPr>
        <w:tc>
          <w:tcPr>
            <w:tcW w:w="538" w:type="dxa"/>
            <w:shd w:val="clear" w:color="auto" w:fill="auto"/>
            <w:vAlign w:val="center"/>
          </w:tcPr>
          <w:p w:rsidR="00CC7351" w:rsidRPr="0027183D" w:rsidRDefault="00CC7351" w:rsidP="00B24C6B">
            <w:pPr>
              <w:jc w:val="center"/>
              <w:rPr>
                <w:bCs/>
                <w:color w:val="000000"/>
                <w:sz w:val="16"/>
                <w:szCs w:val="16"/>
              </w:rPr>
            </w:pPr>
            <w:r w:rsidRPr="0027183D">
              <w:rPr>
                <w:bCs/>
                <w:color w:val="000000"/>
                <w:sz w:val="16"/>
                <w:szCs w:val="16"/>
              </w:rPr>
              <w:t>2</w:t>
            </w:r>
          </w:p>
        </w:tc>
        <w:tc>
          <w:tcPr>
            <w:tcW w:w="4424" w:type="dxa"/>
            <w:shd w:val="clear" w:color="auto" w:fill="auto"/>
            <w:vAlign w:val="center"/>
          </w:tcPr>
          <w:p w:rsidR="00CC7351" w:rsidRPr="00E63ED7" w:rsidRDefault="00CC7351" w:rsidP="00B24C6B">
            <w:pPr>
              <w:rPr>
                <w:color w:val="000000"/>
                <w:sz w:val="16"/>
                <w:szCs w:val="16"/>
              </w:rPr>
            </w:pPr>
            <w:r w:rsidRPr="00510A35">
              <w:rPr>
                <w:color w:val="000000"/>
                <w:sz w:val="16"/>
                <w:szCs w:val="16"/>
              </w:rPr>
              <w:t>Газовый счетчик СГ-16 М-200-</w:t>
            </w:r>
          </w:p>
        </w:tc>
        <w:tc>
          <w:tcPr>
            <w:tcW w:w="5103" w:type="dxa"/>
            <w:shd w:val="clear" w:color="auto" w:fill="auto"/>
            <w:vAlign w:val="center"/>
          </w:tcPr>
          <w:p w:rsidR="00CC7351" w:rsidRPr="00E63ED7" w:rsidRDefault="00CC7351" w:rsidP="00B24C6B">
            <w:pPr>
              <w:jc w:val="center"/>
              <w:rPr>
                <w:color w:val="000000"/>
                <w:sz w:val="16"/>
                <w:szCs w:val="16"/>
              </w:rPr>
            </w:pPr>
            <w:r>
              <w:rPr>
                <w:color w:val="000000"/>
                <w:sz w:val="16"/>
                <w:szCs w:val="16"/>
              </w:rPr>
              <w:t xml:space="preserve">Инв. № </w:t>
            </w:r>
            <w:r w:rsidRPr="00510A35">
              <w:rPr>
                <w:color w:val="000000"/>
                <w:sz w:val="16"/>
                <w:szCs w:val="16"/>
              </w:rPr>
              <w:t>Д00.7\146015</w:t>
            </w:r>
          </w:p>
        </w:tc>
      </w:tr>
    </w:tbl>
    <w:p w:rsidR="00CC7351" w:rsidRDefault="00CC7351" w:rsidP="00CC7351">
      <w:pPr>
        <w:ind w:firstLine="708"/>
        <w:jc w:val="both"/>
        <w:rPr>
          <w:rFonts w:eastAsia="MS Mincho"/>
          <w:lang w:eastAsia="x-none"/>
        </w:rPr>
      </w:pPr>
    </w:p>
    <w:p w:rsidR="00CC7351" w:rsidRPr="00D07960" w:rsidRDefault="00CC7351" w:rsidP="00CC7351">
      <w:pPr>
        <w:ind w:firstLine="708"/>
        <w:jc w:val="both"/>
      </w:pPr>
      <w:r w:rsidRPr="00D07960">
        <w:t>Существующие ограничения (обременения) права: не зарегистрировано</w:t>
      </w:r>
    </w:p>
    <w:p w:rsidR="00CC7351" w:rsidRDefault="00CC7351" w:rsidP="00CC7351">
      <w:pPr>
        <w:ind w:firstLine="708"/>
        <w:jc w:val="both"/>
        <w:rPr>
          <w:rFonts w:eastAsia="MS Mincho"/>
          <w:lang w:eastAsia="x-none"/>
        </w:rPr>
      </w:pPr>
      <w:r w:rsidRPr="00D07960">
        <w:t>Объекты недвижимости размещены на земельном участке площадью</w:t>
      </w:r>
      <w:r w:rsidRPr="00366CF0">
        <w:t xml:space="preserve"> </w:t>
      </w:r>
      <w:r w:rsidRPr="007D10A1">
        <w:rPr>
          <w:rFonts w:eastAsia="MS Mincho"/>
          <w:lang w:eastAsia="x-none"/>
        </w:rPr>
        <w:t xml:space="preserve">55 569 </w:t>
      </w:r>
      <w:proofErr w:type="spellStart"/>
      <w:r w:rsidRPr="00366CF0">
        <w:t>кв</w:t>
      </w:r>
      <w:proofErr w:type="gramStart"/>
      <w:r w:rsidRPr="00366CF0">
        <w:t>.м</w:t>
      </w:r>
      <w:proofErr w:type="spellEnd"/>
      <w:proofErr w:type="gramEnd"/>
      <w:r w:rsidRPr="00366CF0">
        <w:t xml:space="preserve">, являющемся частью земельного участка общей площадью </w:t>
      </w:r>
      <w:r w:rsidRPr="007D10A1">
        <w:rPr>
          <w:rFonts w:eastAsia="MS Mincho"/>
          <w:lang w:eastAsia="x-none"/>
        </w:rPr>
        <w:t xml:space="preserve">162 675 </w:t>
      </w:r>
      <w:proofErr w:type="spellStart"/>
      <w:r>
        <w:t>кв.м</w:t>
      </w:r>
      <w:proofErr w:type="spellEnd"/>
      <w:r>
        <w:t xml:space="preserve"> (кадастровый номер </w:t>
      </w:r>
      <w:r w:rsidRPr="007D10A1">
        <w:rPr>
          <w:rFonts w:eastAsia="MS Mincho"/>
          <w:lang w:eastAsia="x-none"/>
        </w:rPr>
        <w:t>29:24:000000:7</w:t>
      </w:r>
      <w:r>
        <w:t>)</w:t>
      </w:r>
      <w:r w:rsidRPr="00FF2F47">
        <w:t xml:space="preserve"> </w:t>
      </w:r>
      <w:r w:rsidRPr="00366CF0">
        <w:t xml:space="preserve">в полосе отвода </w:t>
      </w:r>
      <w:r w:rsidRPr="007D10A1">
        <w:rPr>
          <w:rFonts w:eastAsia="MS Mincho"/>
          <w:lang w:eastAsia="x-none"/>
        </w:rPr>
        <w:t xml:space="preserve">Северной железной дороги </w:t>
      </w:r>
      <w:r w:rsidRPr="00366CF0">
        <w:t xml:space="preserve">– филиала ОАО «РЖД». Земельный участок общей площадью </w:t>
      </w:r>
      <w:r w:rsidRPr="007D10A1">
        <w:rPr>
          <w:rFonts w:eastAsia="MS Mincho"/>
          <w:lang w:eastAsia="x-none"/>
        </w:rPr>
        <w:t xml:space="preserve">162 675 </w:t>
      </w:r>
      <w:proofErr w:type="spellStart"/>
      <w:r w:rsidRPr="00366CF0">
        <w:t>кв</w:t>
      </w:r>
      <w:proofErr w:type="gramStart"/>
      <w:r w:rsidRPr="00366CF0">
        <w:t>.м</w:t>
      </w:r>
      <w:proofErr w:type="spellEnd"/>
      <w:proofErr w:type="gramEnd"/>
      <w:r w:rsidRPr="00366CF0">
        <w:t xml:space="preserve"> принадлежит на праве собственности Российской Федерации, передан в аренду ОАО «РЖД». Право пользования АО «</w:t>
      </w:r>
      <w:proofErr w:type="spellStart"/>
      <w:r w:rsidRPr="00366CF0">
        <w:t>РЖДстрой</w:t>
      </w:r>
      <w:proofErr w:type="spellEnd"/>
      <w:r w:rsidRPr="00366CF0">
        <w:t>» част</w:t>
      </w:r>
      <w:r>
        <w:t xml:space="preserve">ью земельного участка площадью </w:t>
      </w:r>
      <w:r w:rsidRPr="007D10A1">
        <w:rPr>
          <w:rFonts w:eastAsia="MS Mincho"/>
          <w:lang w:eastAsia="x-none"/>
        </w:rPr>
        <w:t xml:space="preserve">55 569 </w:t>
      </w:r>
      <w:proofErr w:type="spellStart"/>
      <w:r w:rsidRPr="00366CF0">
        <w:t>кв</w:t>
      </w:r>
      <w:proofErr w:type="gramStart"/>
      <w:r w:rsidRPr="00366CF0">
        <w:t>.м</w:t>
      </w:r>
      <w:proofErr w:type="spellEnd"/>
      <w:proofErr w:type="gramEnd"/>
      <w:r w:rsidRPr="00366CF0">
        <w:t xml:space="preserve"> осуществляется на основании </w:t>
      </w:r>
      <w:r>
        <w:t xml:space="preserve">договора субаренды с ОАО «РЖД» (договор субаренды от </w:t>
      </w:r>
      <w:r w:rsidRPr="007D10A1">
        <w:rPr>
          <w:rFonts w:eastAsia="MS Mincho"/>
          <w:lang w:eastAsia="x-none"/>
        </w:rPr>
        <w:t>14.04.2010</w:t>
      </w:r>
      <w:r>
        <w:rPr>
          <w:rFonts w:eastAsia="MS Mincho"/>
          <w:lang w:eastAsia="x-none"/>
        </w:rPr>
        <w:t xml:space="preserve"> </w:t>
      </w:r>
      <w:r w:rsidRPr="007D10A1">
        <w:rPr>
          <w:rFonts w:eastAsia="MS Mincho"/>
          <w:lang w:eastAsia="x-none"/>
        </w:rPr>
        <w:t>189/68/НОДЮ-783</w:t>
      </w:r>
      <w:r>
        <w:t>).</w:t>
      </w:r>
      <w:r w:rsidRPr="0050340A">
        <w:rPr>
          <w:iCs/>
          <w:szCs w:val="28"/>
        </w:rPr>
        <w:t xml:space="preserve"> </w:t>
      </w:r>
      <w:r w:rsidRPr="00047B20">
        <w:rPr>
          <w:iCs/>
          <w:szCs w:val="28"/>
        </w:rPr>
        <w:t>Категория земель: земли населенных пунктов.</w:t>
      </w:r>
      <w:r w:rsidRPr="0050340A">
        <w:rPr>
          <w:iCs/>
          <w:szCs w:val="28"/>
        </w:rPr>
        <w:t xml:space="preserve"> </w:t>
      </w:r>
      <w:r w:rsidRPr="00047B20">
        <w:rPr>
          <w:iCs/>
          <w:szCs w:val="28"/>
        </w:rPr>
        <w:t>Разрешенное использование</w:t>
      </w:r>
      <w:r w:rsidRPr="00D07960">
        <w:rPr>
          <w:rFonts w:eastAsia="MS Mincho"/>
          <w:lang w:eastAsia="x-none"/>
        </w:rPr>
        <w:t xml:space="preserve"> </w:t>
      </w:r>
      <w:r w:rsidRPr="007D10A1">
        <w:rPr>
          <w:rFonts w:eastAsia="MS Mincho"/>
          <w:lang w:eastAsia="x-none"/>
        </w:rPr>
        <w:t xml:space="preserve">для размещения и эксплуатации объектов железнодорожного транспорта. </w:t>
      </w:r>
    </w:p>
    <w:p w:rsidR="00CC7351" w:rsidRDefault="00CC7351" w:rsidP="00CC7351">
      <w:pPr>
        <w:ind w:firstLine="709"/>
        <w:jc w:val="both"/>
        <w:rPr>
          <w:lang w:eastAsia="x-none"/>
        </w:rPr>
      </w:pPr>
      <w:r>
        <w:rPr>
          <w:lang w:eastAsia="x-none"/>
        </w:rPr>
        <w:t>В соответствии с п.1 ст.35 Земельного кодекса Российской Федерации, при переходе права собственности на здание, сооружение, находящиеся на чужом земельном участке, к другому лицу оно имеет право на использование соответствующей части земельного участка, занятой зданием, сооружением и необходимой для их использования. </w:t>
      </w:r>
    </w:p>
    <w:p w:rsidR="00CC7351" w:rsidRPr="00215E12" w:rsidRDefault="00CC7351" w:rsidP="00CC7351">
      <w:pPr>
        <w:ind w:firstLine="709"/>
        <w:contextualSpacing/>
        <w:jc w:val="both"/>
        <w:rPr>
          <w:rFonts w:eastAsiaTheme="minorHAnsi"/>
        </w:rPr>
      </w:pPr>
      <w:r w:rsidRPr="00215E12">
        <w:rPr>
          <w:rFonts w:eastAsiaTheme="minorHAnsi"/>
        </w:rPr>
        <w:t>Продавец обязуется оказывать содействие Покупателю в последующем заключении с соответствующими филиалами ОАО «РЖД» договора субаренды земельного участка (части земельного участка) в соответствии с законодательством РФ.</w:t>
      </w:r>
    </w:p>
    <w:p w:rsidR="00CC7351" w:rsidRDefault="00CC7351" w:rsidP="00CC7351">
      <w:pPr>
        <w:ind w:firstLine="708"/>
        <w:jc w:val="both"/>
      </w:pPr>
    </w:p>
    <w:p w:rsidR="00CC7351" w:rsidRPr="00C80984" w:rsidRDefault="00CC7351" w:rsidP="00CC7351">
      <w:pPr>
        <w:autoSpaceDE w:val="0"/>
        <w:autoSpaceDN w:val="0"/>
        <w:adjustRightInd w:val="0"/>
        <w:spacing w:line="360" w:lineRule="exact"/>
        <w:ind w:firstLine="709"/>
        <w:rPr>
          <w:b/>
          <w:bCs/>
          <w:szCs w:val="28"/>
          <w:u w:val="single"/>
        </w:rPr>
      </w:pPr>
      <w:r w:rsidRPr="00C80984">
        <w:rPr>
          <w:b/>
          <w:bCs/>
          <w:szCs w:val="28"/>
          <w:u w:val="single"/>
        </w:rPr>
        <w:t xml:space="preserve">Лот № </w:t>
      </w:r>
      <w:r w:rsidR="0078407B">
        <w:rPr>
          <w:b/>
          <w:bCs/>
          <w:szCs w:val="28"/>
          <w:u w:val="single"/>
        </w:rPr>
        <w:t>8</w:t>
      </w:r>
    </w:p>
    <w:p w:rsidR="00CC7351" w:rsidRPr="00047B20" w:rsidRDefault="00CC7351" w:rsidP="00CC7351">
      <w:pPr>
        <w:ind w:firstLine="708"/>
        <w:jc w:val="both"/>
        <w:rPr>
          <w:rFonts w:eastAsia="MS Mincho"/>
          <w:lang w:eastAsia="x-none"/>
        </w:rPr>
      </w:pPr>
      <w:r w:rsidRPr="00047B20">
        <w:rPr>
          <w:iCs/>
          <w:szCs w:val="28"/>
        </w:rPr>
        <w:t>Объекты недвижимого и движимого имущества,  расположенные по адресу: Республика Карел</w:t>
      </w:r>
      <w:r>
        <w:rPr>
          <w:iCs/>
          <w:szCs w:val="28"/>
        </w:rPr>
        <w:t>ия, г. Кемь, ул. Гористая, 10-а:</w:t>
      </w:r>
    </w:p>
    <w:tbl>
      <w:tblPr>
        <w:tblpPr w:leftFromText="180" w:rightFromText="180" w:vertAnchor="text" w:tblpX="108" w:tblpY="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6379"/>
        <w:gridCol w:w="1275"/>
        <w:gridCol w:w="2019"/>
      </w:tblGrid>
      <w:tr w:rsidR="00CC7351" w:rsidRPr="00047B20" w:rsidTr="00B24C6B">
        <w:trPr>
          <w:trHeight w:val="989"/>
        </w:trPr>
        <w:tc>
          <w:tcPr>
            <w:tcW w:w="392" w:type="dxa"/>
            <w:shd w:val="clear" w:color="000000" w:fill="D9D9D9"/>
            <w:vAlign w:val="center"/>
            <w:hideMark/>
          </w:tcPr>
          <w:p w:rsidR="00CC7351" w:rsidRPr="00047B20" w:rsidRDefault="00CC7351" w:rsidP="00B24C6B">
            <w:pPr>
              <w:jc w:val="center"/>
              <w:rPr>
                <w:bCs/>
                <w:color w:val="000000"/>
                <w:sz w:val="16"/>
                <w:szCs w:val="16"/>
              </w:rPr>
            </w:pPr>
            <w:r w:rsidRPr="00047B20">
              <w:rPr>
                <w:bCs/>
                <w:color w:val="000000"/>
                <w:sz w:val="16"/>
                <w:szCs w:val="16"/>
              </w:rPr>
              <w:t>№</w:t>
            </w:r>
          </w:p>
        </w:tc>
        <w:tc>
          <w:tcPr>
            <w:tcW w:w="6379" w:type="dxa"/>
            <w:shd w:val="clear" w:color="000000" w:fill="D9D9D9"/>
            <w:vAlign w:val="center"/>
            <w:hideMark/>
          </w:tcPr>
          <w:p w:rsidR="00CC7351" w:rsidRPr="00047B20" w:rsidRDefault="00CC7351" w:rsidP="00B24C6B">
            <w:pPr>
              <w:jc w:val="center"/>
              <w:rPr>
                <w:bCs/>
                <w:color w:val="000000"/>
                <w:sz w:val="16"/>
                <w:szCs w:val="16"/>
              </w:rPr>
            </w:pPr>
            <w:r w:rsidRPr="00047B20">
              <w:rPr>
                <w:bCs/>
                <w:color w:val="000000"/>
                <w:sz w:val="16"/>
                <w:szCs w:val="16"/>
              </w:rPr>
              <w:t>Наименование объекта</w:t>
            </w:r>
          </w:p>
        </w:tc>
        <w:tc>
          <w:tcPr>
            <w:tcW w:w="1275" w:type="dxa"/>
            <w:shd w:val="clear" w:color="000000" w:fill="D9D9D9"/>
            <w:vAlign w:val="center"/>
            <w:hideMark/>
          </w:tcPr>
          <w:p w:rsidR="00CC7351" w:rsidRPr="00047B20" w:rsidRDefault="00CC7351" w:rsidP="00B24C6B">
            <w:pPr>
              <w:jc w:val="center"/>
              <w:rPr>
                <w:bCs/>
                <w:color w:val="000000"/>
                <w:sz w:val="16"/>
                <w:szCs w:val="16"/>
              </w:rPr>
            </w:pPr>
            <w:r w:rsidRPr="00047B20">
              <w:rPr>
                <w:bCs/>
                <w:color w:val="000000"/>
                <w:sz w:val="16"/>
                <w:szCs w:val="16"/>
              </w:rPr>
              <w:t xml:space="preserve">Площадь, </w:t>
            </w:r>
            <w:proofErr w:type="gramStart"/>
            <w:r w:rsidRPr="00047B20">
              <w:rPr>
                <w:bCs/>
                <w:color w:val="000000"/>
                <w:sz w:val="16"/>
                <w:szCs w:val="16"/>
              </w:rPr>
              <w:t>протяжен-</w:t>
            </w:r>
            <w:proofErr w:type="spellStart"/>
            <w:r w:rsidRPr="00047B20">
              <w:rPr>
                <w:bCs/>
                <w:color w:val="000000"/>
                <w:sz w:val="16"/>
                <w:szCs w:val="16"/>
              </w:rPr>
              <w:t>ность</w:t>
            </w:r>
            <w:proofErr w:type="spellEnd"/>
            <w:proofErr w:type="gramEnd"/>
            <w:r w:rsidRPr="00047B20">
              <w:rPr>
                <w:bCs/>
                <w:color w:val="000000"/>
                <w:sz w:val="16"/>
                <w:szCs w:val="16"/>
              </w:rPr>
              <w:t xml:space="preserve">, </w:t>
            </w:r>
            <w:proofErr w:type="spellStart"/>
            <w:r w:rsidRPr="00047B20">
              <w:rPr>
                <w:bCs/>
                <w:color w:val="000000"/>
                <w:sz w:val="16"/>
                <w:szCs w:val="16"/>
              </w:rPr>
              <w:t>кв.м</w:t>
            </w:r>
            <w:proofErr w:type="spellEnd"/>
            <w:r w:rsidRPr="00047B20">
              <w:rPr>
                <w:bCs/>
                <w:color w:val="000000"/>
                <w:sz w:val="16"/>
                <w:szCs w:val="16"/>
              </w:rPr>
              <w:t>./м/</w:t>
            </w:r>
            <w:proofErr w:type="spellStart"/>
            <w:r w:rsidRPr="00047B20">
              <w:rPr>
                <w:bCs/>
                <w:color w:val="000000"/>
                <w:sz w:val="16"/>
                <w:szCs w:val="16"/>
              </w:rPr>
              <w:t>м.п</w:t>
            </w:r>
            <w:proofErr w:type="spellEnd"/>
            <w:r w:rsidRPr="00047B20">
              <w:rPr>
                <w:bCs/>
                <w:color w:val="000000"/>
                <w:sz w:val="16"/>
                <w:szCs w:val="16"/>
              </w:rPr>
              <w:t>.</w:t>
            </w:r>
          </w:p>
        </w:tc>
        <w:tc>
          <w:tcPr>
            <w:tcW w:w="2019" w:type="dxa"/>
            <w:shd w:val="clear" w:color="000000" w:fill="D9D9D9"/>
            <w:vAlign w:val="center"/>
            <w:hideMark/>
          </w:tcPr>
          <w:p w:rsidR="00CC7351" w:rsidRPr="00047B20" w:rsidRDefault="00CC7351" w:rsidP="00B24C6B">
            <w:pPr>
              <w:jc w:val="center"/>
              <w:rPr>
                <w:bCs/>
                <w:color w:val="000000"/>
                <w:sz w:val="16"/>
                <w:szCs w:val="16"/>
              </w:rPr>
            </w:pPr>
            <w:r w:rsidRPr="00047B20">
              <w:rPr>
                <w:bCs/>
                <w:color w:val="000000"/>
                <w:sz w:val="16"/>
                <w:szCs w:val="16"/>
              </w:rPr>
              <w:t>№ свидетельства, дата</w:t>
            </w:r>
          </w:p>
        </w:tc>
      </w:tr>
      <w:tr w:rsidR="00CC7351" w:rsidRPr="00047B20" w:rsidTr="00B24C6B">
        <w:trPr>
          <w:trHeight w:val="580"/>
        </w:trPr>
        <w:tc>
          <w:tcPr>
            <w:tcW w:w="392" w:type="dxa"/>
            <w:shd w:val="clear" w:color="auto" w:fill="auto"/>
            <w:vAlign w:val="center"/>
          </w:tcPr>
          <w:p w:rsidR="00CC7351" w:rsidRPr="00047B20" w:rsidRDefault="00CC7351" w:rsidP="00B24C6B">
            <w:pPr>
              <w:jc w:val="center"/>
              <w:rPr>
                <w:bCs/>
                <w:color w:val="000000"/>
                <w:sz w:val="16"/>
                <w:szCs w:val="16"/>
              </w:rPr>
            </w:pPr>
            <w:r w:rsidRPr="00047B20">
              <w:rPr>
                <w:bCs/>
                <w:color w:val="000000"/>
                <w:sz w:val="16"/>
                <w:szCs w:val="16"/>
              </w:rPr>
              <w:t>1</w:t>
            </w:r>
          </w:p>
        </w:tc>
        <w:tc>
          <w:tcPr>
            <w:tcW w:w="6379" w:type="dxa"/>
            <w:shd w:val="clear" w:color="auto" w:fill="auto"/>
            <w:vAlign w:val="center"/>
          </w:tcPr>
          <w:p w:rsidR="00CC7351" w:rsidRPr="00047B20" w:rsidRDefault="00CC7351" w:rsidP="00B24C6B">
            <w:pPr>
              <w:rPr>
                <w:color w:val="000000"/>
                <w:sz w:val="16"/>
                <w:szCs w:val="16"/>
              </w:rPr>
            </w:pPr>
            <w:r w:rsidRPr="00047B20">
              <w:rPr>
                <w:color w:val="000000"/>
                <w:sz w:val="16"/>
                <w:szCs w:val="16"/>
              </w:rPr>
              <w:t>Административное здание, 2-этажное.  Кадастровый номер: 10:02:08 013 1:002:86:402:001:002149990</w:t>
            </w:r>
          </w:p>
        </w:tc>
        <w:tc>
          <w:tcPr>
            <w:tcW w:w="1275" w:type="dxa"/>
            <w:shd w:val="clear" w:color="auto" w:fill="auto"/>
            <w:vAlign w:val="center"/>
          </w:tcPr>
          <w:p w:rsidR="00CC7351" w:rsidRPr="00047B20" w:rsidRDefault="00CC7351" w:rsidP="00B24C6B">
            <w:pPr>
              <w:jc w:val="center"/>
              <w:rPr>
                <w:color w:val="000000"/>
                <w:sz w:val="16"/>
                <w:szCs w:val="16"/>
              </w:rPr>
            </w:pPr>
            <w:r w:rsidRPr="00047B20">
              <w:rPr>
                <w:color w:val="000000"/>
                <w:sz w:val="16"/>
                <w:szCs w:val="16"/>
              </w:rPr>
              <w:t>545,60</w:t>
            </w:r>
          </w:p>
        </w:tc>
        <w:tc>
          <w:tcPr>
            <w:tcW w:w="2019" w:type="dxa"/>
            <w:shd w:val="clear" w:color="auto" w:fill="auto"/>
            <w:vAlign w:val="center"/>
          </w:tcPr>
          <w:p w:rsidR="00CC7351" w:rsidRPr="00047B20" w:rsidRDefault="00CC7351" w:rsidP="00B24C6B">
            <w:pPr>
              <w:jc w:val="center"/>
              <w:rPr>
                <w:color w:val="000000"/>
                <w:sz w:val="16"/>
                <w:szCs w:val="16"/>
              </w:rPr>
            </w:pPr>
            <w:r w:rsidRPr="00047B20">
              <w:rPr>
                <w:color w:val="000000"/>
                <w:sz w:val="16"/>
                <w:szCs w:val="16"/>
              </w:rPr>
              <w:t>10АБ №112680</w:t>
            </w:r>
            <w:r w:rsidRPr="00047B20">
              <w:rPr>
                <w:color w:val="000000"/>
                <w:sz w:val="16"/>
                <w:szCs w:val="16"/>
              </w:rPr>
              <w:br/>
              <w:t>от 18.10.2006</w:t>
            </w:r>
          </w:p>
        </w:tc>
      </w:tr>
      <w:tr w:rsidR="00CC7351" w:rsidRPr="00047B20" w:rsidTr="00B24C6B">
        <w:trPr>
          <w:trHeight w:val="580"/>
        </w:trPr>
        <w:tc>
          <w:tcPr>
            <w:tcW w:w="392" w:type="dxa"/>
            <w:shd w:val="clear" w:color="auto" w:fill="auto"/>
            <w:vAlign w:val="center"/>
          </w:tcPr>
          <w:p w:rsidR="00CC7351" w:rsidRPr="00047B20" w:rsidRDefault="00CC7351" w:rsidP="00B24C6B">
            <w:pPr>
              <w:jc w:val="center"/>
              <w:rPr>
                <w:bCs/>
                <w:color w:val="000000"/>
                <w:sz w:val="16"/>
                <w:szCs w:val="16"/>
              </w:rPr>
            </w:pPr>
            <w:r w:rsidRPr="00047B20">
              <w:rPr>
                <w:bCs/>
                <w:color w:val="000000"/>
                <w:sz w:val="16"/>
                <w:szCs w:val="16"/>
              </w:rPr>
              <w:t>2</w:t>
            </w:r>
          </w:p>
        </w:tc>
        <w:tc>
          <w:tcPr>
            <w:tcW w:w="6379" w:type="dxa"/>
            <w:shd w:val="clear" w:color="auto" w:fill="auto"/>
            <w:vAlign w:val="center"/>
          </w:tcPr>
          <w:p w:rsidR="00CC7351" w:rsidRPr="00047B20" w:rsidRDefault="00CC7351" w:rsidP="00B24C6B">
            <w:pPr>
              <w:rPr>
                <w:color w:val="000000"/>
                <w:sz w:val="16"/>
                <w:szCs w:val="16"/>
              </w:rPr>
            </w:pPr>
            <w:r w:rsidRPr="00047B20">
              <w:rPr>
                <w:color w:val="000000"/>
                <w:sz w:val="16"/>
                <w:szCs w:val="16"/>
              </w:rPr>
              <w:t>Здание бетонно-растворного узла, 1-этажное.  Кадастровый номер: 10:02:08 013 1:002:86:402:001:002150000</w:t>
            </w:r>
          </w:p>
        </w:tc>
        <w:tc>
          <w:tcPr>
            <w:tcW w:w="1275" w:type="dxa"/>
            <w:shd w:val="clear" w:color="auto" w:fill="auto"/>
            <w:vAlign w:val="center"/>
          </w:tcPr>
          <w:p w:rsidR="00CC7351" w:rsidRPr="00047B20" w:rsidRDefault="00CC7351" w:rsidP="00B24C6B">
            <w:pPr>
              <w:jc w:val="center"/>
              <w:rPr>
                <w:color w:val="000000"/>
                <w:sz w:val="16"/>
                <w:szCs w:val="16"/>
              </w:rPr>
            </w:pPr>
            <w:r w:rsidRPr="00047B20">
              <w:rPr>
                <w:color w:val="000000"/>
                <w:sz w:val="16"/>
                <w:szCs w:val="16"/>
              </w:rPr>
              <w:t>246,60</w:t>
            </w:r>
          </w:p>
        </w:tc>
        <w:tc>
          <w:tcPr>
            <w:tcW w:w="2019" w:type="dxa"/>
            <w:shd w:val="clear" w:color="auto" w:fill="auto"/>
            <w:vAlign w:val="center"/>
          </w:tcPr>
          <w:p w:rsidR="00CC7351" w:rsidRPr="00047B20" w:rsidRDefault="00CC7351" w:rsidP="00B24C6B">
            <w:pPr>
              <w:jc w:val="center"/>
              <w:rPr>
                <w:color w:val="000000"/>
                <w:sz w:val="16"/>
                <w:szCs w:val="16"/>
              </w:rPr>
            </w:pPr>
            <w:r w:rsidRPr="00047B20">
              <w:rPr>
                <w:color w:val="000000"/>
                <w:sz w:val="16"/>
                <w:szCs w:val="16"/>
              </w:rPr>
              <w:t>10АБ №112688</w:t>
            </w:r>
            <w:r w:rsidRPr="00047B20">
              <w:rPr>
                <w:color w:val="000000"/>
                <w:sz w:val="16"/>
                <w:szCs w:val="16"/>
              </w:rPr>
              <w:br/>
              <w:t>от 17.10.2006</w:t>
            </w:r>
          </w:p>
        </w:tc>
      </w:tr>
      <w:tr w:rsidR="00CC7351" w:rsidRPr="00047B20" w:rsidTr="00B24C6B">
        <w:trPr>
          <w:trHeight w:val="580"/>
        </w:trPr>
        <w:tc>
          <w:tcPr>
            <w:tcW w:w="392" w:type="dxa"/>
            <w:shd w:val="clear" w:color="auto" w:fill="auto"/>
            <w:vAlign w:val="center"/>
          </w:tcPr>
          <w:p w:rsidR="00CC7351" w:rsidRPr="00047B20" w:rsidRDefault="00CC7351" w:rsidP="00B24C6B">
            <w:pPr>
              <w:jc w:val="center"/>
              <w:rPr>
                <w:bCs/>
                <w:color w:val="000000"/>
                <w:sz w:val="16"/>
                <w:szCs w:val="16"/>
              </w:rPr>
            </w:pPr>
            <w:r w:rsidRPr="00047B20">
              <w:rPr>
                <w:bCs/>
                <w:color w:val="000000"/>
                <w:sz w:val="16"/>
                <w:szCs w:val="16"/>
              </w:rPr>
              <w:t>3</w:t>
            </w:r>
          </w:p>
        </w:tc>
        <w:tc>
          <w:tcPr>
            <w:tcW w:w="6379" w:type="dxa"/>
            <w:shd w:val="clear" w:color="auto" w:fill="auto"/>
            <w:vAlign w:val="center"/>
          </w:tcPr>
          <w:p w:rsidR="00CC7351" w:rsidRPr="00047B20" w:rsidRDefault="00CC7351" w:rsidP="00B24C6B">
            <w:pPr>
              <w:rPr>
                <w:color w:val="000000"/>
                <w:sz w:val="16"/>
                <w:szCs w:val="16"/>
              </w:rPr>
            </w:pPr>
            <w:r w:rsidRPr="00047B20">
              <w:rPr>
                <w:color w:val="000000"/>
                <w:sz w:val="16"/>
                <w:szCs w:val="16"/>
              </w:rPr>
              <w:t>Здание – гаража для автомашин, 1-этажное. Кадастровый номер: 10:02:08 013 1:002:86:402:001:005420020</w:t>
            </w:r>
          </w:p>
        </w:tc>
        <w:tc>
          <w:tcPr>
            <w:tcW w:w="1275" w:type="dxa"/>
            <w:shd w:val="clear" w:color="auto" w:fill="auto"/>
            <w:vAlign w:val="center"/>
          </w:tcPr>
          <w:p w:rsidR="00CC7351" w:rsidRPr="00047B20" w:rsidRDefault="00CC7351" w:rsidP="00B24C6B">
            <w:pPr>
              <w:jc w:val="center"/>
              <w:rPr>
                <w:color w:val="000000"/>
                <w:sz w:val="16"/>
                <w:szCs w:val="16"/>
              </w:rPr>
            </w:pPr>
            <w:r w:rsidRPr="00047B20">
              <w:rPr>
                <w:color w:val="000000"/>
                <w:sz w:val="16"/>
                <w:szCs w:val="16"/>
              </w:rPr>
              <w:t>1 017,10</w:t>
            </w:r>
          </w:p>
        </w:tc>
        <w:tc>
          <w:tcPr>
            <w:tcW w:w="2019" w:type="dxa"/>
            <w:shd w:val="clear" w:color="auto" w:fill="auto"/>
            <w:vAlign w:val="center"/>
          </w:tcPr>
          <w:p w:rsidR="00CC7351" w:rsidRPr="00047B20" w:rsidRDefault="00CC7351" w:rsidP="00B24C6B">
            <w:pPr>
              <w:jc w:val="center"/>
              <w:rPr>
                <w:color w:val="000000"/>
                <w:sz w:val="16"/>
                <w:szCs w:val="16"/>
              </w:rPr>
            </w:pPr>
            <w:r w:rsidRPr="00047B20">
              <w:rPr>
                <w:color w:val="000000"/>
                <w:sz w:val="16"/>
                <w:szCs w:val="16"/>
              </w:rPr>
              <w:t>10АБ №112690</w:t>
            </w:r>
            <w:r w:rsidRPr="00047B20">
              <w:rPr>
                <w:color w:val="000000"/>
                <w:sz w:val="16"/>
                <w:szCs w:val="16"/>
              </w:rPr>
              <w:br/>
              <w:t>от 17.10.2006</w:t>
            </w:r>
          </w:p>
        </w:tc>
      </w:tr>
      <w:tr w:rsidR="00CC7351" w:rsidRPr="00047B20" w:rsidTr="00B24C6B">
        <w:trPr>
          <w:trHeight w:val="580"/>
        </w:trPr>
        <w:tc>
          <w:tcPr>
            <w:tcW w:w="392" w:type="dxa"/>
            <w:shd w:val="clear" w:color="auto" w:fill="auto"/>
            <w:vAlign w:val="center"/>
          </w:tcPr>
          <w:p w:rsidR="00CC7351" w:rsidRPr="00047B20" w:rsidRDefault="00CC7351" w:rsidP="00B24C6B">
            <w:pPr>
              <w:jc w:val="center"/>
              <w:rPr>
                <w:bCs/>
                <w:color w:val="000000"/>
                <w:sz w:val="16"/>
                <w:szCs w:val="16"/>
              </w:rPr>
            </w:pPr>
            <w:r w:rsidRPr="00047B20">
              <w:rPr>
                <w:bCs/>
                <w:color w:val="000000"/>
                <w:sz w:val="16"/>
                <w:szCs w:val="16"/>
              </w:rPr>
              <w:t>4</w:t>
            </w:r>
          </w:p>
        </w:tc>
        <w:tc>
          <w:tcPr>
            <w:tcW w:w="6379" w:type="dxa"/>
            <w:shd w:val="clear" w:color="auto" w:fill="auto"/>
            <w:vAlign w:val="center"/>
          </w:tcPr>
          <w:p w:rsidR="00CC7351" w:rsidRPr="00047B20" w:rsidRDefault="00CC7351" w:rsidP="00B24C6B">
            <w:pPr>
              <w:rPr>
                <w:color w:val="000000"/>
                <w:sz w:val="16"/>
                <w:szCs w:val="16"/>
              </w:rPr>
            </w:pPr>
            <w:r w:rsidRPr="00047B20">
              <w:rPr>
                <w:color w:val="000000"/>
                <w:sz w:val="16"/>
                <w:szCs w:val="16"/>
              </w:rPr>
              <w:t>Здание производственного комплекса,1-этажное.  Кадастровый номер: 10:02:08 013 1:002:86:402:001:002144880</w:t>
            </w:r>
          </w:p>
        </w:tc>
        <w:tc>
          <w:tcPr>
            <w:tcW w:w="1275" w:type="dxa"/>
            <w:shd w:val="clear" w:color="auto" w:fill="auto"/>
            <w:vAlign w:val="center"/>
          </w:tcPr>
          <w:p w:rsidR="00CC7351" w:rsidRPr="00047B20" w:rsidRDefault="00CC7351" w:rsidP="00B24C6B">
            <w:pPr>
              <w:jc w:val="center"/>
              <w:rPr>
                <w:color w:val="000000"/>
                <w:sz w:val="16"/>
                <w:szCs w:val="16"/>
              </w:rPr>
            </w:pPr>
            <w:r w:rsidRPr="00047B20">
              <w:rPr>
                <w:color w:val="000000"/>
                <w:sz w:val="16"/>
                <w:szCs w:val="16"/>
              </w:rPr>
              <w:t>553,90</w:t>
            </w:r>
          </w:p>
        </w:tc>
        <w:tc>
          <w:tcPr>
            <w:tcW w:w="2019" w:type="dxa"/>
            <w:shd w:val="clear" w:color="auto" w:fill="auto"/>
            <w:vAlign w:val="center"/>
          </w:tcPr>
          <w:p w:rsidR="00CC7351" w:rsidRPr="00047B20" w:rsidRDefault="00CC7351" w:rsidP="00B24C6B">
            <w:pPr>
              <w:jc w:val="center"/>
              <w:rPr>
                <w:color w:val="000000"/>
                <w:sz w:val="16"/>
                <w:szCs w:val="16"/>
              </w:rPr>
            </w:pPr>
            <w:r w:rsidRPr="00047B20">
              <w:rPr>
                <w:color w:val="000000"/>
                <w:sz w:val="16"/>
                <w:szCs w:val="16"/>
              </w:rPr>
              <w:t>10АБ №112681</w:t>
            </w:r>
            <w:r w:rsidRPr="00047B20">
              <w:rPr>
                <w:color w:val="000000"/>
                <w:sz w:val="16"/>
                <w:szCs w:val="16"/>
              </w:rPr>
              <w:br/>
              <w:t>от 18.10.2006</w:t>
            </w:r>
          </w:p>
        </w:tc>
      </w:tr>
      <w:tr w:rsidR="00CC7351" w:rsidRPr="00047B20" w:rsidTr="00B24C6B">
        <w:trPr>
          <w:trHeight w:val="580"/>
        </w:trPr>
        <w:tc>
          <w:tcPr>
            <w:tcW w:w="392" w:type="dxa"/>
            <w:shd w:val="clear" w:color="auto" w:fill="auto"/>
            <w:vAlign w:val="center"/>
          </w:tcPr>
          <w:p w:rsidR="00CC7351" w:rsidRPr="00047B20" w:rsidRDefault="00CC7351" w:rsidP="00B24C6B">
            <w:pPr>
              <w:jc w:val="center"/>
              <w:rPr>
                <w:bCs/>
                <w:color w:val="000000"/>
                <w:sz w:val="16"/>
                <w:szCs w:val="16"/>
              </w:rPr>
            </w:pPr>
            <w:r w:rsidRPr="00047B20">
              <w:rPr>
                <w:bCs/>
                <w:color w:val="000000"/>
                <w:sz w:val="16"/>
                <w:szCs w:val="16"/>
              </w:rPr>
              <w:t>5</w:t>
            </w:r>
          </w:p>
        </w:tc>
        <w:tc>
          <w:tcPr>
            <w:tcW w:w="6379" w:type="dxa"/>
            <w:shd w:val="clear" w:color="auto" w:fill="auto"/>
            <w:vAlign w:val="center"/>
          </w:tcPr>
          <w:p w:rsidR="00CC7351" w:rsidRPr="00047B20" w:rsidRDefault="00CC7351" w:rsidP="00B24C6B">
            <w:pPr>
              <w:rPr>
                <w:color w:val="000000"/>
                <w:sz w:val="16"/>
                <w:szCs w:val="16"/>
              </w:rPr>
            </w:pPr>
            <w:r w:rsidRPr="00047B20">
              <w:rPr>
                <w:color w:val="000000"/>
                <w:sz w:val="16"/>
                <w:szCs w:val="16"/>
              </w:rPr>
              <w:t>Здание ГСМ, 1-этажное. Кадастровый номер: 10:02:08 013 1:002:86:402:001:005420010</w:t>
            </w:r>
          </w:p>
        </w:tc>
        <w:tc>
          <w:tcPr>
            <w:tcW w:w="1275" w:type="dxa"/>
            <w:shd w:val="clear" w:color="auto" w:fill="auto"/>
            <w:vAlign w:val="center"/>
          </w:tcPr>
          <w:p w:rsidR="00CC7351" w:rsidRPr="00047B20" w:rsidRDefault="00CC7351" w:rsidP="00B24C6B">
            <w:pPr>
              <w:jc w:val="center"/>
              <w:rPr>
                <w:color w:val="000000"/>
                <w:sz w:val="16"/>
                <w:szCs w:val="16"/>
              </w:rPr>
            </w:pPr>
            <w:r w:rsidRPr="00047B20">
              <w:rPr>
                <w:color w:val="000000"/>
                <w:sz w:val="16"/>
                <w:szCs w:val="16"/>
              </w:rPr>
              <w:t>129,90</w:t>
            </w:r>
          </w:p>
        </w:tc>
        <w:tc>
          <w:tcPr>
            <w:tcW w:w="2019" w:type="dxa"/>
            <w:shd w:val="clear" w:color="auto" w:fill="auto"/>
            <w:vAlign w:val="center"/>
          </w:tcPr>
          <w:p w:rsidR="00CC7351" w:rsidRPr="00047B20" w:rsidRDefault="00CC7351" w:rsidP="00B24C6B">
            <w:pPr>
              <w:jc w:val="center"/>
              <w:rPr>
                <w:color w:val="000000"/>
                <w:sz w:val="16"/>
                <w:szCs w:val="16"/>
              </w:rPr>
            </w:pPr>
            <w:r w:rsidRPr="00047B20">
              <w:rPr>
                <w:color w:val="000000"/>
                <w:sz w:val="16"/>
                <w:szCs w:val="16"/>
              </w:rPr>
              <w:t>10АБ №112691</w:t>
            </w:r>
            <w:r w:rsidRPr="00047B20">
              <w:rPr>
                <w:color w:val="000000"/>
                <w:sz w:val="16"/>
                <w:szCs w:val="16"/>
              </w:rPr>
              <w:br/>
              <w:t>от 18.10.2006</w:t>
            </w:r>
          </w:p>
        </w:tc>
      </w:tr>
      <w:tr w:rsidR="00CC7351" w:rsidRPr="00047B20" w:rsidTr="00B24C6B">
        <w:trPr>
          <w:trHeight w:val="580"/>
        </w:trPr>
        <w:tc>
          <w:tcPr>
            <w:tcW w:w="392" w:type="dxa"/>
            <w:shd w:val="clear" w:color="auto" w:fill="auto"/>
            <w:vAlign w:val="center"/>
          </w:tcPr>
          <w:p w:rsidR="00CC7351" w:rsidRPr="00047B20" w:rsidRDefault="00CC7351" w:rsidP="00B24C6B">
            <w:pPr>
              <w:jc w:val="center"/>
              <w:rPr>
                <w:bCs/>
                <w:color w:val="000000"/>
                <w:sz w:val="16"/>
                <w:szCs w:val="16"/>
              </w:rPr>
            </w:pPr>
            <w:r w:rsidRPr="00047B20">
              <w:rPr>
                <w:bCs/>
                <w:color w:val="000000"/>
                <w:sz w:val="16"/>
                <w:szCs w:val="16"/>
              </w:rPr>
              <w:lastRenderedPageBreak/>
              <w:t>6</w:t>
            </w:r>
          </w:p>
        </w:tc>
        <w:tc>
          <w:tcPr>
            <w:tcW w:w="6379" w:type="dxa"/>
            <w:shd w:val="clear" w:color="auto" w:fill="auto"/>
            <w:vAlign w:val="center"/>
          </w:tcPr>
          <w:p w:rsidR="00CC7351" w:rsidRPr="00047B20" w:rsidRDefault="00CC7351" w:rsidP="00B24C6B">
            <w:pPr>
              <w:rPr>
                <w:color w:val="000000"/>
                <w:sz w:val="16"/>
                <w:szCs w:val="16"/>
              </w:rPr>
            </w:pPr>
            <w:r w:rsidRPr="00047B20">
              <w:rPr>
                <w:color w:val="000000"/>
                <w:sz w:val="16"/>
                <w:szCs w:val="16"/>
              </w:rPr>
              <w:t>Здание склад материалов, 1-этажное. Кадастровый номер: 10:02:08 013 1:002:86:402:001:005420040</w:t>
            </w:r>
          </w:p>
        </w:tc>
        <w:tc>
          <w:tcPr>
            <w:tcW w:w="1275" w:type="dxa"/>
            <w:shd w:val="clear" w:color="auto" w:fill="auto"/>
            <w:vAlign w:val="center"/>
          </w:tcPr>
          <w:p w:rsidR="00CC7351" w:rsidRPr="00047B20" w:rsidRDefault="00CC7351" w:rsidP="00B24C6B">
            <w:pPr>
              <w:jc w:val="center"/>
              <w:rPr>
                <w:color w:val="000000"/>
                <w:sz w:val="16"/>
                <w:szCs w:val="16"/>
              </w:rPr>
            </w:pPr>
            <w:r w:rsidRPr="00047B20">
              <w:rPr>
                <w:color w:val="000000"/>
                <w:sz w:val="16"/>
                <w:szCs w:val="16"/>
              </w:rPr>
              <w:t>169,90</w:t>
            </w:r>
          </w:p>
        </w:tc>
        <w:tc>
          <w:tcPr>
            <w:tcW w:w="2019" w:type="dxa"/>
            <w:shd w:val="clear" w:color="auto" w:fill="auto"/>
            <w:vAlign w:val="center"/>
          </w:tcPr>
          <w:p w:rsidR="00CC7351" w:rsidRPr="00047B20" w:rsidRDefault="00CC7351" w:rsidP="00B24C6B">
            <w:pPr>
              <w:jc w:val="center"/>
              <w:rPr>
                <w:color w:val="000000"/>
                <w:sz w:val="16"/>
                <w:szCs w:val="16"/>
              </w:rPr>
            </w:pPr>
            <w:r w:rsidRPr="00047B20">
              <w:rPr>
                <w:color w:val="000000"/>
                <w:sz w:val="16"/>
                <w:szCs w:val="16"/>
              </w:rPr>
              <w:t>10АБ №112689</w:t>
            </w:r>
            <w:r w:rsidRPr="00047B20">
              <w:rPr>
                <w:color w:val="000000"/>
                <w:sz w:val="16"/>
                <w:szCs w:val="16"/>
              </w:rPr>
              <w:br/>
              <w:t>от 17.10.2006</w:t>
            </w:r>
          </w:p>
        </w:tc>
      </w:tr>
      <w:tr w:rsidR="00CC7351" w:rsidRPr="00047B20" w:rsidTr="00B24C6B">
        <w:trPr>
          <w:trHeight w:val="580"/>
        </w:trPr>
        <w:tc>
          <w:tcPr>
            <w:tcW w:w="392" w:type="dxa"/>
            <w:shd w:val="clear" w:color="auto" w:fill="auto"/>
            <w:vAlign w:val="center"/>
          </w:tcPr>
          <w:p w:rsidR="00CC7351" w:rsidRPr="00047B20" w:rsidRDefault="00CC7351" w:rsidP="00B24C6B">
            <w:pPr>
              <w:jc w:val="center"/>
              <w:rPr>
                <w:bCs/>
                <w:color w:val="000000"/>
                <w:sz w:val="16"/>
                <w:szCs w:val="16"/>
              </w:rPr>
            </w:pPr>
            <w:r w:rsidRPr="00047B20">
              <w:rPr>
                <w:bCs/>
                <w:color w:val="000000"/>
                <w:sz w:val="16"/>
                <w:szCs w:val="16"/>
              </w:rPr>
              <w:t>7</w:t>
            </w:r>
          </w:p>
        </w:tc>
        <w:tc>
          <w:tcPr>
            <w:tcW w:w="6379" w:type="dxa"/>
            <w:shd w:val="clear" w:color="auto" w:fill="auto"/>
            <w:vAlign w:val="center"/>
          </w:tcPr>
          <w:p w:rsidR="00CC7351" w:rsidRPr="00047B20" w:rsidRDefault="00CC7351" w:rsidP="00B24C6B">
            <w:pPr>
              <w:rPr>
                <w:color w:val="000000"/>
                <w:sz w:val="16"/>
                <w:szCs w:val="16"/>
              </w:rPr>
            </w:pPr>
            <w:r w:rsidRPr="00047B20">
              <w:rPr>
                <w:color w:val="000000"/>
                <w:sz w:val="16"/>
                <w:szCs w:val="16"/>
              </w:rPr>
              <w:t>Здание-цех подсобных производств, 2-этажное. Кадастровый номер: 10:02:08 013 1:002:86:402:001:005420030</w:t>
            </w:r>
          </w:p>
        </w:tc>
        <w:tc>
          <w:tcPr>
            <w:tcW w:w="1275" w:type="dxa"/>
            <w:shd w:val="clear" w:color="auto" w:fill="auto"/>
            <w:vAlign w:val="center"/>
          </w:tcPr>
          <w:p w:rsidR="00CC7351" w:rsidRPr="00047B20" w:rsidRDefault="00CC7351" w:rsidP="00B24C6B">
            <w:pPr>
              <w:jc w:val="center"/>
              <w:rPr>
                <w:color w:val="000000"/>
                <w:sz w:val="16"/>
                <w:szCs w:val="16"/>
              </w:rPr>
            </w:pPr>
            <w:r w:rsidRPr="00047B20">
              <w:rPr>
                <w:color w:val="000000"/>
                <w:sz w:val="16"/>
                <w:szCs w:val="16"/>
              </w:rPr>
              <w:t>171,60</w:t>
            </w:r>
          </w:p>
        </w:tc>
        <w:tc>
          <w:tcPr>
            <w:tcW w:w="2019" w:type="dxa"/>
            <w:shd w:val="clear" w:color="auto" w:fill="auto"/>
            <w:vAlign w:val="center"/>
          </w:tcPr>
          <w:p w:rsidR="00CC7351" w:rsidRPr="00047B20" w:rsidRDefault="00CC7351" w:rsidP="00B24C6B">
            <w:pPr>
              <w:jc w:val="center"/>
              <w:rPr>
                <w:color w:val="000000"/>
                <w:sz w:val="16"/>
                <w:szCs w:val="16"/>
              </w:rPr>
            </w:pPr>
            <w:r w:rsidRPr="00047B20">
              <w:rPr>
                <w:color w:val="000000"/>
                <w:sz w:val="16"/>
                <w:szCs w:val="16"/>
              </w:rPr>
              <w:t>10АБ №112692</w:t>
            </w:r>
            <w:r w:rsidRPr="00047B20">
              <w:rPr>
                <w:color w:val="000000"/>
                <w:sz w:val="16"/>
                <w:szCs w:val="16"/>
              </w:rPr>
              <w:br/>
              <w:t>от 18.10.2006</w:t>
            </w:r>
          </w:p>
        </w:tc>
      </w:tr>
    </w:tbl>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
        <w:gridCol w:w="4707"/>
        <w:gridCol w:w="4820"/>
      </w:tblGrid>
      <w:tr w:rsidR="00CC7351" w:rsidRPr="00047B20" w:rsidTr="00B24C6B">
        <w:trPr>
          <w:trHeight w:val="222"/>
        </w:trPr>
        <w:tc>
          <w:tcPr>
            <w:tcW w:w="10065" w:type="dxa"/>
            <w:gridSpan w:val="3"/>
            <w:tcBorders>
              <w:bottom w:val="single" w:sz="4" w:space="0" w:color="auto"/>
            </w:tcBorders>
            <w:shd w:val="clear" w:color="auto" w:fill="D9D9D9"/>
            <w:vAlign w:val="center"/>
          </w:tcPr>
          <w:p w:rsidR="00CC7351" w:rsidRPr="00047B20" w:rsidRDefault="00CC7351" w:rsidP="00B24C6B">
            <w:pPr>
              <w:jc w:val="center"/>
              <w:rPr>
                <w:bCs/>
                <w:color w:val="000000"/>
                <w:sz w:val="16"/>
                <w:szCs w:val="16"/>
              </w:rPr>
            </w:pPr>
            <w:r w:rsidRPr="00047B20">
              <w:rPr>
                <w:bCs/>
                <w:color w:val="000000"/>
                <w:sz w:val="16"/>
                <w:szCs w:val="16"/>
              </w:rPr>
              <w:t xml:space="preserve">Движимое имущество </w:t>
            </w:r>
          </w:p>
        </w:tc>
      </w:tr>
      <w:tr w:rsidR="00CC7351" w:rsidRPr="00047B20" w:rsidTr="00B24C6B">
        <w:trPr>
          <w:trHeight w:val="493"/>
        </w:trPr>
        <w:tc>
          <w:tcPr>
            <w:tcW w:w="538" w:type="dxa"/>
            <w:shd w:val="clear" w:color="auto" w:fill="D9D9D9"/>
            <w:vAlign w:val="center"/>
          </w:tcPr>
          <w:p w:rsidR="00CC7351" w:rsidRPr="00047B20" w:rsidRDefault="00CC7351" w:rsidP="00B24C6B">
            <w:pPr>
              <w:jc w:val="center"/>
              <w:rPr>
                <w:bCs/>
                <w:color w:val="000000"/>
                <w:sz w:val="16"/>
                <w:szCs w:val="16"/>
              </w:rPr>
            </w:pPr>
            <w:r w:rsidRPr="00047B20">
              <w:rPr>
                <w:bCs/>
                <w:color w:val="000000"/>
                <w:sz w:val="16"/>
                <w:szCs w:val="16"/>
              </w:rPr>
              <w:t>№</w:t>
            </w:r>
          </w:p>
        </w:tc>
        <w:tc>
          <w:tcPr>
            <w:tcW w:w="4707" w:type="dxa"/>
            <w:shd w:val="clear" w:color="auto" w:fill="D9D9D9"/>
            <w:vAlign w:val="center"/>
          </w:tcPr>
          <w:p w:rsidR="00CC7351" w:rsidRPr="00047B20" w:rsidRDefault="00CC7351" w:rsidP="00B24C6B">
            <w:pPr>
              <w:jc w:val="center"/>
              <w:rPr>
                <w:color w:val="000000"/>
                <w:sz w:val="16"/>
                <w:szCs w:val="16"/>
              </w:rPr>
            </w:pPr>
            <w:r w:rsidRPr="00047B20">
              <w:rPr>
                <w:bCs/>
                <w:color w:val="000000"/>
                <w:sz w:val="16"/>
                <w:szCs w:val="16"/>
              </w:rPr>
              <w:t>Наименование объекта</w:t>
            </w:r>
          </w:p>
        </w:tc>
        <w:tc>
          <w:tcPr>
            <w:tcW w:w="4820" w:type="dxa"/>
            <w:shd w:val="clear" w:color="auto" w:fill="D9D9D9"/>
            <w:vAlign w:val="center"/>
          </w:tcPr>
          <w:p w:rsidR="00CC7351" w:rsidRPr="00047B20" w:rsidRDefault="00CC7351" w:rsidP="00B24C6B">
            <w:pPr>
              <w:jc w:val="center"/>
              <w:outlineLvl w:val="1"/>
              <w:rPr>
                <w:color w:val="000000"/>
                <w:sz w:val="16"/>
                <w:szCs w:val="16"/>
              </w:rPr>
            </w:pPr>
            <w:r w:rsidRPr="00047B20">
              <w:rPr>
                <w:color w:val="000000"/>
                <w:sz w:val="16"/>
                <w:szCs w:val="16"/>
              </w:rPr>
              <w:t>Инвентарный номер</w:t>
            </w:r>
          </w:p>
        </w:tc>
      </w:tr>
      <w:tr w:rsidR="00CC7351" w:rsidRPr="00047B20" w:rsidTr="00B24C6B">
        <w:trPr>
          <w:trHeight w:val="493"/>
        </w:trPr>
        <w:tc>
          <w:tcPr>
            <w:tcW w:w="538" w:type="dxa"/>
            <w:shd w:val="clear" w:color="auto" w:fill="auto"/>
            <w:vAlign w:val="center"/>
            <w:hideMark/>
          </w:tcPr>
          <w:p w:rsidR="00CC7351" w:rsidRPr="00047B20" w:rsidRDefault="00CC7351" w:rsidP="00B24C6B">
            <w:pPr>
              <w:jc w:val="center"/>
              <w:rPr>
                <w:bCs/>
                <w:color w:val="000000"/>
                <w:sz w:val="16"/>
                <w:szCs w:val="16"/>
              </w:rPr>
            </w:pPr>
            <w:r w:rsidRPr="00047B20">
              <w:rPr>
                <w:bCs/>
                <w:color w:val="000000"/>
                <w:sz w:val="16"/>
                <w:szCs w:val="16"/>
              </w:rPr>
              <w:t>1</w:t>
            </w:r>
          </w:p>
        </w:tc>
        <w:tc>
          <w:tcPr>
            <w:tcW w:w="4707" w:type="dxa"/>
            <w:shd w:val="clear" w:color="auto" w:fill="auto"/>
            <w:vAlign w:val="center"/>
          </w:tcPr>
          <w:p w:rsidR="00CC7351" w:rsidRPr="00047B20" w:rsidRDefault="00CC7351" w:rsidP="00B24C6B">
            <w:pPr>
              <w:rPr>
                <w:color w:val="000000"/>
                <w:sz w:val="16"/>
                <w:szCs w:val="16"/>
              </w:rPr>
            </w:pPr>
            <w:r w:rsidRPr="00047B20">
              <w:rPr>
                <w:color w:val="000000"/>
                <w:sz w:val="16"/>
                <w:szCs w:val="16"/>
              </w:rPr>
              <w:t xml:space="preserve">Цифровой копировальный принтер </w:t>
            </w:r>
            <w:proofErr w:type="spellStart"/>
            <w:r w:rsidRPr="00047B20">
              <w:rPr>
                <w:color w:val="000000"/>
                <w:sz w:val="16"/>
                <w:szCs w:val="16"/>
              </w:rPr>
              <w:t>Scharp</w:t>
            </w:r>
            <w:proofErr w:type="spellEnd"/>
            <w:r w:rsidRPr="00047B20">
              <w:rPr>
                <w:color w:val="000000"/>
                <w:sz w:val="16"/>
                <w:szCs w:val="16"/>
              </w:rPr>
              <w:t xml:space="preserve"> AR-5316A3 16</w:t>
            </w:r>
          </w:p>
        </w:tc>
        <w:tc>
          <w:tcPr>
            <w:tcW w:w="4820" w:type="dxa"/>
            <w:shd w:val="clear" w:color="auto" w:fill="auto"/>
            <w:vAlign w:val="center"/>
            <w:hideMark/>
          </w:tcPr>
          <w:p w:rsidR="00CC7351" w:rsidRPr="00047B20" w:rsidRDefault="00CC7351" w:rsidP="00B24C6B">
            <w:pPr>
              <w:jc w:val="center"/>
              <w:rPr>
                <w:color w:val="000000"/>
                <w:sz w:val="16"/>
                <w:szCs w:val="16"/>
              </w:rPr>
            </w:pPr>
            <w:r w:rsidRPr="00047B20">
              <w:rPr>
                <w:color w:val="000000"/>
                <w:sz w:val="16"/>
                <w:szCs w:val="16"/>
              </w:rPr>
              <w:t>Инв. № 01.00439</w:t>
            </w:r>
          </w:p>
        </w:tc>
      </w:tr>
      <w:tr w:rsidR="00CC7351" w:rsidRPr="00047B20" w:rsidTr="00B24C6B">
        <w:trPr>
          <w:trHeight w:val="222"/>
        </w:trPr>
        <w:tc>
          <w:tcPr>
            <w:tcW w:w="538" w:type="dxa"/>
            <w:shd w:val="clear" w:color="auto" w:fill="auto"/>
            <w:vAlign w:val="center"/>
          </w:tcPr>
          <w:p w:rsidR="00CC7351" w:rsidRPr="00047B20" w:rsidRDefault="00CC7351" w:rsidP="00B24C6B">
            <w:pPr>
              <w:jc w:val="center"/>
              <w:rPr>
                <w:bCs/>
                <w:color w:val="000000"/>
                <w:sz w:val="16"/>
                <w:szCs w:val="16"/>
              </w:rPr>
            </w:pPr>
            <w:r w:rsidRPr="00047B20">
              <w:rPr>
                <w:bCs/>
                <w:color w:val="000000"/>
                <w:sz w:val="16"/>
                <w:szCs w:val="16"/>
              </w:rPr>
              <w:t>2</w:t>
            </w:r>
          </w:p>
        </w:tc>
        <w:tc>
          <w:tcPr>
            <w:tcW w:w="4707" w:type="dxa"/>
            <w:shd w:val="clear" w:color="auto" w:fill="auto"/>
            <w:vAlign w:val="center"/>
          </w:tcPr>
          <w:p w:rsidR="00CC7351" w:rsidRPr="00047B20" w:rsidRDefault="00CC7351" w:rsidP="00B24C6B">
            <w:pPr>
              <w:rPr>
                <w:color w:val="000000"/>
                <w:sz w:val="16"/>
                <w:szCs w:val="16"/>
              </w:rPr>
            </w:pPr>
            <w:r w:rsidRPr="00047B20">
              <w:rPr>
                <w:color w:val="000000"/>
                <w:sz w:val="16"/>
                <w:szCs w:val="16"/>
              </w:rPr>
              <w:t>Щит распределительный</w:t>
            </w:r>
          </w:p>
        </w:tc>
        <w:tc>
          <w:tcPr>
            <w:tcW w:w="4820" w:type="dxa"/>
            <w:shd w:val="clear" w:color="auto" w:fill="auto"/>
            <w:vAlign w:val="center"/>
          </w:tcPr>
          <w:p w:rsidR="00CC7351" w:rsidRPr="00047B20" w:rsidRDefault="00CC7351" w:rsidP="00B24C6B">
            <w:pPr>
              <w:jc w:val="center"/>
              <w:rPr>
                <w:color w:val="000000"/>
                <w:sz w:val="16"/>
                <w:szCs w:val="16"/>
              </w:rPr>
            </w:pPr>
            <w:r w:rsidRPr="00047B20">
              <w:rPr>
                <w:color w:val="000000"/>
                <w:sz w:val="16"/>
                <w:szCs w:val="16"/>
              </w:rPr>
              <w:t>Инв. № 01.00099</w:t>
            </w:r>
          </w:p>
        </w:tc>
      </w:tr>
      <w:tr w:rsidR="00CC7351" w:rsidRPr="00047B20" w:rsidTr="00B24C6B">
        <w:trPr>
          <w:trHeight w:val="222"/>
        </w:trPr>
        <w:tc>
          <w:tcPr>
            <w:tcW w:w="538" w:type="dxa"/>
            <w:shd w:val="clear" w:color="auto" w:fill="auto"/>
            <w:vAlign w:val="center"/>
          </w:tcPr>
          <w:p w:rsidR="00CC7351" w:rsidRPr="00047B20" w:rsidRDefault="00CC7351" w:rsidP="00B24C6B">
            <w:pPr>
              <w:jc w:val="center"/>
              <w:rPr>
                <w:bCs/>
                <w:color w:val="000000"/>
                <w:sz w:val="16"/>
                <w:szCs w:val="16"/>
              </w:rPr>
            </w:pPr>
            <w:r w:rsidRPr="00047B20">
              <w:rPr>
                <w:bCs/>
                <w:color w:val="000000"/>
                <w:sz w:val="16"/>
                <w:szCs w:val="16"/>
              </w:rPr>
              <w:t>3</w:t>
            </w:r>
          </w:p>
        </w:tc>
        <w:tc>
          <w:tcPr>
            <w:tcW w:w="4707" w:type="dxa"/>
            <w:shd w:val="clear" w:color="auto" w:fill="auto"/>
            <w:vAlign w:val="center"/>
          </w:tcPr>
          <w:p w:rsidR="00CC7351" w:rsidRPr="00047B20" w:rsidRDefault="00CC7351" w:rsidP="00B24C6B">
            <w:pPr>
              <w:rPr>
                <w:color w:val="000000"/>
                <w:sz w:val="16"/>
                <w:szCs w:val="16"/>
              </w:rPr>
            </w:pPr>
            <w:r w:rsidRPr="00047B20">
              <w:rPr>
                <w:color w:val="000000"/>
                <w:sz w:val="16"/>
                <w:szCs w:val="16"/>
              </w:rPr>
              <w:t>Компьютер в комплекте</w:t>
            </w:r>
          </w:p>
        </w:tc>
        <w:tc>
          <w:tcPr>
            <w:tcW w:w="4820" w:type="dxa"/>
            <w:shd w:val="clear" w:color="auto" w:fill="auto"/>
            <w:vAlign w:val="center"/>
          </w:tcPr>
          <w:p w:rsidR="00CC7351" w:rsidRPr="00047B20" w:rsidRDefault="00CC7351" w:rsidP="00B24C6B">
            <w:pPr>
              <w:jc w:val="center"/>
              <w:rPr>
                <w:color w:val="000000"/>
                <w:sz w:val="16"/>
                <w:szCs w:val="16"/>
              </w:rPr>
            </w:pPr>
            <w:r w:rsidRPr="00047B20">
              <w:rPr>
                <w:color w:val="000000"/>
                <w:sz w:val="16"/>
                <w:szCs w:val="16"/>
              </w:rPr>
              <w:t>Инв. № 01.00495</w:t>
            </w:r>
          </w:p>
        </w:tc>
      </w:tr>
      <w:tr w:rsidR="00CC7351" w:rsidRPr="00047B20" w:rsidTr="00B24C6B">
        <w:trPr>
          <w:trHeight w:val="222"/>
        </w:trPr>
        <w:tc>
          <w:tcPr>
            <w:tcW w:w="538" w:type="dxa"/>
            <w:shd w:val="clear" w:color="auto" w:fill="auto"/>
            <w:vAlign w:val="center"/>
          </w:tcPr>
          <w:p w:rsidR="00CC7351" w:rsidRPr="00047B20" w:rsidRDefault="00CC7351" w:rsidP="00B24C6B">
            <w:pPr>
              <w:jc w:val="center"/>
              <w:rPr>
                <w:bCs/>
                <w:color w:val="000000"/>
                <w:sz w:val="16"/>
                <w:szCs w:val="16"/>
              </w:rPr>
            </w:pPr>
            <w:r w:rsidRPr="00047B20">
              <w:rPr>
                <w:bCs/>
                <w:color w:val="000000"/>
                <w:sz w:val="16"/>
                <w:szCs w:val="16"/>
              </w:rPr>
              <w:t>4</w:t>
            </w:r>
          </w:p>
        </w:tc>
        <w:tc>
          <w:tcPr>
            <w:tcW w:w="4707" w:type="dxa"/>
            <w:shd w:val="clear" w:color="auto" w:fill="auto"/>
            <w:vAlign w:val="center"/>
          </w:tcPr>
          <w:p w:rsidR="00CC7351" w:rsidRPr="00047B20" w:rsidRDefault="00CC7351" w:rsidP="00B24C6B">
            <w:pPr>
              <w:rPr>
                <w:color w:val="000000"/>
                <w:sz w:val="16"/>
                <w:szCs w:val="16"/>
              </w:rPr>
            </w:pPr>
            <w:r w:rsidRPr="00047B20">
              <w:rPr>
                <w:color w:val="000000"/>
                <w:sz w:val="16"/>
                <w:szCs w:val="16"/>
              </w:rPr>
              <w:t>Факсимильный аппарат</w:t>
            </w:r>
          </w:p>
        </w:tc>
        <w:tc>
          <w:tcPr>
            <w:tcW w:w="4820" w:type="dxa"/>
            <w:shd w:val="clear" w:color="auto" w:fill="auto"/>
            <w:vAlign w:val="center"/>
          </w:tcPr>
          <w:p w:rsidR="00CC7351" w:rsidRPr="00047B20" w:rsidRDefault="00CC7351" w:rsidP="00B24C6B">
            <w:pPr>
              <w:jc w:val="center"/>
              <w:rPr>
                <w:color w:val="000000"/>
                <w:sz w:val="16"/>
                <w:szCs w:val="16"/>
              </w:rPr>
            </w:pPr>
            <w:r w:rsidRPr="00047B20">
              <w:rPr>
                <w:color w:val="000000"/>
                <w:sz w:val="16"/>
                <w:szCs w:val="16"/>
              </w:rPr>
              <w:t>Инв. № 01.00088</w:t>
            </w:r>
          </w:p>
        </w:tc>
      </w:tr>
    </w:tbl>
    <w:p w:rsidR="00CC7351" w:rsidRPr="00047B20" w:rsidRDefault="00CC7351" w:rsidP="00CC7351">
      <w:pPr>
        <w:ind w:firstLine="708"/>
        <w:jc w:val="both"/>
        <w:rPr>
          <w:rFonts w:eastAsia="MS Mincho"/>
          <w:lang w:eastAsia="x-none"/>
        </w:rPr>
      </w:pPr>
    </w:p>
    <w:p w:rsidR="00CC7351" w:rsidRPr="00047B20" w:rsidRDefault="00CC7351" w:rsidP="00CC7351">
      <w:pPr>
        <w:ind w:firstLine="708"/>
        <w:jc w:val="both"/>
        <w:rPr>
          <w:iCs/>
          <w:szCs w:val="28"/>
        </w:rPr>
      </w:pPr>
      <w:r w:rsidRPr="00047B20">
        <w:rPr>
          <w:iCs/>
          <w:szCs w:val="28"/>
        </w:rPr>
        <w:t>Существующие ограничения (обременения) права: не зарегистрировано</w:t>
      </w:r>
    </w:p>
    <w:p w:rsidR="00CC7351" w:rsidRDefault="00CC7351" w:rsidP="00CC7351">
      <w:pPr>
        <w:ind w:firstLine="708"/>
        <w:jc w:val="both"/>
        <w:rPr>
          <w:szCs w:val="28"/>
        </w:rPr>
      </w:pPr>
      <w:r w:rsidRPr="00366CF0">
        <w:t xml:space="preserve">Объекты недвижимости размещены на земельном участке площадью </w:t>
      </w:r>
      <w:r>
        <w:rPr>
          <w:iCs/>
          <w:szCs w:val="28"/>
        </w:rPr>
        <w:t xml:space="preserve">16 500 </w:t>
      </w:r>
      <w:proofErr w:type="spellStart"/>
      <w:r w:rsidRPr="00366CF0">
        <w:t>кв</w:t>
      </w:r>
      <w:proofErr w:type="gramStart"/>
      <w:r w:rsidRPr="00366CF0">
        <w:t>.м</w:t>
      </w:r>
      <w:proofErr w:type="spellEnd"/>
      <w:proofErr w:type="gramEnd"/>
      <w:r w:rsidRPr="00366CF0">
        <w:t xml:space="preserve">, являющемся частью земельного участка общей площадью </w:t>
      </w:r>
      <w:r>
        <w:t xml:space="preserve">1 264 120 </w:t>
      </w:r>
      <w:proofErr w:type="spellStart"/>
      <w:r>
        <w:t>кв.м</w:t>
      </w:r>
      <w:proofErr w:type="spellEnd"/>
      <w:r>
        <w:t xml:space="preserve"> (кадастровый номер </w:t>
      </w:r>
      <w:r w:rsidRPr="006951EA">
        <w:t>56:36:0000000:1</w:t>
      </w:r>
      <w:r>
        <w:t>)</w:t>
      </w:r>
      <w:r w:rsidRPr="00FF2F47">
        <w:t xml:space="preserve"> </w:t>
      </w:r>
      <w:r w:rsidRPr="00366CF0">
        <w:t xml:space="preserve">в полосе отвода </w:t>
      </w:r>
      <w:r w:rsidRPr="00047B20">
        <w:rPr>
          <w:iCs/>
          <w:szCs w:val="28"/>
        </w:rPr>
        <w:t xml:space="preserve">Октябрьской железной дороги </w:t>
      </w:r>
      <w:r w:rsidRPr="00366CF0">
        <w:t xml:space="preserve">– филиала ОАО «РЖД». Земельный участок общей площадью </w:t>
      </w:r>
      <w:r>
        <w:t xml:space="preserve">1 264 120 </w:t>
      </w:r>
      <w:proofErr w:type="spellStart"/>
      <w:r w:rsidRPr="00366CF0">
        <w:t>кв</w:t>
      </w:r>
      <w:proofErr w:type="gramStart"/>
      <w:r w:rsidRPr="00366CF0">
        <w:t>.м</w:t>
      </w:r>
      <w:proofErr w:type="spellEnd"/>
      <w:proofErr w:type="gramEnd"/>
      <w:r w:rsidRPr="00366CF0">
        <w:t xml:space="preserve"> принадлежит на праве собственности Российской Федерации, передан в аренду ОАО «РЖД». Право пользования АО «</w:t>
      </w:r>
      <w:proofErr w:type="spellStart"/>
      <w:r w:rsidRPr="00366CF0">
        <w:t>РЖДстрой</w:t>
      </w:r>
      <w:proofErr w:type="spellEnd"/>
      <w:r w:rsidRPr="00366CF0">
        <w:t>» част</w:t>
      </w:r>
      <w:r>
        <w:t xml:space="preserve">ью земельного участка площадью </w:t>
      </w:r>
      <w:r>
        <w:rPr>
          <w:iCs/>
          <w:szCs w:val="28"/>
        </w:rPr>
        <w:t xml:space="preserve">16 500 </w:t>
      </w:r>
      <w:proofErr w:type="spellStart"/>
      <w:r w:rsidRPr="00366CF0">
        <w:t>кв</w:t>
      </w:r>
      <w:proofErr w:type="gramStart"/>
      <w:r w:rsidRPr="00366CF0">
        <w:t>.м</w:t>
      </w:r>
      <w:proofErr w:type="spellEnd"/>
      <w:proofErr w:type="gramEnd"/>
      <w:r w:rsidRPr="00366CF0">
        <w:t xml:space="preserve"> осуществляется на основании </w:t>
      </w:r>
      <w:r>
        <w:t xml:space="preserve">договора субаренды с ОАО «РЖД» (договор субаренды от </w:t>
      </w:r>
      <w:r w:rsidRPr="00047B20">
        <w:rPr>
          <w:iCs/>
          <w:szCs w:val="28"/>
        </w:rPr>
        <w:t>01.11.2015</w:t>
      </w:r>
      <w:r>
        <w:rPr>
          <w:iCs/>
          <w:szCs w:val="28"/>
        </w:rPr>
        <w:t xml:space="preserve"> № </w:t>
      </w:r>
      <w:r w:rsidRPr="00047B20">
        <w:rPr>
          <w:iCs/>
          <w:szCs w:val="28"/>
        </w:rPr>
        <w:t>ЦРИ/04/СА/5063/15/002091</w:t>
      </w:r>
      <w:r>
        <w:t>).</w:t>
      </w:r>
      <w:r w:rsidRPr="0050340A">
        <w:rPr>
          <w:iCs/>
          <w:szCs w:val="28"/>
        </w:rPr>
        <w:t xml:space="preserve"> </w:t>
      </w:r>
      <w:r w:rsidRPr="00047B20">
        <w:rPr>
          <w:iCs/>
          <w:szCs w:val="28"/>
        </w:rPr>
        <w:t>Категория земель: земли населенных пунктов.</w:t>
      </w:r>
      <w:r w:rsidRPr="0050340A">
        <w:rPr>
          <w:iCs/>
          <w:szCs w:val="28"/>
        </w:rPr>
        <w:t xml:space="preserve"> </w:t>
      </w:r>
      <w:r w:rsidRPr="00047B20">
        <w:rPr>
          <w:iCs/>
          <w:szCs w:val="28"/>
        </w:rPr>
        <w:t>Разрешенное использование: для размещения и эксплуатации объектов железнодорожного транспорта.</w:t>
      </w:r>
    </w:p>
    <w:p w:rsidR="00CC7351" w:rsidRDefault="00CC7351" w:rsidP="00CC7351">
      <w:pPr>
        <w:ind w:firstLine="709"/>
        <w:jc w:val="both"/>
        <w:rPr>
          <w:lang w:eastAsia="x-none"/>
        </w:rPr>
      </w:pPr>
      <w:r>
        <w:rPr>
          <w:lang w:eastAsia="x-none"/>
        </w:rPr>
        <w:t>В соответствии с п.1 ст.35 Земельного кодекса Российской Федерации, при переходе права собственности на здание, сооружение, находящиеся на чужом земельном участке, к другому лицу оно имеет право на использование соответствующей части земельного участка, занятой зданием, сооружением и необходимой для их использования. </w:t>
      </w:r>
    </w:p>
    <w:p w:rsidR="00CC7351" w:rsidRPr="00215E12" w:rsidRDefault="00CC7351" w:rsidP="00CC7351">
      <w:pPr>
        <w:ind w:firstLine="709"/>
        <w:contextualSpacing/>
        <w:jc w:val="both"/>
        <w:rPr>
          <w:rFonts w:eastAsiaTheme="minorHAnsi"/>
        </w:rPr>
      </w:pPr>
      <w:r w:rsidRPr="00215E12">
        <w:rPr>
          <w:rFonts w:eastAsiaTheme="minorHAnsi"/>
        </w:rPr>
        <w:t>Продавец обязуется оказывать содействие Покупателю в последующем заключении с соответствующими филиалами ОАО «РЖД» договора субаренды земельного участка (части земельного участка) в соответствии с законодательством РФ.</w:t>
      </w:r>
    </w:p>
    <w:p w:rsidR="00CC7351" w:rsidRDefault="00CC7351" w:rsidP="00CC7351">
      <w:pPr>
        <w:ind w:firstLine="708"/>
        <w:jc w:val="both"/>
      </w:pPr>
    </w:p>
    <w:p w:rsidR="00CC7351" w:rsidRPr="00C80984" w:rsidRDefault="00CC7351" w:rsidP="00CC7351">
      <w:pPr>
        <w:autoSpaceDE w:val="0"/>
        <w:autoSpaceDN w:val="0"/>
        <w:adjustRightInd w:val="0"/>
        <w:spacing w:line="360" w:lineRule="exact"/>
        <w:ind w:firstLine="709"/>
        <w:rPr>
          <w:b/>
          <w:bCs/>
          <w:szCs w:val="28"/>
          <w:u w:val="single"/>
        </w:rPr>
      </w:pPr>
      <w:r w:rsidRPr="00C80984">
        <w:rPr>
          <w:b/>
          <w:bCs/>
          <w:szCs w:val="28"/>
          <w:u w:val="single"/>
        </w:rPr>
        <w:t xml:space="preserve">Лот № </w:t>
      </w:r>
      <w:r w:rsidR="0078407B">
        <w:rPr>
          <w:b/>
          <w:bCs/>
          <w:szCs w:val="28"/>
          <w:u w:val="single"/>
        </w:rPr>
        <w:t>9</w:t>
      </w:r>
    </w:p>
    <w:p w:rsidR="00CC7351" w:rsidRDefault="00CC7351" w:rsidP="00CC7351">
      <w:pPr>
        <w:ind w:firstLine="708"/>
        <w:jc w:val="both"/>
        <w:rPr>
          <w:bCs/>
        </w:rPr>
      </w:pPr>
      <w:r w:rsidRPr="00AE65E9">
        <w:rPr>
          <w:bCs/>
        </w:rPr>
        <w:t>Объекты недвижимого имущества и неотъемлемого оборудования, расположенные по адресу: Российская Федерация, Краснодарский край, Староминской район, станица Староминская, ул. Железнодорожная, дом №1:</w:t>
      </w:r>
    </w:p>
    <w:tbl>
      <w:tblPr>
        <w:tblW w:w="10026" w:type="dxa"/>
        <w:tblInd w:w="-34" w:type="dxa"/>
        <w:tblLayout w:type="fixed"/>
        <w:tblLook w:val="04A0" w:firstRow="1" w:lastRow="0" w:firstColumn="1" w:lastColumn="0" w:noHBand="0" w:noVBand="1"/>
      </w:tblPr>
      <w:tblGrid>
        <w:gridCol w:w="443"/>
        <w:gridCol w:w="5653"/>
        <w:gridCol w:w="1276"/>
        <w:gridCol w:w="2654"/>
      </w:tblGrid>
      <w:tr w:rsidR="00CC7351" w:rsidRPr="00383F2F" w:rsidTr="00B24C6B">
        <w:trPr>
          <w:trHeight w:val="814"/>
        </w:trPr>
        <w:tc>
          <w:tcPr>
            <w:tcW w:w="443"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C7351" w:rsidRPr="00383F2F" w:rsidRDefault="00CC7351" w:rsidP="00B24C6B">
            <w:pPr>
              <w:jc w:val="center"/>
              <w:rPr>
                <w:bCs/>
                <w:color w:val="000000"/>
                <w:sz w:val="16"/>
                <w:szCs w:val="16"/>
              </w:rPr>
            </w:pPr>
            <w:r>
              <w:rPr>
                <w:szCs w:val="28"/>
                <w:highlight w:val="yellow"/>
              </w:rPr>
              <w:t xml:space="preserve">   </w:t>
            </w:r>
            <w:r w:rsidRPr="00383F2F">
              <w:rPr>
                <w:bCs/>
                <w:color w:val="000000"/>
                <w:sz w:val="16"/>
                <w:szCs w:val="16"/>
              </w:rPr>
              <w:t>№</w:t>
            </w:r>
          </w:p>
        </w:tc>
        <w:tc>
          <w:tcPr>
            <w:tcW w:w="5653" w:type="dxa"/>
            <w:tcBorders>
              <w:top w:val="single" w:sz="4" w:space="0" w:color="auto"/>
              <w:left w:val="nil"/>
              <w:bottom w:val="single" w:sz="4" w:space="0" w:color="auto"/>
              <w:right w:val="single" w:sz="4" w:space="0" w:color="auto"/>
            </w:tcBorders>
            <w:shd w:val="clear" w:color="000000" w:fill="D9D9D9"/>
            <w:vAlign w:val="center"/>
            <w:hideMark/>
          </w:tcPr>
          <w:p w:rsidR="00CC7351" w:rsidRPr="00383F2F" w:rsidRDefault="00CC7351" w:rsidP="00B24C6B">
            <w:pPr>
              <w:jc w:val="center"/>
              <w:rPr>
                <w:bCs/>
                <w:color w:val="000000"/>
                <w:sz w:val="16"/>
                <w:szCs w:val="16"/>
              </w:rPr>
            </w:pPr>
            <w:r w:rsidRPr="00383F2F">
              <w:rPr>
                <w:bCs/>
                <w:color w:val="000000"/>
                <w:sz w:val="16"/>
                <w:szCs w:val="16"/>
              </w:rPr>
              <w:t>Наименование объекта</w:t>
            </w:r>
          </w:p>
        </w:tc>
        <w:tc>
          <w:tcPr>
            <w:tcW w:w="1276" w:type="dxa"/>
            <w:tcBorders>
              <w:top w:val="single" w:sz="4" w:space="0" w:color="auto"/>
              <w:left w:val="nil"/>
              <w:bottom w:val="single" w:sz="4" w:space="0" w:color="auto"/>
              <w:right w:val="single" w:sz="4" w:space="0" w:color="auto"/>
            </w:tcBorders>
            <w:shd w:val="clear" w:color="000000" w:fill="D9D9D9"/>
            <w:vAlign w:val="center"/>
            <w:hideMark/>
          </w:tcPr>
          <w:p w:rsidR="00CC7351" w:rsidRPr="00383F2F" w:rsidRDefault="00CC7351" w:rsidP="00B24C6B">
            <w:pPr>
              <w:jc w:val="center"/>
              <w:rPr>
                <w:bCs/>
                <w:color w:val="000000"/>
                <w:sz w:val="16"/>
                <w:szCs w:val="16"/>
              </w:rPr>
            </w:pPr>
            <w:r w:rsidRPr="00383F2F">
              <w:rPr>
                <w:bCs/>
                <w:color w:val="000000"/>
                <w:sz w:val="16"/>
                <w:szCs w:val="16"/>
              </w:rPr>
              <w:t xml:space="preserve">Площадь, </w:t>
            </w:r>
            <w:proofErr w:type="gramStart"/>
            <w:r w:rsidRPr="00383F2F">
              <w:rPr>
                <w:bCs/>
                <w:color w:val="000000"/>
                <w:sz w:val="16"/>
                <w:szCs w:val="16"/>
              </w:rPr>
              <w:t>протяжен-</w:t>
            </w:r>
            <w:proofErr w:type="spellStart"/>
            <w:r w:rsidRPr="00383F2F">
              <w:rPr>
                <w:bCs/>
                <w:color w:val="000000"/>
                <w:sz w:val="16"/>
                <w:szCs w:val="16"/>
              </w:rPr>
              <w:t>ность</w:t>
            </w:r>
            <w:proofErr w:type="spellEnd"/>
            <w:proofErr w:type="gramEnd"/>
            <w:r w:rsidRPr="00383F2F">
              <w:rPr>
                <w:bCs/>
                <w:color w:val="000000"/>
                <w:sz w:val="16"/>
                <w:szCs w:val="16"/>
              </w:rPr>
              <w:t xml:space="preserve">, </w:t>
            </w:r>
            <w:proofErr w:type="spellStart"/>
            <w:r w:rsidRPr="00383F2F">
              <w:rPr>
                <w:bCs/>
                <w:color w:val="000000"/>
                <w:sz w:val="16"/>
                <w:szCs w:val="16"/>
              </w:rPr>
              <w:t>кв.м</w:t>
            </w:r>
            <w:proofErr w:type="spellEnd"/>
            <w:r w:rsidRPr="00383F2F">
              <w:rPr>
                <w:bCs/>
                <w:color w:val="000000"/>
                <w:sz w:val="16"/>
                <w:szCs w:val="16"/>
              </w:rPr>
              <w:t>./м/</w:t>
            </w:r>
            <w:proofErr w:type="spellStart"/>
            <w:r w:rsidRPr="00383F2F">
              <w:rPr>
                <w:bCs/>
                <w:color w:val="000000"/>
                <w:sz w:val="16"/>
                <w:szCs w:val="16"/>
              </w:rPr>
              <w:t>м.п</w:t>
            </w:r>
            <w:proofErr w:type="spellEnd"/>
            <w:r w:rsidRPr="00383F2F">
              <w:rPr>
                <w:bCs/>
                <w:color w:val="000000"/>
                <w:sz w:val="16"/>
                <w:szCs w:val="16"/>
              </w:rPr>
              <w:t>.</w:t>
            </w:r>
          </w:p>
        </w:tc>
        <w:tc>
          <w:tcPr>
            <w:tcW w:w="2654" w:type="dxa"/>
            <w:tcBorders>
              <w:top w:val="single" w:sz="4" w:space="0" w:color="auto"/>
              <w:left w:val="nil"/>
              <w:bottom w:val="single" w:sz="4" w:space="0" w:color="auto"/>
              <w:right w:val="single" w:sz="4" w:space="0" w:color="auto"/>
            </w:tcBorders>
            <w:shd w:val="clear" w:color="000000" w:fill="D9D9D9"/>
            <w:vAlign w:val="center"/>
            <w:hideMark/>
          </w:tcPr>
          <w:p w:rsidR="00CC7351" w:rsidRPr="00383F2F" w:rsidRDefault="00CC7351" w:rsidP="00B24C6B">
            <w:pPr>
              <w:jc w:val="center"/>
              <w:rPr>
                <w:bCs/>
                <w:color w:val="000000"/>
                <w:sz w:val="16"/>
                <w:szCs w:val="16"/>
              </w:rPr>
            </w:pPr>
            <w:r w:rsidRPr="00383F2F">
              <w:rPr>
                <w:bCs/>
                <w:color w:val="000000"/>
                <w:sz w:val="16"/>
                <w:szCs w:val="16"/>
              </w:rPr>
              <w:t>№ свидетельства, дата</w:t>
            </w:r>
          </w:p>
        </w:tc>
      </w:tr>
      <w:tr w:rsidR="00CC7351" w:rsidRPr="00383F2F" w:rsidTr="00B24C6B">
        <w:trPr>
          <w:trHeight w:val="202"/>
        </w:trPr>
        <w:tc>
          <w:tcPr>
            <w:tcW w:w="10026"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CC7351" w:rsidRPr="00383F2F" w:rsidRDefault="00CC7351" w:rsidP="00B24C6B">
            <w:pPr>
              <w:jc w:val="center"/>
              <w:rPr>
                <w:bCs/>
                <w:color w:val="000000"/>
                <w:sz w:val="16"/>
                <w:szCs w:val="16"/>
              </w:rPr>
            </w:pPr>
            <w:r w:rsidRPr="00383F2F">
              <w:rPr>
                <w:bCs/>
                <w:color w:val="000000"/>
                <w:sz w:val="16"/>
                <w:szCs w:val="16"/>
              </w:rPr>
              <w:t>Недвижимое имущество</w:t>
            </w:r>
          </w:p>
        </w:tc>
      </w:tr>
      <w:tr w:rsidR="00CC7351" w:rsidRPr="00383F2F" w:rsidTr="00B24C6B">
        <w:trPr>
          <w:trHeight w:val="449"/>
        </w:trPr>
        <w:tc>
          <w:tcPr>
            <w:tcW w:w="443" w:type="dxa"/>
            <w:tcBorders>
              <w:top w:val="nil"/>
              <w:left w:val="single" w:sz="4" w:space="0" w:color="auto"/>
              <w:bottom w:val="single" w:sz="4" w:space="0" w:color="auto"/>
              <w:right w:val="single" w:sz="4" w:space="0" w:color="auto"/>
            </w:tcBorders>
            <w:shd w:val="clear" w:color="auto" w:fill="auto"/>
            <w:vAlign w:val="center"/>
            <w:hideMark/>
          </w:tcPr>
          <w:p w:rsidR="00CC7351" w:rsidRPr="00383F2F" w:rsidRDefault="00CC7351" w:rsidP="00B24C6B">
            <w:pPr>
              <w:jc w:val="center"/>
              <w:rPr>
                <w:bCs/>
                <w:color w:val="000000"/>
                <w:sz w:val="16"/>
                <w:szCs w:val="16"/>
              </w:rPr>
            </w:pPr>
            <w:r w:rsidRPr="00383F2F">
              <w:rPr>
                <w:bCs/>
                <w:color w:val="000000"/>
                <w:sz w:val="16"/>
                <w:szCs w:val="16"/>
              </w:rPr>
              <w:t>1</w:t>
            </w:r>
          </w:p>
        </w:tc>
        <w:tc>
          <w:tcPr>
            <w:tcW w:w="5653" w:type="dxa"/>
            <w:tcBorders>
              <w:top w:val="nil"/>
              <w:left w:val="nil"/>
              <w:bottom w:val="single" w:sz="4" w:space="0" w:color="auto"/>
              <w:right w:val="single" w:sz="4" w:space="0" w:color="auto"/>
            </w:tcBorders>
            <w:shd w:val="clear" w:color="auto" w:fill="auto"/>
            <w:vAlign w:val="center"/>
            <w:hideMark/>
          </w:tcPr>
          <w:p w:rsidR="00CC7351" w:rsidRPr="00EC63F4" w:rsidRDefault="00CC7351" w:rsidP="00B24C6B">
            <w:pPr>
              <w:rPr>
                <w:sz w:val="16"/>
                <w:szCs w:val="16"/>
              </w:rPr>
            </w:pPr>
            <w:proofErr w:type="spellStart"/>
            <w:r w:rsidRPr="00EC63F4">
              <w:rPr>
                <w:sz w:val="16"/>
                <w:szCs w:val="16"/>
              </w:rPr>
              <w:t>Производственно</w:t>
            </w:r>
            <w:proofErr w:type="spellEnd"/>
            <w:r w:rsidRPr="00EC63F4">
              <w:rPr>
                <w:sz w:val="16"/>
                <w:szCs w:val="16"/>
              </w:rPr>
              <w:t xml:space="preserve"> бытовое здание. Литер: </w:t>
            </w:r>
            <w:proofErr w:type="gramStart"/>
            <w:r w:rsidRPr="00EC63F4">
              <w:rPr>
                <w:sz w:val="16"/>
                <w:szCs w:val="16"/>
              </w:rPr>
              <w:t>п</w:t>
            </w:r>
            <w:proofErr w:type="gramEnd"/>
            <w:r w:rsidRPr="00EC63F4">
              <w:rPr>
                <w:sz w:val="16"/>
                <w:szCs w:val="16"/>
              </w:rPr>
              <w:t>/</w:t>
            </w:r>
            <w:proofErr w:type="spellStart"/>
            <w:r w:rsidRPr="00EC63F4">
              <w:rPr>
                <w:sz w:val="16"/>
                <w:szCs w:val="16"/>
              </w:rPr>
              <w:t>А,А,а</w:t>
            </w:r>
            <w:proofErr w:type="spellEnd"/>
            <w:r w:rsidRPr="00EC63F4">
              <w:rPr>
                <w:sz w:val="16"/>
                <w:szCs w:val="16"/>
              </w:rPr>
              <w:t>. Этажность: 1. Подземная этажность: 1. Кадастровый (или условный) номер: 23-23-34/012/2006-294</w:t>
            </w:r>
          </w:p>
        </w:tc>
        <w:tc>
          <w:tcPr>
            <w:tcW w:w="1276" w:type="dxa"/>
            <w:tcBorders>
              <w:top w:val="nil"/>
              <w:left w:val="nil"/>
              <w:bottom w:val="single" w:sz="4" w:space="0" w:color="auto"/>
              <w:right w:val="single" w:sz="4" w:space="0" w:color="auto"/>
            </w:tcBorders>
            <w:shd w:val="clear" w:color="auto" w:fill="auto"/>
            <w:vAlign w:val="center"/>
            <w:hideMark/>
          </w:tcPr>
          <w:p w:rsidR="00CC7351" w:rsidRPr="000007CD" w:rsidRDefault="00CC7351" w:rsidP="00B24C6B">
            <w:pPr>
              <w:jc w:val="center"/>
              <w:rPr>
                <w:color w:val="000000"/>
                <w:sz w:val="16"/>
                <w:szCs w:val="16"/>
              </w:rPr>
            </w:pPr>
            <w:r w:rsidRPr="000007CD">
              <w:rPr>
                <w:color w:val="000000"/>
                <w:sz w:val="16"/>
                <w:szCs w:val="16"/>
              </w:rPr>
              <w:t>401,5</w:t>
            </w:r>
          </w:p>
        </w:tc>
        <w:tc>
          <w:tcPr>
            <w:tcW w:w="2654" w:type="dxa"/>
            <w:tcBorders>
              <w:top w:val="nil"/>
              <w:left w:val="nil"/>
              <w:bottom w:val="single" w:sz="4" w:space="0" w:color="auto"/>
              <w:right w:val="single" w:sz="4" w:space="0" w:color="auto"/>
            </w:tcBorders>
            <w:shd w:val="clear" w:color="auto" w:fill="auto"/>
            <w:vAlign w:val="center"/>
            <w:hideMark/>
          </w:tcPr>
          <w:p w:rsidR="00CC7351" w:rsidRPr="000007CD" w:rsidRDefault="00CC7351" w:rsidP="00B24C6B">
            <w:pPr>
              <w:jc w:val="center"/>
              <w:rPr>
                <w:color w:val="000000"/>
                <w:sz w:val="16"/>
                <w:szCs w:val="16"/>
              </w:rPr>
            </w:pPr>
            <w:r w:rsidRPr="000007CD">
              <w:rPr>
                <w:color w:val="000000"/>
                <w:sz w:val="16"/>
                <w:szCs w:val="16"/>
              </w:rPr>
              <w:t>23 АА 944368 от 18.01.2007</w:t>
            </w:r>
          </w:p>
        </w:tc>
      </w:tr>
      <w:tr w:rsidR="00CC7351" w:rsidRPr="00383F2F" w:rsidTr="00B24C6B">
        <w:trPr>
          <w:trHeight w:val="449"/>
        </w:trPr>
        <w:tc>
          <w:tcPr>
            <w:tcW w:w="443" w:type="dxa"/>
            <w:tcBorders>
              <w:top w:val="nil"/>
              <w:left w:val="single" w:sz="4" w:space="0" w:color="auto"/>
              <w:bottom w:val="single" w:sz="4" w:space="0" w:color="auto"/>
              <w:right w:val="single" w:sz="4" w:space="0" w:color="auto"/>
            </w:tcBorders>
            <w:shd w:val="clear" w:color="auto" w:fill="auto"/>
            <w:vAlign w:val="center"/>
          </w:tcPr>
          <w:p w:rsidR="00CC7351" w:rsidRPr="00383F2F" w:rsidRDefault="00CC7351" w:rsidP="00B24C6B">
            <w:pPr>
              <w:jc w:val="center"/>
              <w:rPr>
                <w:bCs/>
                <w:color w:val="000000"/>
                <w:sz w:val="16"/>
                <w:szCs w:val="16"/>
              </w:rPr>
            </w:pPr>
            <w:r w:rsidRPr="00383F2F">
              <w:rPr>
                <w:bCs/>
                <w:color w:val="000000"/>
                <w:sz w:val="16"/>
                <w:szCs w:val="16"/>
              </w:rPr>
              <w:t>2</w:t>
            </w:r>
          </w:p>
        </w:tc>
        <w:tc>
          <w:tcPr>
            <w:tcW w:w="5653" w:type="dxa"/>
            <w:tcBorders>
              <w:top w:val="nil"/>
              <w:left w:val="nil"/>
              <w:bottom w:val="single" w:sz="4" w:space="0" w:color="auto"/>
              <w:right w:val="single" w:sz="4" w:space="0" w:color="auto"/>
            </w:tcBorders>
            <w:shd w:val="clear" w:color="auto" w:fill="auto"/>
            <w:vAlign w:val="center"/>
          </w:tcPr>
          <w:p w:rsidR="00CC7351" w:rsidRPr="00EC63F4" w:rsidRDefault="00CC7351" w:rsidP="00B24C6B">
            <w:pPr>
              <w:rPr>
                <w:sz w:val="16"/>
                <w:szCs w:val="16"/>
              </w:rPr>
            </w:pPr>
            <w:r w:rsidRPr="00EC63F4">
              <w:rPr>
                <w:sz w:val="16"/>
                <w:szCs w:val="16"/>
              </w:rPr>
              <w:t>Забор, инвентарный номер: 03:247:001:015349770. Литер: З. Кадастровый (или условный) номер: 23-23-01/163/2005-621</w:t>
            </w:r>
          </w:p>
        </w:tc>
        <w:tc>
          <w:tcPr>
            <w:tcW w:w="1276" w:type="dxa"/>
            <w:tcBorders>
              <w:top w:val="nil"/>
              <w:left w:val="nil"/>
              <w:bottom w:val="single" w:sz="4" w:space="0" w:color="auto"/>
              <w:right w:val="single" w:sz="4" w:space="0" w:color="auto"/>
            </w:tcBorders>
            <w:shd w:val="clear" w:color="auto" w:fill="auto"/>
            <w:vAlign w:val="center"/>
          </w:tcPr>
          <w:p w:rsidR="00CC7351" w:rsidRPr="000007CD" w:rsidRDefault="00CC7351" w:rsidP="00B24C6B">
            <w:pPr>
              <w:jc w:val="center"/>
              <w:rPr>
                <w:color w:val="000000"/>
                <w:sz w:val="16"/>
                <w:szCs w:val="16"/>
              </w:rPr>
            </w:pPr>
            <w:r w:rsidRPr="000007CD">
              <w:rPr>
                <w:color w:val="000000"/>
                <w:sz w:val="16"/>
                <w:szCs w:val="16"/>
              </w:rPr>
              <w:t>536</w:t>
            </w:r>
          </w:p>
        </w:tc>
        <w:tc>
          <w:tcPr>
            <w:tcW w:w="2654" w:type="dxa"/>
            <w:tcBorders>
              <w:top w:val="nil"/>
              <w:left w:val="nil"/>
              <w:bottom w:val="single" w:sz="4" w:space="0" w:color="auto"/>
              <w:right w:val="single" w:sz="4" w:space="0" w:color="auto"/>
            </w:tcBorders>
            <w:shd w:val="clear" w:color="auto" w:fill="auto"/>
            <w:vAlign w:val="center"/>
          </w:tcPr>
          <w:p w:rsidR="00CC7351" w:rsidRPr="000007CD" w:rsidRDefault="00CC7351" w:rsidP="00B24C6B">
            <w:pPr>
              <w:jc w:val="center"/>
              <w:rPr>
                <w:color w:val="000000"/>
                <w:sz w:val="16"/>
                <w:szCs w:val="16"/>
              </w:rPr>
            </w:pPr>
            <w:r w:rsidRPr="000007CD">
              <w:rPr>
                <w:color w:val="000000"/>
                <w:sz w:val="16"/>
                <w:szCs w:val="16"/>
              </w:rPr>
              <w:t>23 АД 333460 от 29.12.2007</w:t>
            </w:r>
          </w:p>
        </w:tc>
      </w:tr>
      <w:tr w:rsidR="00CC7351" w:rsidRPr="00383F2F" w:rsidTr="00B24C6B">
        <w:trPr>
          <w:trHeight w:val="449"/>
        </w:trPr>
        <w:tc>
          <w:tcPr>
            <w:tcW w:w="443" w:type="dxa"/>
            <w:tcBorders>
              <w:top w:val="nil"/>
              <w:left w:val="single" w:sz="4" w:space="0" w:color="auto"/>
              <w:bottom w:val="single" w:sz="4" w:space="0" w:color="auto"/>
              <w:right w:val="single" w:sz="4" w:space="0" w:color="auto"/>
            </w:tcBorders>
            <w:shd w:val="clear" w:color="auto" w:fill="auto"/>
            <w:vAlign w:val="center"/>
          </w:tcPr>
          <w:p w:rsidR="00CC7351" w:rsidRPr="00383F2F" w:rsidRDefault="00CC7351" w:rsidP="00B24C6B">
            <w:pPr>
              <w:jc w:val="center"/>
              <w:rPr>
                <w:bCs/>
                <w:color w:val="000000"/>
                <w:sz w:val="16"/>
                <w:szCs w:val="16"/>
              </w:rPr>
            </w:pPr>
            <w:r w:rsidRPr="00383F2F">
              <w:rPr>
                <w:bCs/>
                <w:color w:val="000000"/>
                <w:sz w:val="16"/>
                <w:szCs w:val="16"/>
              </w:rPr>
              <w:t>3</w:t>
            </w:r>
          </w:p>
        </w:tc>
        <w:tc>
          <w:tcPr>
            <w:tcW w:w="5653" w:type="dxa"/>
            <w:tcBorders>
              <w:top w:val="nil"/>
              <w:left w:val="nil"/>
              <w:bottom w:val="single" w:sz="4" w:space="0" w:color="auto"/>
              <w:right w:val="single" w:sz="4" w:space="0" w:color="auto"/>
            </w:tcBorders>
            <w:shd w:val="clear" w:color="auto" w:fill="auto"/>
            <w:vAlign w:val="center"/>
          </w:tcPr>
          <w:p w:rsidR="00CC7351" w:rsidRPr="00EC63F4" w:rsidRDefault="00CC7351" w:rsidP="00B24C6B">
            <w:pPr>
              <w:rPr>
                <w:sz w:val="16"/>
                <w:szCs w:val="16"/>
              </w:rPr>
            </w:pPr>
            <w:proofErr w:type="spellStart"/>
            <w:r w:rsidRPr="00EC63F4">
              <w:rPr>
                <w:sz w:val="16"/>
                <w:szCs w:val="16"/>
              </w:rPr>
              <w:t>Плошадка</w:t>
            </w:r>
            <w:proofErr w:type="spellEnd"/>
            <w:r w:rsidRPr="00EC63F4">
              <w:rPr>
                <w:sz w:val="16"/>
                <w:szCs w:val="16"/>
              </w:rPr>
              <w:t xml:space="preserve"> и подъезд. Литер: IV, V. Кадастровый (или условный) номер: 23-23-34/012/2006-295</w:t>
            </w:r>
          </w:p>
        </w:tc>
        <w:tc>
          <w:tcPr>
            <w:tcW w:w="1276" w:type="dxa"/>
            <w:tcBorders>
              <w:top w:val="nil"/>
              <w:left w:val="nil"/>
              <w:bottom w:val="single" w:sz="4" w:space="0" w:color="auto"/>
              <w:right w:val="single" w:sz="4" w:space="0" w:color="auto"/>
            </w:tcBorders>
            <w:shd w:val="clear" w:color="auto" w:fill="auto"/>
            <w:vAlign w:val="center"/>
          </w:tcPr>
          <w:p w:rsidR="00CC7351" w:rsidRPr="000007CD" w:rsidRDefault="00CC7351" w:rsidP="00B24C6B">
            <w:pPr>
              <w:jc w:val="center"/>
              <w:rPr>
                <w:color w:val="000000"/>
                <w:sz w:val="16"/>
                <w:szCs w:val="16"/>
              </w:rPr>
            </w:pPr>
            <w:r w:rsidRPr="000007CD">
              <w:rPr>
                <w:color w:val="000000"/>
                <w:sz w:val="16"/>
                <w:szCs w:val="16"/>
              </w:rPr>
              <w:t>3300</w:t>
            </w:r>
          </w:p>
        </w:tc>
        <w:tc>
          <w:tcPr>
            <w:tcW w:w="2654" w:type="dxa"/>
            <w:tcBorders>
              <w:top w:val="nil"/>
              <w:left w:val="nil"/>
              <w:bottom w:val="single" w:sz="4" w:space="0" w:color="auto"/>
              <w:right w:val="single" w:sz="4" w:space="0" w:color="auto"/>
            </w:tcBorders>
            <w:shd w:val="clear" w:color="auto" w:fill="auto"/>
            <w:vAlign w:val="center"/>
          </w:tcPr>
          <w:p w:rsidR="00CC7351" w:rsidRPr="000007CD" w:rsidRDefault="00CC7351" w:rsidP="00B24C6B">
            <w:pPr>
              <w:jc w:val="center"/>
              <w:rPr>
                <w:color w:val="000000"/>
                <w:sz w:val="16"/>
                <w:szCs w:val="16"/>
              </w:rPr>
            </w:pPr>
            <w:r w:rsidRPr="000007CD">
              <w:rPr>
                <w:color w:val="000000"/>
                <w:sz w:val="16"/>
                <w:szCs w:val="16"/>
              </w:rPr>
              <w:t>23 АА 944369 от 18.01.2007</w:t>
            </w:r>
          </w:p>
        </w:tc>
      </w:tr>
      <w:tr w:rsidR="00CC7351" w:rsidRPr="00EE66F8" w:rsidTr="00B24C6B">
        <w:trPr>
          <w:trHeight w:val="202"/>
        </w:trPr>
        <w:tc>
          <w:tcPr>
            <w:tcW w:w="10026" w:type="dxa"/>
            <w:gridSpan w:val="4"/>
            <w:tcBorders>
              <w:top w:val="single" w:sz="4" w:space="0" w:color="auto"/>
              <w:left w:val="single" w:sz="4" w:space="0" w:color="auto"/>
              <w:bottom w:val="single" w:sz="6" w:space="0" w:color="auto"/>
              <w:right w:val="single" w:sz="4" w:space="0" w:color="auto"/>
            </w:tcBorders>
            <w:shd w:val="clear" w:color="auto" w:fill="D9D9D9"/>
            <w:vAlign w:val="center"/>
          </w:tcPr>
          <w:p w:rsidR="00CC7351" w:rsidRPr="00EE66F8" w:rsidRDefault="00CC7351" w:rsidP="00B24C6B">
            <w:pPr>
              <w:jc w:val="center"/>
              <w:rPr>
                <w:bCs/>
                <w:color w:val="000000"/>
                <w:sz w:val="16"/>
                <w:szCs w:val="16"/>
              </w:rPr>
            </w:pPr>
            <w:r>
              <w:rPr>
                <w:bCs/>
                <w:color w:val="000000"/>
                <w:sz w:val="16"/>
                <w:szCs w:val="16"/>
              </w:rPr>
              <w:t>Н</w:t>
            </w:r>
            <w:r w:rsidRPr="00EE66F8">
              <w:rPr>
                <w:bCs/>
                <w:color w:val="000000"/>
                <w:sz w:val="16"/>
                <w:szCs w:val="16"/>
              </w:rPr>
              <w:t>еотъемлемое оборудование</w:t>
            </w:r>
          </w:p>
        </w:tc>
      </w:tr>
      <w:tr w:rsidR="00CC7351" w:rsidRPr="00EE66F8" w:rsidTr="00B24C6B">
        <w:trPr>
          <w:trHeight w:val="263"/>
        </w:trPr>
        <w:tc>
          <w:tcPr>
            <w:tcW w:w="443" w:type="dxa"/>
            <w:tcBorders>
              <w:top w:val="single" w:sz="6" w:space="0" w:color="auto"/>
              <w:left w:val="single" w:sz="4" w:space="0" w:color="auto"/>
              <w:bottom w:val="single" w:sz="4" w:space="0" w:color="auto"/>
              <w:right w:val="single" w:sz="6" w:space="0" w:color="auto"/>
            </w:tcBorders>
            <w:shd w:val="clear" w:color="auto" w:fill="D9D9D9"/>
            <w:vAlign w:val="center"/>
          </w:tcPr>
          <w:p w:rsidR="00CC7351" w:rsidRPr="00EE66F8" w:rsidRDefault="00CC7351" w:rsidP="00B24C6B">
            <w:pPr>
              <w:jc w:val="center"/>
              <w:rPr>
                <w:bCs/>
                <w:color w:val="000000"/>
                <w:sz w:val="16"/>
                <w:szCs w:val="16"/>
              </w:rPr>
            </w:pPr>
          </w:p>
        </w:tc>
        <w:tc>
          <w:tcPr>
            <w:tcW w:w="5653" w:type="dxa"/>
            <w:tcBorders>
              <w:top w:val="single" w:sz="6" w:space="0" w:color="auto"/>
              <w:left w:val="single" w:sz="6" w:space="0" w:color="auto"/>
              <w:bottom w:val="single" w:sz="4" w:space="0" w:color="auto"/>
              <w:right w:val="single" w:sz="6" w:space="0" w:color="auto"/>
            </w:tcBorders>
            <w:shd w:val="clear" w:color="auto" w:fill="D9D9D9"/>
            <w:vAlign w:val="center"/>
          </w:tcPr>
          <w:p w:rsidR="00CC7351" w:rsidRPr="00EE66F8" w:rsidRDefault="00CC7351" w:rsidP="00B24C6B">
            <w:pPr>
              <w:rPr>
                <w:sz w:val="16"/>
                <w:szCs w:val="16"/>
              </w:rPr>
            </w:pPr>
            <w:r w:rsidRPr="00383F2F">
              <w:rPr>
                <w:bCs/>
                <w:color w:val="000000"/>
                <w:sz w:val="16"/>
                <w:szCs w:val="16"/>
              </w:rPr>
              <w:t>Наименование объекта</w:t>
            </w:r>
          </w:p>
        </w:tc>
        <w:tc>
          <w:tcPr>
            <w:tcW w:w="3930" w:type="dxa"/>
            <w:gridSpan w:val="2"/>
            <w:tcBorders>
              <w:top w:val="single" w:sz="6" w:space="0" w:color="auto"/>
              <w:left w:val="single" w:sz="6" w:space="0" w:color="auto"/>
              <w:bottom w:val="single" w:sz="4" w:space="0" w:color="auto"/>
              <w:right w:val="single" w:sz="6" w:space="0" w:color="auto"/>
            </w:tcBorders>
            <w:shd w:val="clear" w:color="auto" w:fill="D9D9D9"/>
            <w:vAlign w:val="center"/>
          </w:tcPr>
          <w:p w:rsidR="00CC7351" w:rsidRPr="00EE66F8" w:rsidRDefault="00CC7351" w:rsidP="00B24C6B">
            <w:pPr>
              <w:jc w:val="center"/>
              <w:rPr>
                <w:sz w:val="16"/>
                <w:szCs w:val="16"/>
              </w:rPr>
            </w:pPr>
            <w:r>
              <w:rPr>
                <w:sz w:val="16"/>
                <w:szCs w:val="16"/>
              </w:rPr>
              <w:t>Инвентарный номер</w:t>
            </w:r>
          </w:p>
        </w:tc>
      </w:tr>
      <w:tr w:rsidR="00CC7351" w:rsidRPr="00EE66F8" w:rsidTr="00B24C6B">
        <w:trPr>
          <w:trHeight w:val="263"/>
        </w:trPr>
        <w:tc>
          <w:tcPr>
            <w:tcW w:w="443" w:type="dxa"/>
            <w:tcBorders>
              <w:top w:val="nil"/>
              <w:left w:val="single" w:sz="4" w:space="0" w:color="auto"/>
              <w:bottom w:val="single" w:sz="4" w:space="0" w:color="auto"/>
              <w:right w:val="single" w:sz="4" w:space="0" w:color="auto"/>
            </w:tcBorders>
            <w:shd w:val="clear" w:color="auto" w:fill="auto"/>
            <w:vAlign w:val="center"/>
          </w:tcPr>
          <w:p w:rsidR="00CC7351" w:rsidRPr="00EE66F8" w:rsidRDefault="00CC7351" w:rsidP="00B24C6B">
            <w:pPr>
              <w:jc w:val="center"/>
              <w:rPr>
                <w:bCs/>
                <w:color w:val="000000"/>
                <w:sz w:val="16"/>
                <w:szCs w:val="16"/>
              </w:rPr>
            </w:pPr>
            <w:r w:rsidRPr="00EE66F8">
              <w:rPr>
                <w:bCs/>
                <w:color w:val="000000"/>
                <w:sz w:val="16"/>
                <w:szCs w:val="16"/>
              </w:rPr>
              <w:t>1</w:t>
            </w:r>
          </w:p>
        </w:tc>
        <w:tc>
          <w:tcPr>
            <w:tcW w:w="5653" w:type="dxa"/>
            <w:tcBorders>
              <w:top w:val="nil"/>
              <w:left w:val="nil"/>
              <w:bottom w:val="single" w:sz="4" w:space="0" w:color="auto"/>
              <w:right w:val="single" w:sz="4" w:space="0" w:color="auto"/>
            </w:tcBorders>
            <w:shd w:val="clear" w:color="auto" w:fill="auto"/>
            <w:vAlign w:val="center"/>
          </w:tcPr>
          <w:p w:rsidR="00CC7351" w:rsidRPr="005D6F81" w:rsidRDefault="00CC7351" w:rsidP="00B24C6B">
            <w:pPr>
              <w:jc w:val="center"/>
              <w:rPr>
                <w:sz w:val="16"/>
                <w:szCs w:val="16"/>
              </w:rPr>
            </w:pPr>
            <w:r w:rsidRPr="005D6F81">
              <w:rPr>
                <w:sz w:val="16"/>
                <w:szCs w:val="16"/>
              </w:rPr>
              <w:t>Пожарная сигнализация</w:t>
            </w:r>
          </w:p>
        </w:tc>
        <w:tc>
          <w:tcPr>
            <w:tcW w:w="3930" w:type="dxa"/>
            <w:gridSpan w:val="2"/>
            <w:tcBorders>
              <w:top w:val="nil"/>
              <w:left w:val="nil"/>
              <w:bottom w:val="single" w:sz="4" w:space="0" w:color="auto"/>
              <w:right w:val="single" w:sz="4" w:space="0" w:color="auto"/>
            </w:tcBorders>
            <w:shd w:val="clear" w:color="auto" w:fill="auto"/>
            <w:vAlign w:val="center"/>
          </w:tcPr>
          <w:p w:rsidR="00CC7351" w:rsidRPr="005D6F81" w:rsidRDefault="00CC7351" w:rsidP="00B24C6B">
            <w:pPr>
              <w:jc w:val="center"/>
              <w:rPr>
                <w:sz w:val="16"/>
                <w:szCs w:val="16"/>
              </w:rPr>
            </w:pPr>
            <w:r w:rsidRPr="005D6F81">
              <w:rPr>
                <w:sz w:val="16"/>
                <w:szCs w:val="16"/>
              </w:rPr>
              <w:t>06.00615</w:t>
            </w:r>
          </w:p>
        </w:tc>
      </w:tr>
    </w:tbl>
    <w:p w:rsidR="00CC7351" w:rsidRDefault="00CC7351" w:rsidP="00CC7351">
      <w:pPr>
        <w:ind w:firstLine="709"/>
        <w:jc w:val="both"/>
        <w:rPr>
          <w:iCs/>
          <w:szCs w:val="28"/>
        </w:rPr>
      </w:pPr>
    </w:p>
    <w:p w:rsidR="00CC7351" w:rsidRPr="0056478F" w:rsidRDefault="00CC7351" w:rsidP="00CC7351">
      <w:pPr>
        <w:ind w:firstLine="709"/>
        <w:jc w:val="both"/>
        <w:rPr>
          <w:sz w:val="22"/>
          <w:szCs w:val="22"/>
        </w:rPr>
      </w:pPr>
      <w:r w:rsidRPr="002D6622">
        <w:rPr>
          <w:iCs/>
          <w:szCs w:val="28"/>
        </w:rPr>
        <w:t>Существующие ограничения (обременения) права: не зарегистрировано</w:t>
      </w:r>
      <w:r>
        <w:rPr>
          <w:iCs/>
          <w:szCs w:val="28"/>
        </w:rPr>
        <w:t>.</w:t>
      </w:r>
    </w:p>
    <w:p w:rsidR="00CC7351" w:rsidRDefault="00CC7351" w:rsidP="00CC7351">
      <w:pPr>
        <w:ind w:firstLine="709"/>
        <w:jc w:val="both"/>
        <w:rPr>
          <w:szCs w:val="28"/>
          <w:highlight w:val="yellow"/>
        </w:rPr>
      </w:pPr>
    </w:p>
    <w:p w:rsidR="00CC7351" w:rsidRDefault="00CC7351" w:rsidP="00CC7351">
      <w:pPr>
        <w:autoSpaceDE w:val="0"/>
        <w:autoSpaceDN w:val="0"/>
        <w:adjustRightInd w:val="0"/>
        <w:ind w:firstLine="709"/>
        <w:jc w:val="both"/>
        <w:rPr>
          <w:szCs w:val="28"/>
        </w:rPr>
      </w:pPr>
      <w:r w:rsidRPr="00C32301">
        <w:rPr>
          <w:iCs/>
          <w:szCs w:val="28"/>
        </w:rPr>
        <w:t xml:space="preserve">Объекты недвижимости в составе имущественного комплекса размещены на земельном участке ориентировочной площадью 7 760 </w:t>
      </w:r>
      <w:proofErr w:type="spellStart"/>
      <w:r w:rsidRPr="00C32301">
        <w:rPr>
          <w:iCs/>
          <w:szCs w:val="28"/>
        </w:rPr>
        <w:t>кв.м</w:t>
      </w:r>
      <w:proofErr w:type="spellEnd"/>
      <w:r w:rsidRPr="00C32301">
        <w:rPr>
          <w:iCs/>
          <w:szCs w:val="28"/>
        </w:rPr>
        <w:t>. в полосе отвода Северо-Кавказкой железной дороги (догов</w:t>
      </w:r>
      <w:r>
        <w:rPr>
          <w:iCs/>
          <w:szCs w:val="28"/>
        </w:rPr>
        <w:t>орные отношения на пользование земельным участком не оформлены</w:t>
      </w:r>
      <w:r w:rsidRPr="00C32301">
        <w:rPr>
          <w:iCs/>
          <w:szCs w:val="28"/>
        </w:rPr>
        <w:t>).</w:t>
      </w:r>
    </w:p>
    <w:p w:rsidR="00CC7351" w:rsidRPr="003000BB" w:rsidRDefault="00CC7351" w:rsidP="00CC7351">
      <w:pPr>
        <w:ind w:firstLine="709"/>
        <w:jc w:val="both"/>
        <w:rPr>
          <w:rFonts w:eastAsia="MS Mincho"/>
          <w:lang w:eastAsia="x-none"/>
        </w:rPr>
      </w:pPr>
      <w:r w:rsidRPr="003000BB">
        <w:rPr>
          <w:b/>
          <w:color w:val="000000"/>
        </w:rPr>
        <w:lastRenderedPageBreak/>
        <w:t>Лот №</w:t>
      </w:r>
      <w:r>
        <w:rPr>
          <w:b/>
          <w:color w:val="000000"/>
        </w:rPr>
        <w:t xml:space="preserve"> </w:t>
      </w:r>
      <w:r w:rsidR="0078407B">
        <w:rPr>
          <w:b/>
          <w:color w:val="000000"/>
        </w:rPr>
        <w:t>10</w:t>
      </w:r>
      <w:r w:rsidRPr="003000BB">
        <w:rPr>
          <w:color w:val="000000"/>
        </w:rPr>
        <w:t xml:space="preserve"> </w:t>
      </w:r>
    </w:p>
    <w:p w:rsidR="00CC7351" w:rsidRDefault="00CC7351" w:rsidP="00CC7351">
      <w:pPr>
        <w:autoSpaceDE w:val="0"/>
        <w:autoSpaceDN w:val="0"/>
        <w:adjustRightInd w:val="0"/>
        <w:ind w:firstLine="709"/>
        <w:jc w:val="both"/>
        <w:rPr>
          <w:rStyle w:val="FontStyle28"/>
          <w:sz w:val="28"/>
          <w:szCs w:val="28"/>
        </w:rPr>
      </w:pPr>
      <w:r w:rsidRPr="00624156">
        <w:rPr>
          <w:bCs/>
        </w:rPr>
        <w:t>Объекты недвижимого имущества, расположенные по адресу: Российская Федерация, Свердловская область, г. Красноуфимск, ул. Путевая, дом №3</w:t>
      </w:r>
      <w:r>
        <w:rPr>
          <w:bCs/>
        </w:rPr>
        <w:t>:</w:t>
      </w:r>
    </w:p>
    <w:tbl>
      <w:tblPr>
        <w:tblpPr w:leftFromText="180" w:rightFromText="180" w:vertAnchor="text" w:tblpX="74" w:tblpY="1"/>
        <w:tblOverlap w:val="never"/>
        <w:tblW w:w="10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9"/>
        <w:gridCol w:w="6184"/>
        <w:gridCol w:w="1701"/>
        <w:gridCol w:w="1870"/>
      </w:tblGrid>
      <w:tr w:rsidR="00CC7351" w:rsidRPr="0027183D" w:rsidTr="00B24C6B">
        <w:trPr>
          <w:trHeight w:val="1341"/>
        </w:trPr>
        <w:tc>
          <w:tcPr>
            <w:tcW w:w="479" w:type="dxa"/>
            <w:shd w:val="clear" w:color="000000" w:fill="D9D9D9"/>
            <w:vAlign w:val="center"/>
            <w:hideMark/>
          </w:tcPr>
          <w:p w:rsidR="00CC7351" w:rsidRPr="00944C5F" w:rsidRDefault="00CC7351" w:rsidP="00B24C6B">
            <w:pPr>
              <w:jc w:val="center"/>
              <w:rPr>
                <w:bCs/>
                <w:color w:val="000000"/>
                <w:sz w:val="16"/>
                <w:szCs w:val="16"/>
              </w:rPr>
            </w:pPr>
            <w:r w:rsidRPr="00944C5F">
              <w:rPr>
                <w:bCs/>
                <w:color w:val="000000"/>
                <w:sz w:val="16"/>
                <w:szCs w:val="16"/>
              </w:rPr>
              <w:t>№</w:t>
            </w:r>
          </w:p>
        </w:tc>
        <w:tc>
          <w:tcPr>
            <w:tcW w:w="6184" w:type="dxa"/>
            <w:shd w:val="clear" w:color="000000" w:fill="D9D9D9"/>
            <w:vAlign w:val="center"/>
            <w:hideMark/>
          </w:tcPr>
          <w:p w:rsidR="00CC7351" w:rsidRPr="00944C5F" w:rsidRDefault="00CC7351" w:rsidP="00B24C6B">
            <w:pPr>
              <w:jc w:val="center"/>
              <w:rPr>
                <w:bCs/>
                <w:color w:val="000000"/>
                <w:sz w:val="16"/>
                <w:szCs w:val="16"/>
              </w:rPr>
            </w:pPr>
            <w:r w:rsidRPr="00944C5F">
              <w:rPr>
                <w:bCs/>
                <w:color w:val="000000"/>
                <w:sz w:val="16"/>
                <w:szCs w:val="16"/>
              </w:rPr>
              <w:t>Наименование объекта</w:t>
            </w:r>
          </w:p>
        </w:tc>
        <w:tc>
          <w:tcPr>
            <w:tcW w:w="1701" w:type="dxa"/>
            <w:shd w:val="clear" w:color="000000" w:fill="D9D9D9"/>
            <w:vAlign w:val="center"/>
            <w:hideMark/>
          </w:tcPr>
          <w:p w:rsidR="00CC7351" w:rsidRPr="00944C5F" w:rsidRDefault="00CC7351" w:rsidP="00B24C6B">
            <w:pPr>
              <w:jc w:val="center"/>
              <w:rPr>
                <w:bCs/>
                <w:color w:val="000000"/>
                <w:sz w:val="16"/>
                <w:szCs w:val="16"/>
              </w:rPr>
            </w:pPr>
            <w:r w:rsidRPr="00944C5F">
              <w:rPr>
                <w:bCs/>
                <w:color w:val="000000"/>
                <w:sz w:val="16"/>
                <w:szCs w:val="16"/>
              </w:rPr>
              <w:t xml:space="preserve">Площадь, протяженность, </w:t>
            </w:r>
            <w:proofErr w:type="spellStart"/>
            <w:r w:rsidRPr="00944C5F">
              <w:rPr>
                <w:bCs/>
                <w:color w:val="000000"/>
                <w:sz w:val="16"/>
                <w:szCs w:val="16"/>
              </w:rPr>
              <w:t>кв.м</w:t>
            </w:r>
            <w:proofErr w:type="spellEnd"/>
            <w:r w:rsidRPr="00944C5F">
              <w:rPr>
                <w:bCs/>
                <w:color w:val="000000"/>
                <w:sz w:val="16"/>
                <w:szCs w:val="16"/>
              </w:rPr>
              <w:t>./м/</w:t>
            </w:r>
            <w:proofErr w:type="spellStart"/>
            <w:r w:rsidRPr="00944C5F">
              <w:rPr>
                <w:bCs/>
                <w:color w:val="000000"/>
                <w:sz w:val="16"/>
                <w:szCs w:val="16"/>
              </w:rPr>
              <w:t>м.п</w:t>
            </w:r>
            <w:proofErr w:type="spellEnd"/>
            <w:r w:rsidRPr="00944C5F">
              <w:rPr>
                <w:bCs/>
                <w:color w:val="000000"/>
                <w:sz w:val="16"/>
                <w:szCs w:val="16"/>
              </w:rPr>
              <w:t>.</w:t>
            </w:r>
          </w:p>
        </w:tc>
        <w:tc>
          <w:tcPr>
            <w:tcW w:w="1870" w:type="dxa"/>
            <w:shd w:val="clear" w:color="000000" w:fill="D9D9D9"/>
            <w:vAlign w:val="center"/>
            <w:hideMark/>
          </w:tcPr>
          <w:p w:rsidR="00CC7351" w:rsidRPr="00944C5F" w:rsidRDefault="00CC7351" w:rsidP="00B24C6B">
            <w:pPr>
              <w:jc w:val="center"/>
              <w:rPr>
                <w:bCs/>
                <w:color w:val="000000"/>
                <w:sz w:val="16"/>
                <w:szCs w:val="16"/>
              </w:rPr>
            </w:pPr>
            <w:r w:rsidRPr="00944C5F">
              <w:rPr>
                <w:bCs/>
                <w:color w:val="000000"/>
                <w:sz w:val="16"/>
                <w:szCs w:val="16"/>
              </w:rPr>
              <w:t>№ свидетельства, дата</w:t>
            </w:r>
          </w:p>
        </w:tc>
      </w:tr>
      <w:tr w:rsidR="00CC7351" w:rsidRPr="00000B72" w:rsidTr="00B24C6B">
        <w:trPr>
          <w:trHeight w:val="660"/>
        </w:trPr>
        <w:tc>
          <w:tcPr>
            <w:tcW w:w="479" w:type="dxa"/>
            <w:shd w:val="clear" w:color="auto" w:fill="auto"/>
            <w:vAlign w:val="center"/>
          </w:tcPr>
          <w:p w:rsidR="00CC7351" w:rsidRPr="0027183D" w:rsidRDefault="00CC7351" w:rsidP="00B24C6B">
            <w:pPr>
              <w:jc w:val="center"/>
              <w:rPr>
                <w:bCs/>
                <w:color w:val="000000"/>
                <w:sz w:val="16"/>
                <w:szCs w:val="16"/>
              </w:rPr>
            </w:pPr>
            <w:r>
              <w:rPr>
                <w:bCs/>
                <w:color w:val="000000"/>
                <w:sz w:val="16"/>
                <w:szCs w:val="16"/>
              </w:rPr>
              <w:t>1</w:t>
            </w:r>
          </w:p>
        </w:tc>
        <w:tc>
          <w:tcPr>
            <w:tcW w:w="6184" w:type="dxa"/>
            <w:shd w:val="clear" w:color="auto" w:fill="auto"/>
            <w:vAlign w:val="center"/>
          </w:tcPr>
          <w:p w:rsidR="00CC7351" w:rsidRPr="0027183D" w:rsidRDefault="00CC7351" w:rsidP="00B24C6B">
            <w:pPr>
              <w:rPr>
                <w:color w:val="000000"/>
                <w:sz w:val="16"/>
                <w:szCs w:val="16"/>
              </w:rPr>
            </w:pPr>
            <w:r>
              <w:rPr>
                <w:color w:val="000000"/>
                <w:sz w:val="16"/>
                <w:szCs w:val="16"/>
              </w:rPr>
              <w:t>Здание гаража, назначение: гаражное. Литер: А. Кадастровый (или условный) номер: 66:52:0108004:0069:65:468:002:000002630:0001:20000</w:t>
            </w:r>
          </w:p>
        </w:tc>
        <w:tc>
          <w:tcPr>
            <w:tcW w:w="1701" w:type="dxa"/>
            <w:shd w:val="clear" w:color="auto" w:fill="auto"/>
            <w:vAlign w:val="center"/>
          </w:tcPr>
          <w:p w:rsidR="00CC7351" w:rsidRPr="00480801" w:rsidRDefault="00CC7351" w:rsidP="00B24C6B">
            <w:pPr>
              <w:jc w:val="center"/>
              <w:rPr>
                <w:color w:val="000000"/>
                <w:sz w:val="16"/>
                <w:szCs w:val="16"/>
              </w:rPr>
            </w:pPr>
            <w:r>
              <w:rPr>
                <w:color w:val="000000"/>
                <w:sz w:val="16"/>
                <w:szCs w:val="16"/>
              </w:rPr>
              <w:t>156,80</w:t>
            </w:r>
          </w:p>
        </w:tc>
        <w:tc>
          <w:tcPr>
            <w:tcW w:w="1870" w:type="dxa"/>
            <w:shd w:val="clear" w:color="auto" w:fill="auto"/>
            <w:vAlign w:val="center"/>
          </w:tcPr>
          <w:p w:rsidR="00CC7351" w:rsidRPr="0027183D" w:rsidRDefault="00CC7351" w:rsidP="00B24C6B">
            <w:pPr>
              <w:jc w:val="center"/>
              <w:rPr>
                <w:color w:val="000000"/>
                <w:sz w:val="16"/>
                <w:szCs w:val="16"/>
              </w:rPr>
            </w:pPr>
            <w:r>
              <w:rPr>
                <w:color w:val="000000"/>
                <w:sz w:val="16"/>
                <w:szCs w:val="16"/>
              </w:rPr>
              <w:t>66АВ 832081</w:t>
            </w:r>
            <w:r>
              <w:rPr>
                <w:color w:val="000000"/>
                <w:sz w:val="16"/>
                <w:szCs w:val="16"/>
              </w:rPr>
              <w:br/>
              <w:t>от 04.04.2007</w:t>
            </w:r>
          </w:p>
        </w:tc>
      </w:tr>
      <w:tr w:rsidR="00CC7351" w:rsidRPr="00000B72" w:rsidTr="00B24C6B">
        <w:trPr>
          <w:trHeight w:val="660"/>
        </w:trPr>
        <w:tc>
          <w:tcPr>
            <w:tcW w:w="479" w:type="dxa"/>
            <w:shd w:val="clear" w:color="auto" w:fill="auto"/>
            <w:vAlign w:val="center"/>
          </w:tcPr>
          <w:p w:rsidR="00CC7351" w:rsidRPr="0027183D" w:rsidRDefault="00CC7351" w:rsidP="00B24C6B">
            <w:pPr>
              <w:jc w:val="center"/>
              <w:rPr>
                <w:bCs/>
                <w:color w:val="000000"/>
                <w:sz w:val="16"/>
                <w:szCs w:val="16"/>
              </w:rPr>
            </w:pPr>
            <w:r>
              <w:rPr>
                <w:bCs/>
                <w:color w:val="000000"/>
                <w:sz w:val="16"/>
                <w:szCs w:val="16"/>
              </w:rPr>
              <w:t>2</w:t>
            </w:r>
          </w:p>
        </w:tc>
        <w:tc>
          <w:tcPr>
            <w:tcW w:w="6184" w:type="dxa"/>
            <w:shd w:val="clear" w:color="auto" w:fill="auto"/>
            <w:vAlign w:val="center"/>
          </w:tcPr>
          <w:p w:rsidR="00CC7351" w:rsidRPr="0027183D" w:rsidRDefault="00CC7351" w:rsidP="00B24C6B">
            <w:pPr>
              <w:rPr>
                <w:color w:val="000000"/>
                <w:sz w:val="16"/>
                <w:szCs w:val="16"/>
              </w:rPr>
            </w:pPr>
            <w:r w:rsidRPr="00D72002">
              <w:rPr>
                <w:color w:val="000000"/>
                <w:sz w:val="16"/>
                <w:szCs w:val="16"/>
              </w:rPr>
              <w:t xml:space="preserve">Здание </w:t>
            </w:r>
            <w:r>
              <w:rPr>
                <w:color w:val="000000"/>
                <w:sz w:val="16"/>
                <w:szCs w:val="16"/>
              </w:rPr>
              <w:t xml:space="preserve">механических мастерских с </w:t>
            </w:r>
            <w:proofErr w:type="spellStart"/>
            <w:r>
              <w:rPr>
                <w:color w:val="000000"/>
                <w:sz w:val="16"/>
                <w:szCs w:val="16"/>
              </w:rPr>
              <w:t>пристроем</w:t>
            </w:r>
            <w:proofErr w:type="spellEnd"/>
            <w:r w:rsidRPr="00D72002">
              <w:rPr>
                <w:color w:val="000000"/>
                <w:sz w:val="16"/>
                <w:szCs w:val="16"/>
              </w:rPr>
              <w:t xml:space="preserve">, назначение: </w:t>
            </w:r>
            <w:r>
              <w:rPr>
                <w:color w:val="000000"/>
                <w:sz w:val="16"/>
                <w:szCs w:val="16"/>
              </w:rPr>
              <w:t>производственное</w:t>
            </w:r>
            <w:r w:rsidRPr="00D72002">
              <w:rPr>
                <w:color w:val="000000"/>
                <w:sz w:val="16"/>
                <w:szCs w:val="16"/>
              </w:rPr>
              <w:t xml:space="preserve">. Литер: </w:t>
            </w:r>
            <w:r>
              <w:rPr>
                <w:color w:val="000000"/>
                <w:sz w:val="16"/>
                <w:szCs w:val="16"/>
              </w:rPr>
              <w:t>Б, Б</w:t>
            </w:r>
            <w:proofErr w:type="gramStart"/>
            <w:r>
              <w:rPr>
                <w:color w:val="000000"/>
                <w:sz w:val="16"/>
                <w:szCs w:val="16"/>
              </w:rPr>
              <w:t>1</w:t>
            </w:r>
            <w:proofErr w:type="gramEnd"/>
            <w:r w:rsidRPr="00D72002">
              <w:rPr>
                <w:color w:val="000000"/>
                <w:sz w:val="16"/>
                <w:szCs w:val="16"/>
              </w:rPr>
              <w:t>. Кадастровый (или условный) номер: 66:52:0108004:0069:65:468:002:000002630:000</w:t>
            </w:r>
            <w:r>
              <w:rPr>
                <w:color w:val="000000"/>
                <w:sz w:val="16"/>
                <w:szCs w:val="16"/>
              </w:rPr>
              <w:t>2</w:t>
            </w:r>
            <w:r w:rsidRPr="00D72002">
              <w:rPr>
                <w:color w:val="000000"/>
                <w:sz w:val="16"/>
                <w:szCs w:val="16"/>
              </w:rPr>
              <w:t>:20000</w:t>
            </w:r>
          </w:p>
        </w:tc>
        <w:tc>
          <w:tcPr>
            <w:tcW w:w="1701" w:type="dxa"/>
            <w:shd w:val="clear" w:color="auto" w:fill="auto"/>
            <w:vAlign w:val="center"/>
          </w:tcPr>
          <w:p w:rsidR="00CC7351" w:rsidRPr="00480801" w:rsidRDefault="00CC7351" w:rsidP="00B24C6B">
            <w:pPr>
              <w:jc w:val="center"/>
              <w:rPr>
                <w:color w:val="000000"/>
                <w:sz w:val="16"/>
                <w:szCs w:val="16"/>
              </w:rPr>
            </w:pPr>
            <w:r>
              <w:rPr>
                <w:color w:val="000000"/>
                <w:sz w:val="16"/>
                <w:szCs w:val="16"/>
              </w:rPr>
              <w:t>407,70</w:t>
            </w:r>
          </w:p>
        </w:tc>
        <w:tc>
          <w:tcPr>
            <w:tcW w:w="1870" w:type="dxa"/>
            <w:shd w:val="clear" w:color="auto" w:fill="auto"/>
            <w:vAlign w:val="center"/>
          </w:tcPr>
          <w:p w:rsidR="00CC7351" w:rsidRPr="0027183D" w:rsidRDefault="00CC7351" w:rsidP="00B24C6B">
            <w:pPr>
              <w:jc w:val="center"/>
              <w:rPr>
                <w:color w:val="000000"/>
                <w:sz w:val="16"/>
                <w:szCs w:val="16"/>
              </w:rPr>
            </w:pPr>
            <w:r>
              <w:rPr>
                <w:color w:val="000000"/>
                <w:sz w:val="16"/>
                <w:szCs w:val="16"/>
              </w:rPr>
              <w:t>66АВ 832080</w:t>
            </w:r>
            <w:r>
              <w:rPr>
                <w:color w:val="000000"/>
                <w:sz w:val="16"/>
                <w:szCs w:val="16"/>
              </w:rPr>
              <w:br/>
              <w:t>от 04.04.2007</w:t>
            </w:r>
          </w:p>
        </w:tc>
      </w:tr>
      <w:tr w:rsidR="00CC7351" w:rsidRPr="00000B72" w:rsidTr="00B24C6B">
        <w:trPr>
          <w:trHeight w:val="660"/>
        </w:trPr>
        <w:tc>
          <w:tcPr>
            <w:tcW w:w="479" w:type="dxa"/>
            <w:shd w:val="clear" w:color="auto" w:fill="auto"/>
            <w:vAlign w:val="center"/>
          </w:tcPr>
          <w:p w:rsidR="00CC7351" w:rsidRPr="0027183D" w:rsidRDefault="00CC7351" w:rsidP="00B24C6B">
            <w:pPr>
              <w:jc w:val="center"/>
              <w:rPr>
                <w:bCs/>
                <w:color w:val="000000"/>
                <w:sz w:val="16"/>
                <w:szCs w:val="16"/>
              </w:rPr>
            </w:pPr>
            <w:r>
              <w:rPr>
                <w:bCs/>
                <w:color w:val="000000"/>
                <w:sz w:val="16"/>
                <w:szCs w:val="16"/>
              </w:rPr>
              <w:t>3</w:t>
            </w:r>
          </w:p>
        </w:tc>
        <w:tc>
          <w:tcPr>
            <w:tcW w:w="6184" w:type="dxa"/>
            <w:shd w:val="clear" w:color="auto" w:fill="auto"/>
            <w:vAlign w:val="center"/>
          </w:tcPr>
          <w:p w:rsidR="00CC7351" w:rsidRPr="0027183D" w:rsidRDefault="00CC7351" w:rsidP="00B24C6B">
            <w:pPr>
              <w:rPr>
                <w:color w:val="000000"/>
                <w:sz w:val="16"/>
                <w:szCs w:val="16"/>
              </w:rPr>
            </w:pPr>
            <w:r>
              <w:rPr>
                <w:color w:val="000000"/>
                <w:sz w:val="16"/>
                <w:szCs w:val="16"/>
              </w:rPr>
              <w:t>Здание, назначение: производственное. Литер: В. Кадастровый (или условный) номер: 66:52:0108004:0069:65:468:002:000002630:0004:20000</w:t>
            </w:r>
          </w:p>
        </w:tc>
        <w:tc>
          <w:tcPr>
            <w:tcW w:w="1701" w:type="dxa"/>
            <w:shd w:val="clear" w:color="auto" w:fill="auto"/>
            <w:vAlign w:val="center"/>
          </w:tcPr>
          <w:p w:rsidR="00CC7351" w:rsidRPr="00480801" w:rsidRDefault="00CC7351" w:rsidP="00B24C6B">
            <w:pPr>
              <w:jc w:val="center"/>
              <w:rPr>
                <w:color w:val="000000"/>
                <w:sz w:val="16"/>
                <w:szCs w:val="16"/>
              </w:rPr>
            </w:pPr>
            <w:r>
              <w:rPr>
                <w:color w:val="000000"/>
                <w:sz w:val="16"/>
                <w:szCs w:val="16"/>
              </w:rPr>
              <w:t>44,50</w:t>
            </w:r>
          </w:p>
        </w:tc>
        <w:tc>
          <w:tcPr>
            <w:tcW w:w="1870" w:type="dxa"/>
            <w:shd w:val="clear" w:color="auto" w:fill="auto"/>
            <w:vAlign w:val="center"/>
          </w:tcPr>
          <w:p w:rsidR="00CC7351" w:rsidRPr="0027183D" w:rsidRDefault="00CC7351" w:rsidP="00B24C6B">
            <w:pPr>
              <w:jc w:val="center"/>
              <w:rPr>
                <w:color w:val="000000"/>
                <w:sz w:val="16"/>
                <w:szCs w:val="16"/>
              </w:rPr>
            </w:pPr>
            <w:r>
              <w:rPr>
                <w:color w:val="000000"/>
                <w:sz w:val="16"/>
                <w:szCs w:val="16"/>
              </w:rPr>
              <w:t>66АВ 832079</w:t>
            </w:r>
            <w:r>
              <w:rPr>
                <w:color w:val="000000"/>
                <w:sz w:val="16"/>
                <w:szCs w:val="16"/>
              </w:rPr>
              <w:br/>
              <w:t>от 04.04.2007</w:t>
            </w:r>
          </w:p>
        </w:tc>
      </w:tr>
      <w:tr w:rsidR="00CC7351" w:rsidRPr="00000B72" w:rsidTr="00B24C6B">
        <w:trPr>
          <w:trHeight w:val="660"/>
        </w:trPr>
        <w:tc>
          <w:tcPr>
            <w:tcW w:w="479" w:type="dxa"/>
            <w:tcBorders>
              <w:bottom w:val="single" w:sz="4" w:space="0" w:color="auto"/>
            </w:tcBorders>
            <w:shd w:val="clear" w:color="auto" w:fill="auto"/>
            <w:vAlign w:val="center"/>
          </w:tcPr>
          <w:p w:rsidR="00CC7351" w:rsidRPr="0027183D" w:rsidRDefault="00CC7351" w:rsidP="00B24C6B">
            <w:pPr>
              <w:jc w:val="center"/>
              <w:rPr>
                <w:bCs/>
                <w:color w:val="000000"/>
                <w:sz w:val="16"/>
                <w:szCs w:val="16"/>
              </w:rPr>
            </w:pPr>
            <w:r>
              <w:rPr>
                <w:bCs/>
                <w:color w:val="000000"/>
                <w:sz w:val="16"/>
                <w:szCs w:val="16"/>
              </w:rPr>
              <w:t>4</w:t>
            </w:r>
          </w:p>
        </w:tc>
        <w:tc>
          <w:tcPr>
            <w:tcW w:w="6184" w:type="dxa"/>
            <w:tcBorders>
              <w:bottom w:val="single" w:sz="4" w:space="0" w:color="auto"/>
            </w:tcBorders>
            <w:shd w:val="clear" w:color="auto" w:fill="auto"/>
            <w:vAlign w:val="center"/>
          </w:tcPr>
          <w:p w:rsidR="00CC7351" w:rsidRPr="0027183D" w:rsidRDefault="00CC7351" w:rsidP="00B24C6B">
            <w:pPr>
              <w:rPr>
                <w:color w:val="000000"/>
                <w:sz w:val="16"/>
                <w:szCs w:val="16"/>
              </w:rPr>
            </w:pPr>
            <w:r>
              <w:rPr>
                <w:color w:val="000000"/>
                <w:sz w:val="16"/>
                <w:szCs w:val="16"/>
              </w:rPr>
              <w:t>Земельный участок. Категория земель: Земли населенных пунктов. Разрешенное использование: под объекты транспорта – железнодорожного (производственная база гравийного карьера). Кадастровый (или условный) номер: 66:52:0108004:0069</w:t>
            </w:r>
          </w:p>
        </w:tc>
        <w:tc>
          <w:tcPr>
            <w:tcW w:w="1701" w:type="dxa"/>
            <w:tcBorders>
              <w:bottom w:val="single" w:sz="4" w:space="0" w:color="auto"/>
            </w:tcBorders>
            <w:shd w:val="clear" w:color="auto" w:fill="auto"/>
            <w:vAlign w:val="center"/>
          </w:tcPr>
          <w:p w:rsidR="00CC7351" w:rsidRPr="00480801" w:rsidRDefault="00CC7351" w:rsidP="00B24C6B">
            <w:pPr>
              <w:jc w:val="center"/>
              <w:rPr>
                <w:color w:val="000000"/>
                <w:sz w:val="16"/>
                <w:szCs w:val="16"/>
              </w:rPr>
            </w:pPr>
            <w:r>
              <w:rPr>
                <w:color w:val="000000"/>
                <w:sz w:val="16"/>
                <w:szCs w:val="16"/>
              </w:rPr>
              <w:t>5 414,00</w:t>
            </w:r>
          </w:p>
        </w:tc>
        <w:tc>
          <w:tcPr>
            <w:tcW w:w="1870" w:type="dxa"/>
            <w:tcBorders>
              <w:bottom w:val="single" w:sz="4" w:space="0" w:color="auto"/>
            </w:tcBorders>
            <w:shd w:val="clear" w:color="auto" w:fill="auto"/>
            <w:vAlign w:val="center"/>
          </w:tcPr>
          <w:p w:rsidR="00CC7351" w:rsidRPr="0027183D" w:rsidRDefault="00CC7351" w:rsidP="00B24C6B">
            <w:pPr>
              <w:jc w:val="center"/>
              <w:rPr>
                <w:color w:val="000000"/>
                <w:sz w:val="16"/>
                <w:szCs w:val="16"/>
              </w:rPr>
            </w:pPr>
            <w:r>
              <w:rPr>
                <w:color w:val="000000"/>
                <w:sz w:val="16"/>
                <w:szCs w:val="16"/>
              </w:rPr>
              <w:t>66АВ 832021</w:t>
            </w:r>
            <w:r>
              <w:rPr>
                <w:color w:val="000000"/>
                <w:sz w:val="16"/>
                <w:szCs w:val="16"/>
              </w:rPr>
              <w:br/>
              <w:t>от 30.03.2007</w:t>
            </w:r>
          </w:p>
        </w:tc>
      </w:tr>
    </w:tbl>
    <w:p w:rsidR="00CC7351" w:rsidRDefault="00CC7351" w:rsidP="00CC7351">
      <w:pPr>
        <w:ind w:firstLine="708"/>
        <w:jc w:val="both"/>
        <w:rPr>
          <w:szCs w:val="28"/>
        </w:rPr>
      </w:pPr>
    </w:p>
    <w:p w:rsidR="00CC7351" w:rsidRDefault="00CC7351" w:rsidP="00CC7351">
      <w:pPr>
        <w:ind w:firstLine="708"/>
        <w:jc w:val="both"/>
      </w:pPr>
      <w:r w:rsidRPr="00357335">
        <w:t>Существующие ограничения (обременения) права: не зарегистрировано.</w:t>
      </w:r>
    </w:p>
    <w:p w:rsidR="00CC7351" w:rsidRDefault="00CC7351" w:rsidP="00CC7351">
      <w:pPr>
        <w:ind w:firstLine="708"/>
        <w:jc w:val="both"/>
        <w:rPr>
          <w:szCs w:val="28"/>
        </w:rPr>
      </w:pPr>
      <w:r w:rsidRPr="00D511F8">
        <w:rPr>
          <w:szCs w:val="28"/>
        </w:rPr>
        <w:t>Объекты недвижимости размещены на земельном участке площадью 5</w:t>
      </w:r>
      <w:r>
        <w:rPr>
          <w:szCs w:val="28"/>
        </w:rPr>
        <w:t xml:space="preserve"> 414,00 </w:t>
      </w:r>
      <w:proofErr w:type="spellStart"/>
      <w:r>
        <w:rPr>
          <w:szCs w:val="28"/>
        </w:rPr>
        <w:t>кв</w:t>
      </w:r>
      <w:proofErr w:type="gramStart"/>
      <w:r>
        <w:rPr>
          <w:szCs w:val="28"/>
        </w:rPr>
        <w:t>.</w:t>
      </w:r>
      <w:r w:rsidRPr="00D511F8">
        <w:rPr>
          <w:szCs w:val="28"/>
        </w:rPr>
        <w:t>м</w:t>
      </w:r>
      <w:proofErr w:type="spellEnd"/>
      <w:proofErr w:type="gramEnd"/>
      <w:r w:rsidRPr="00D511F8">
        <w:rPr>
          <w:szCs w:val="28"/>
        </w:rPr>
        <w:t>, находящемся в собственности Общества. Категория земель: земли населенных пунктов. Разрешенное использование: для размещения и эксплуатации объектов железнодорожного транспорта. Кадастровый (или условный) номер: 66:52:0108004:0069.</w:t>
      </w:r>
    </w:p>
    <w:p w:rsidR="00CC7351" w:rsidRDefault="00CC7351" w:rsidP="00CC7351">
      <w:pPr>
        <w:ind w:firstLine="708"/>
        <w:jc w:val="both"/>
        <w:rPr>
          <w:szCs w:val="28"/>
        </w:rPr>
      </w:pPr>
    </w:p>
    <w:p w:rsidR="00CC7351" w:rsidRDefault="00CC7351" w:rsidP="00CC7351">
      <w:pPr>
        <w:ind w:firstLine="708"/>
        <w:jc w:val="both"/>
        <w:rPr>
          <w:rFonts w:eastAsia="MS Mincho"/>
          <w:lang w:eastAsia="x-none"/>
        </w:rPr>
      </w:pPr>
    </w:p>
    <w:p w:rsidR="00CC7351" w:rsidRDefault="00CC7351" w:rsidP="00CC7351">
      <w:pPr>
        <w:rPr>
          <w:rFonts w:eastAsia="MS Mincho"/>
          <w:lang w:eastAsia="x-none"/>
        </w:rPr>
      </w:pPr>
    </w:p>
    <w:p w:rsidR="00CC7351" w:rsidRDefault="00CC7351" w:rsidP="00CC7351">
      <w:pPr>
        <w:ind w:firstLine="708"/>
        <w:jc w:val="both"/>
        <w:rPr>
          <w:rFonts w:eastAsia="MS Mincho"/>
          <w:lang w:eastAsia="x-none"/>
        </w:rPr>
      </w:pPr>
    </w:p>
    <w:p w:rsidR="00CC7351" w:rsidRDefault="00CC7351" w:rsidP="00CC7351">
      <w:pPr>
        <w:autoSpaceDE w:val="0"/>
        <w:autoSpaceDN w:val="0"/>
        <w:adjustRightInd w:val="0"/>
        <w:spacing w:line="360" w:lineRule="exact"/>
        <w:rPr>
          <w:b/>
          <w:bCs/>
          <w:szCs w:val="28"/>
        </w:rPr>
      </w:pPr>
    </w:p>
    <w:p w:rsidR="00CC7351" w:rsidRDefault="00CC7351" w:rsidP="00CC7351">
      <w:pPr>
        <w:rPr>
          <w:rFonts w:eastAsia="MS Mincho"/>
          <w:lang w:eastAsia="x-none"/>
        </w:rPr>
      </w:pPr>
    </w:p>
    <w:p w:rsidR="00CC7351" w:rsidRDefault="00CC7351" w:rsidP="00CC7351">
      <w:pPr>
        <w:rPr>
          <w:rFonts w:eastAsia="MS Mincho"/>
          <w:lang w:eastAsia="x-none"/>
        </w:rPr>
      </w:pPr>
    </w:p>
    <w:p w:rsidR="00CC7351" w:rsidRDefault="00CC7351" w:rsidP="00CC7351">
      <w:pPr>
        <w:rPr>
          <w:rFonts w:eastAsia="MS Mincho"/>
          <w:lang w:eastAsia="x-none"/>
        </w:rPr>
      </w:pPr>
    </w:p>
    <w:p w:rsidR="00CC7351" w:rsidRDefault="00CC7351" w:rsidP="00CC7351">
      <w:pPr>
        <w:ind w:firstLine="567"/>
        <w:jc w:val="both"/>
        <w:rPr>
          <w:b/>
          <w:color w:val="000000"/>
          <w:u w:val="single"/>
        </w:rPr>
      </w:pPr>
    </w:p>
    <w:p w:rsidR="00FB5435" w:rsidRPr="0046148D" w:rsidRDefault="00FB5435" w:rsidP="00C4395B">
      <w:pPr>
        <w:pStyle w:val="1"/>
        <w:keepLines w:val="0"/>
        <w:pageBreakBefore/>
        <w:tabs>
          <w:tab w:val="left" w:pos="6424"/>
        </w:tabs>
        <w:spacing w:before="240" w:after="120"/>
        <w:jc w:val="right"/>
        <w:rPr>
          <w:rFonts w:ascii="Times New Roman" w:eastAsia="MS Mincho" w:hAnsi="Times New Roman"/>
          <w:color w:val="auto"/>
          <w:kern w:val="32"/>
          <w:sz w:val="24"/>
          <w:szCs w:val="24"/>
          <w:lang w:eastAsia="x-none"/>
        </w:rPr>
      </w:pPr>
      <w:r w:rsidRPr="0046148D">
        <w:rPr>
          <w:rFonts w:ascii="Times New Roman" w:eastAsia="MS Mincho" w:hAnsi="Times New Roman"/>
          <w:color w:val="auto"/>
          <w:kern w:val="32"/>
          <w:sz w:val="24"/>
          <w:szCs w:val="24"/>
          <w:lang w:eastAsia="x-none"/>
        </w:rPr>
        <w:lastRenderedPageBreak/>
        <w:t xml:space="preserve">Приложение </w:t>
      </w:r>
      <w:r w:rsidR="000F101C" w:rsidRPr="0046148D">
        <w:rPr>
          <w:rFonts w:ascii="Times New Roman" w:eastAsia="MS Mincho" w:hAnsi="Times New Roman"/>
          <w:color w:val="auto"/>
          <w:kern w:val="32"/>
          <w:sz w:val="24"/>
          <w:szCs w:val="24"/>
          <w:lang w:eastAsia="x-none"/>
        </w:rPr>
        <w:t>1</w:t>
      </w:r>
    </w:p>
    <w:p w:rsidR="00FB5435" w:rsidRPr="0046148D" w:rsidRDefault="00FB5435" w:rsidP="00FB5435">
      <w:pPr>
        <w:rPr>
          <w:rFonts w:eastAsia="MS Mincho"/>
          <w:lang w:eastAsia="x-none"/>
        </w:rPr>
      </w:pPr>
    </w:p>
    <w:p w:rsidR="00FF2DC8" w:rsidRPr="0046148D" w:rsidRDefault="00FF2DC8" w:rsidP="00FF2DC8">
      <w:pPr>
        <w:widowControl w:val="0"/>
        <w:spacing w:after="200" w:line="276" w:lineRule="auto"/>
        <w:jc w:val="center"/>
        <w:rPr>
          <w:rFonts w:eastAsia="Calibri"/>
          <w:b/>
          <w:color w:val="000000"/>
          <w:lang w:eastAsia="en-US"/>
        </w:rPr>
      </w:pPr>
      <w:r w:rsidRPr="0046148D">
        <w:rPr>
          <w:rFonts w:eastAsia="Calibri"/>
          <w:b/>
          <w:color w:val="000000"/>
          <w:lang w:eastAsia="en-US"/>
        </w:rPr>
        <w:t>На бланке участника</w:t>
      </w:r>
    </w:p>
    <w:p w:rsidR="00FF2DC8" w:rsidRPr="0046148D" w:rsidRDefault="00FF2DC8" w:rsidP="00FF2DC8">
      <w:pPr>
        <w:widowControl w:val="0"/>
        <w:jc w:val="center"/>
        <w:outlineLvl w:val="1"/>
        <w:rPr>
          <w:b/>
          <w:bCs/>
          <w:iCs/>
          <w:color w:val="000000"/>
        </w:rPr>
      </w:pPr>
      <w:r w:rsidRPr="0046148D">
        <w:rPr>
          <w:b/>
          <w:bCs/>
          <w:color w:val="000000"/>
        </w:rPr>
        <w:t xml:space="preserve">ЗАЯВКА </w:t>
      </w:r>
      <w:r w:rsidRPr="0046148D">
        <w:rPr>
          <w:b/>
          <w:bCs/>
          <w:iCs/>
          <w:color w:val="000000"/>
        </w:rPr>
        <w:t xml:space="preserve">______________ </w:t>
      </w:r>
      <w:r w:rsidRPr="0046148D">
        <w:rPr>
          <w:bCs/>
          <w:i/>
          <w:iCs/>
          <w:color w:val="000000"/>
        </w:rPr>
        <w:t>(наименование участника)</w:t>
      </w:r>
      <w:r w:rsidRPr="0046148D">
        <w:rPr>
          <w:b/>
          <w:bCs/>
          <w:iCs/>
          <w:color w:val="000000"/>
        </w:rPr>
        <w:t xml:space="preserve"> НА УЧАСТИЕ</w:t>
      </w:r>
      <w:r w:rsidRPr="0046148D">
        <w:rPr>
          <w:b/>
          <w:bCs/>
          <w:iCs/>
          <w:color w:val="000000"/>
        </w:rPr>
        <w:br/>
        <w:t xml:space="preserve">В АУКЦИОНЕ </w:t>
      </w:r>
      <w:r w:rsidR="00CD363B" w:rsidRPr="0046148D">
        <w:rPr>
          <w:b/>
          <w:bCs/>
          <w:iCs/>
          <w:color w:val="000000"/>
        </w:rPr>
        <w:t>№___</w:t>
      </w:r>
      <w:r w:rsidRPr="0046148D">
        <w:rPr>
          <w:b/>
          <w:bCs/>
          <w:iCs/>
          <w:color w:val="000000"/>
        </w:rPr>
        <w:t>Лот№____</w:t>
      </w:r>
    </w:p>
    <w:p w:rsidR="00FF2DC8" w:rsidRPr="0046148D" w:rsidRDefault="00FF2DC8" w:rsidP="00FF2DC8">
      <w:pPr>
        <w:ind w:left="4956" w:firstLine="708"/>
        <w:jc w:val="right"/>
      </w:pPr>
      <w:r w:rsidRPr="0046148D">
        <w:t xml:space="preserve">В Комиссию </w:t>
      </w:r>
    </w:p>
    <w:p w:rsidR="00FF2DC8" w:rsidRPr="0046148D" w:rsidRDefault="00FF2DC8" w:rsidP="00FF2DC8">
      <w:pPr>
        <w:ind w:left="4956" w:firstLine="708"/>
        <w:jc w:val="right"/>
      </w:pPr>
      <w:r w:rsidRPr="0046148D">
        <w:t>АО «</w:t>
      </w:r>
      <w:proofErr w:type="spellStart"/>
      <w:r w:rsidRPr="0046148D">
        <w:t>РЖДстрой</w:t>
      </w:r>
      <w:proofErr w:type="spellEnd"/>
      <w:r w:rsidRPr="0046148D">
        <w:t>»</w:t>
      </w:r>
    </w:p>
    <w:p w:rsidR="00FF2DC8" w:rsidRPr="0046148D" w:rsidRDefault="00FF2DC8" w:rsidP="00FF2DC8">
      <w:pPr>
        <w:widowControl w:val="0"/>
        <w:spacing w:after="200" w:line="276" w:lineRule="auto"/>
        <w:rPr>
          <w:rFonts w:eastAsia="Calibri"/>
          <w:color w:val="000000"/>
          <w:lang w:eastAsia="en-US"/>
        </w:rPr>
      </w:pPr>
    </w:p>
    <w:p w:rsidR="00FF2DC8" w:rsidRPr="0046148D" w:rsidRDefault="00FF2DC8" w:rsidP="00FF2DC8">
      <w:pPr>
        <w:widowControl w:val="0"/>
        <w:ind w:firstLine="720"/>
        <w:jc w:val="both"/>
        <w:rPr>
          <w:color w:val="000000"/>
        </w:rPr>
      </w:pPr>
      <w:r w:rsidRPr="0046148D">
        <w:rPr>
          <w:color w:val="000000"/>
        </w:rPr>
        <w:t xml:space="preserve">Будучи </w:t>
      </w:r>
      <w:proofErr w:type="gramStart"/>
      <w:r w:rsidRPr="0046148D">
        <w:rPr>
          <w:color w:val="000000"/>
        </w:rPr>
        <w:t>уполномоченным</w:t>
      </w:r>
      <w:proofErr w:type="gramEnd"/>
      <w:r w:rsidRPr="0046148D">
        <w:rPr>
          <w:color w:val="000000"/>
        </w:rPr>
        <w:t xml:space="preserve"> представлять и действовать от имени ________________ (далее – участник) </w:t>
      </w:r>
      <w:r w:rsidRPr="0046148D">
        <w:rPr>
          <w:b/>
          <w:i/>
          <w:color w:val="000000"/>
        </w:rPr>
        <w:t>(указать наименование участника или, в случае участия нескольких лиц на стороне одного участника, наименования таких лиц)</w:t>
      </w:r>
      <w:r w:rsidRPr="0046148D">
        <w:rPr>
          <w:color w:val="000000"/>
        </w:rPr>
        <w:t xml:space="preserve">, а также полностью изучив всю </w:t>
      </w:r>
      <w:r w:rsidRPr="0046148D">
        <w:t>аукционную документацию</w:t>
      </w:r>
      <w:r w:rsidRPr="0046148D">
        <w:rPr>
          <w:color w:val="000000"/>
        </w:rPr>
        <w:t xml:space="preserve">, я, нижеподписавшийся, настоящим подаю заявку на участие в аукционе </w:t>
      </w:r>
      <w:r w:rsidR="003B3B8D" w:rsidRPr="0046148D">
        <w:rPr>
          <w:color w:val="000000"/>
        </w:rPr>
        <w:t xml:space="preserve">№   </w:t>
      </w:r>
      <w:r w:rsidRPr="0046148D">
        <w:rPr>
          <w:color w:val="000000"/>
        </w:rPr>
        <w:t xml:space="preserve">Лот № ____(далее – аукцион) </w:t>
      </w:r>
      <w:r w:rsidRPr="0046148D">
        <w:t>по определению покупателей имущества АО «</w:t>
      </w:r>
      <w:proofErr w:type="spellStart"/>
      <w:r w:rsidRPr="0046148D">
        <w:t>РЖДстрой</w:t>
      </w:r>
      <w:proofErr w:type="spellEnd"/>
      <w:r w:rsidRPr="0046148D">
        <w:t>».</w:t>
      </w:r>
    </w:p>
    <w:p w:rsidR="00FF2DC8" w:rsidRPr="0046148D" w:rsidRDefault="00D575C2" w:rsidP="00FF2DC8">
      <w:pPr>
        <w:ind w:firstLine="709"/>
        <w:jc w:val="both"/>
      </w:pPr>
      <w:r w:rsidRPr="0046148D">
        <w:t>Продавцу</w:t>
      </w:r>
      <w:r w:rsidR="00FF2DC8" w:rsidRPr="0046148D">
        <w:t xml:space="preserve"> настоящим предоставляются полномочия запрашивать информацию или проводить исследования с целью изучения отчетов, документов и сведений, представленных в связи с настоящей заявкой, и обращаться к обслуживаемым нас банкам и клиентам за разъяснениями относительно финансовых и технических вопросов. </w:t>
      </w:r>
    </w:p>
    <w:p w:rsidR="00FF2DC8" w:rsidRPr="0046148D" w:rsidRDefault="00FF2DC8" w:rsidP="00FF2DC8">
      <w:pPr>
        <w:widowControl w:val="0"/>
        <w:ind w:firstLine="720"/>
        <w:jc w:val="both"/>
        <w:rPr>
          <w:color w:val="000000"/>
        </w:rPr>
      </w:pPr>
      <w:r w:rsidRPr="0046148D">
        <w:rPr>
          <w:color w:val="000000"/>
        </w:rPr>
        <w:t>Заявка служит также разрешением любому лицу или уполномоченному представителю любой организации, на которую содержится ссылка в сопровождающей документации, представлять любую информацию, которую Вы сочтете необходимой для проверки заявлений и сведений, содержащихся в данной заявке, или относящихся к ресурсам, опыту и компетенции Участника.</w:t>
      </w:r>
    </w:p>
    <w:p w:rsidR="00FF2DC8" w:rsidRPr="0046148D" w:rsidRDefault="00D575C2" w:rsidP="00FF2DC8">
      <w:pPr>
        <w:ind w:firstLine="720"/>
        <w:jc w:val="both"/>
      </w:pPr>
      <w:r w:rsidRPr="0046148D">
        <w:t>Продавец</w:t>
      </w:r>
      <w:r w:rsidR="00FF2DC8" w:rsidRPr="0046148D">
        <w:t xml:space="preserve"> может связаться со следующими лицами для получения дальнейшей информации: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6"/>
        <w:gridCol w:w="5226"/>
      </w:tblGrid>
      <w:tr w:rsidR="00FF2DC8" w:rsidRPr="0046148D" w:rsidTr="008F3EC5">
        <w:tc>
          <w:tcPr>
            <w:tcW w:w="5000" w:type="pct"/>
            <w:gridSpan w:val="2"/>
          </w:tcPr>
          <w:p w:rsidR="00FF2DC8" w:rsidRPr="0046148D" w:rsidRDefault="00FF2DC8" w:rsidP="00FF2DC8">
            <w:pPr>
              <w:jc w:val="center"/>
            </w:pPr>
            <w:r w:rsidRPr="0046148D">
              <w:t>Справки по общим вопросам</w:t>
            </w:r>
          </w:p>
        </w:tc>
      </w:tr>
      <w:tr w:rsidR="00FF2DC8" w:rsidRPr="0046148D" w:rsidTr="008F3EC5">
        <w:tc>
          <w:tcPr>
            <w:tcW w:w="2493" w:type="pct"/>
          </w:tcPr>
          <w:p w:rsidR="00FF2DC8" w:rsidRPr="0046148D" w:rsidRDefault="00FF2DC8" w:rsidP="00FF2DC8">
            <w:pPr>
              <w:jc w:val="both"/>
            </w:pPr>
            <w:r w:rsidRPr="0046148D">
              <w:t xml:space="preserve">ФИО </w:t>
            </w:r>
          </w:p>
        </w:tc>
        <w:tc>
          <w:tcPr>
            <w:tcW w:w="2507" w:type="pct"/>
          </w:tcPr>
          <w:p w:rsidR="00FF2DC8" w:rsidRPr="0046148D" w:rsidRDefault="00FF2DC8" w:rsidP="00FF2DC8">
            <w:pPr>
              <w:jc w:val="both"/>
            </w:pPr>
            <w:r w:rsidRPr="0046148D">
              <w:t xml:space="preserve">Телефон  </w:t>
            </w:r>
          </w:p>
          <w:p w:rsidR="00FF2DC8" w:rsidRPr="0046148D" w:rsidRDefault="00FF2DC8" w:rsidP="00FF2DC8">
            <w:pPr>
              <w:jc w:val="both"/>
            </w:pPr>
            <w:r w:rsidRPr="0046148D">
              <w:t xml:space="preserve">Факс  </w:t>
            </w:r>
          </w:p>
          <w:p w:rsidR="00FF2DC8" w:rsidRPr="0046148D" w:rsidRDefault="00FF2DC8" w:rsidP="00FF2DC8">
            <w:pPr>
              <w:jc w:val="both"/>
              <w:rPr>
                <w:lang w:val="en-US"/>
              </w:rPr>
            </w:pPr>
            <w:r w:rsidRPr="0046148D">
              <w:rPr>
                <w:lang w:val="en-US"/>
              </w:rPr>
              <w:t>E-mail:</w:t>
            </w:r>
          </w:p>
        </w:tc>
      </w:tr>
      <w:tr w:rsidR="00FF2DC8" w:rsidRPr="0046148D" w:rsidTr="008F3EC5">
        <w:tc>
          <w:tcPr>
            <w:tcW w:w="5000" w:type="pct"/>
            <w:gridSpan w:val="2"/>
          </w:tcPr>
          <w:p w:rsidR="00FF2DC8" w:rsidRPr="0046148D" w:rsidRDefault="00FF2DC8" w:rsidP="00FF2DC8">
            <w:pPr>
              <w:jc w:val="center"/>
            </w:pPr>
            <w:r w:rsidRPr="0046148D">
              <w:t>Справки по финансовым вопросам</w:t>
            </w:r>
          </w:p>
        </w:tc>
      </w:tr>
      <w:tr w:rsidR="00FF2DC8" w:rsidRPr="0046148D" w:rsidTr="008F3EC5">
        <w:tc>
          <w:tcPr>
            <w:tcW w:w="2493" w:type="pct"/>
          </w:tcPr>
          <w:p w:rsidR="00FF2DC8" w:rsidRPr="0046148D" w:rsidRDefault="00FF2DC8" w:rsidP="00FF2DC8">
            <w:pPr>
              <w:jc w:val="both"/>
            </w:pPr>
            <w:r w:rsidRPr="0046148D">
              <w:t>ФИО</w:t>
            </w:r>
            <w:r w:rsidRPr="0046148D">
              <w:rPr>
                <w:lang w:val="en-US"/>
              </w:rPr>
              <w:t xml:space="preserve"> </w:t>
            </w:r>
          </w:p>
        </w:tc>
        <w:tc>
          <w:tcPr>
            <w:tcW w:w="2507" w:type="pct"/>
          </w:tcPr>
          <w:p w:rsidR="00FF2DC8" w:rsidRPr="0046148D" w:rsidRDefault="00FF2DC8" w:rsidP="00FF2DC8">
            <w:pPr>
              <w:jc w:val="both"/>
            </w:pPr>
            <w:r w:rsidRPr="0046148D">
              <w:t>Телефон</w:t>
            </w:r>
          </w:p>
          <w:p w:rsidR="00FF2DC8" w:rsidRPr="0046148D" w:rsidRDefault="00FF2DC8" w:rsidP="00FF2DC8">
            <w:pPr>
              <w:jc w:val="both"/>
            </w:pPr>
            <w:r w:rsidRPr="0046148D">
              <w:t xml:space="preserve">Факс  </w:t>
            </w:r>
          </w:p>
          <w:p w:rsidR="00FF2DC8" w:rsidRPr="0046148D" w:rsidRDefault="00FF2DC8" w:rsidP="00FF2DC8">
            <w:pPr>
              <w:jc w:val="both"/>
            </w:pPr>
            <w:r w:rsidRPr="0046148D">
              <w:t>E-</w:t>
            </w:r>
            <w:proofErr w:type="spellStart"/>
            <w:r w:rsidRPr="0046148D">
              <w:t>mail</w:t>
            </w:r>
            <w:proofErr w:type="spellEnd"/>
            <w:r w:rsidRPr="0046148D">
              <w:t>:</w:t>
            </w:r>
          </w:p>
        </w:tc>
      </w:tr>
    </w:tbl>
    <w:p w:rsidR="00FF2DC8" w:rsidRPr="0046148D" w:rsidRDefault="00FF2DC8" w:rsidP="00FF2DC8">
      <w:pPr>
        <w:widowControl w:val="0"/>
        <w:ind w:firstLine="720"/>
        <w:jc w:val="both"/>
        <w:rPr>
          <w:color w:val="000000"/>
        </w:rPr>
      </w:pPr>
    </w:p>
    <w:p w:rsidR="00FF2DC8" w:rsidRPr="0046148D" w:rsidRDefault="00FF2DC8" w:rsidP="00FF2DC8">
      <w:pPr>
        <w:widowControl w:val="0"/>
        <w:ind w:firstLine="720"/>
        <w:jc w:val="both"/>
        <w:rPr>
          <w:color w:val="000000"/>
        </w:rPr>
      </w:pPr>
      <w:r w:rsidRPr="0046148D">
        <w:rPr>
          <w:color w:val="000000"/>
        </w:rPr>
        <w:t>Настоящим подтверждается, что _________(</w:t>
      </w:r>
      <w:r w:rsidRPr="0046148D">
        <w:rPr>
          <w:i/>
          <w:color w:val="000000"/>
        </w:rPr>
        <w:t>наименование участника)</w:t>
      </w:r>
      <w:r w:rsidRPr="0046148D">
        <w:rPr>
          <w:color w:val="000000"/>
        </w:rPr>
        <w:t xml:space="preserve"> ознакомилос</w:t>
      </w:r>
      <w:proofErr w:type="gramStart"/>
      <w:r w:rsidRPr="0046148D">
        <w:rPr>
          <w:color w:val="000000"/>
        </w:rPr>
        <w:t>ь(</w:t>
      </w:r>
      <w:proofErr w:type="spellStart"/>
      <w:proofErr w:type="gramEnd"/>
      <w:r w:rsidRPr="0046148D">
        <w:rPr>
          <w:color w:val="000000"/>
        </w:rPr>
        <w:t>ся</w:t>
      </w:r>
      <w:proofErr w:type="spellEnd"/>
      <w:r w:rsidRPr="0046148D">
        <w:rPr>
          <w:color w:val="000000"/>
        </w:rPr>
        <w:t xml:space="preserve">) с условиями </w:t>
      </w:r>
      <w:r w:rsidRPr="0046148D">
        <w:t>аукционной документации</w:t>
      </w:r>
      <w:r w:rsidRPr="0046148D">
        <w:rPr>
          <w:color w:val="000000"/>
        </w:rPr>
        <w:t>, с ними согласно(</w:t>
      </w:r>
      <w:proofErr w:type="spellStart"/>
      <w:r w:rsidRPr="0046148D">
        <w:rPr>
          <w:color w:val="000000"/>
        </w:rPr>
        <w:t>ен</w:t>
      </w:r>
      <w:proofErr w:type="spellEnd"/>
      <w:r w:rsidRPr="0046148D">
        <w:rPr>
          <w:color w:val="000000"/>
        </w:rPr>
        <w:t>) и возражений не имеет.</w:t>
      </w:r>
    </w:p>
    <w:p w:rsidR="00FF2DC8" w:rsidRPr="0046148D" w:rsidRDefault="00FF2DC8" w:rsidP="00FF2DC8">
      <w:pPr>
        <w:widowControl w:val="0"/>
        <w:ind w:firstLine="720"/>
        <w:jc w:val="both"/>
        <w:rPr>
          <w:color w:val="000000"/>
        </w:rPr>
      </w:pPr>
      <w:r w:rsidRPr="0046148D">
        <w:rPr>
          <w:color w:val="000000"/>
        </w:rPr>
        <w:t>В частности, _______ (</w:t>
      </w:r>
      <w:r w:rsidRPr="0046148D">
        <w:rPr>
          <w:i/>
          <w:color w:val="000000"/>
        </w:rPr>
        <w:t>наименование участника)</w:t>
      </w:r>
      <w:r w:rsidRPr="0046148D">
        <w:rPr>
          <w:color w:val="000000"/>
        </w:rPr>
        <w:t>, подавая настоящую заявку, согласн</w:t>
      </w:r>
      <w:proofErr w:type="gramStart"/>
      <w:r w:rsidRPr="0046148D">
        <w:rPr>
          <w:color w:val="000000"/>
        </w:rPr>
        <w:t>о(</w:t>
      </w:r>
      <w:proofErr w:type="spellStart"/>
      <w:proofErr w:type="gramEnd"/>
      <w:r w:rsidRPr="0046148D">
        <w:rPr>
          <w:color w:val="000000"/>
        </w:rPr>
        <w:t>ен</w:t>
      </w:r>
      <w:proofErr w:type="spellEnd"/>
      <w:r w:rsidRPr="0046148D">
        <w:rPr>
          <w:color w:val="000000"/>
        </w:rPr>
        <w:t>) с тем, что:</w:t>
      </w:r>
    </w:p>
    <w:p w:rsidR="00FF2DC8" w:rsidRPr="0046148D" w:rsidRDefault="00FF2DC8" w:rsidP="00FF2DC8">
      <w:pPr>
        <w:widowControl w:val="0"/>
        <w:tabs>
          <w:tab w:val="left" w:pos="0"/>
          <w:tab w:val="left" w:pos="960"/>
        </w:tabs>
        <w:ind w:firstLine="720"/>
        <w:jc w:val="both"/>
        <w:rPr>
          <w:color w:val="000000"/>
        </w:rPr>
      </w:pPr>
      <w:r w:rsidRPr="0046148D">
        <w:rPr>
          <w:color w:val="000000"/>
        </w:rPr>
        <w:t xml:space="preserve">-результаты рассмотрения заявки зависят от проверки всех данных, представленных </w:t>
      </w:r>
      <w:r w:rsidRPr="0046148D">
        <w:rPr>
          <w:i/>
          <w:color w:val="000000"/>
        </w:rPr>
        <w:t>______________ (наименование участника)</w:t>
      </w:r>
      <w:r w:rsidRPr="0046148D">
        <w:rPr>
          <w:color w:val="000000"/>
        </w:rPr>
        <w:t xml:space="preserve">, а также иных сведений, имеющихся в распоряжении </w:t>
      </w:r>
      <w:r w:rsidR="00D575C2" w:rsidRPr="0046148D">
        <w:rPr>
          <w:color w:val="000000"/>
        </w:rPr>
        <w:t>Продавца</w:t>
      </w:r>
      <w:r w:rsidRPr="0046148D">
        <w:rPr>
          <w:color w:val="000000"/>
        </w:rPr>
        <w:t>;</w:t>
      </w:r>
    </w:p>
    <w:p w:rsidR="00FF2DC8" w:rsidRPr="0046148D" w:rsidRDefault="00FF2DC8" w:rsidP="00FF2DC8">
      <w:pPr>
        <w:widowControl w:val="0"/>
        <w:tabs>
          <w:tab w:val="left" w:pos="0"/>
          <w:tab w:val="left" w:pos="7938"/>
        </w:tabs>
        <w:ind w:firstLine="720"/>
        <w:jc w:val="both"/>
        <w:rPr>
          <w:color w:val="000000"/>
        </w:rPr>
      </w:pPr>
      <w:r w:rsidRPr="0046148D">
        <w:rPr>
          <w:color w:val="000000"/>
        </w:rPr>
        <w:t xml:space="preserve">-за любую ошибку или упущение в представленной </w:t>
      </w:r>
      <w:r w:rsidRPr="0046148D">
        <w:rPr>
          <w:i/>
          <w:color w:val="000000"/>
        </w:rPr>
        <w:t xml:space="preserve">__________________ (наименование участника) </w:t>
      </w:r>
      <w:r w:rsidRPr="0046148D">
        <w:rPr>
          <w:color w:val="000000"/>
        </w:rPr>
        <w:t xml:space="preserve">заявке ответственность целиком и полностью будет лежать на </w:t>
      </w:r>
      <w:r w:rsidRPr="0046148D">
        <w:rPr>
          <w:i/>
          <w:color w:val="000000"/>
        </w:rPr>
        <w:t>__________________ (наименование участника)</w:t>
      </w:r>
      <w:r w:rsidRPr="0046148D">
        <w:rPr>
          <w:color w:val="000000"/>
        </w:rPr>
        <w:t>;</w:t>
      </w:r>
    </w:p>
    <w:p w:rsidR="00FF2DC8" w:rsidRPr="0046148D" w:rsidRDefault="00FF2DC8" w:rsidP="00FF2DC8">
      <w:pPr>
        <w:widowControl w:val="0"/>
        <w:tabs>
          <w:tab w:val="left" w:pos="0"/>
          <w:tab w:val="left" w:pos="7938"/>
        </w:tabs>
        <w:ind w:firstLine="720"/>
        <w:jc w:val="both"/>
        <w:rPr>
          <w:color w:val="000000"/>
        </w:rPr>
      </w:pPr>
      <w:r w:rsidRPr="0046148D">
        <w:rPr>
          <w:color w:val="000000"/>
        </w:rPr>
        <w:t xml:space="preserve">- аукцион может быть прекращен в порядке, предусмотренном аукционной документацией без объяснения причин. </w:t>
      </w:r>
    </w:p>
    <w:p w:rsidR="00FF2DC8" w:rsidRPr="0046148D" w:rsidRDefault="00FF2DC8" w:rsidP="00FF2DC8">
      <w:pPr>
        <w:widowControl w:val="0"/>
        <w:spacing w:after="200" w:line="276" w:lineRule="auto"/>
        <w:ind w:firstLine="720"/>
        <w:jc w:val="both"/>
        <w:rPr>
          <w:rFonts w:eastAsia="Calibri"/>
          <w:color w:val="000000"/>
          <w:lang w:eastAsia="en-US"/>
        </w:rPr>
      </w:pPr>
      <w:r w:rsidRPr="0046148D">
        <w:rPr>
          <w:rFonts w:eastAsia="Calibri"/>
          <w:color w:val="000000"/>
          <w:lang w:eastAsia="en-US"/>
        </w:rPr>
        <w:t xml:space="preserve">В случае признания _________ </w:t>
      </w:r>
      <w:r w:rsidRPr="0046148D">
        <w:rPr>
          <w:rFonts w:eastAsia="Calibri"/>
          <w:i/>
          <w:color w:val="000000"/>
          <w:lang w:eastAsia="en-US"/>
        </w:rPr>
        <w:t>(наименование участника)</w:t>
      </w:r>
      <w:r w:rsidRPr="0046148D">
        <w:rPr>
          <w:rFonts w:eastAsia="Calibri"/>
          <w:color w:val="000000"/>
          <w:lang w:eastAsia="en-US"/>
        </w:rPr>
        <w:t xml:space="preserve"> победителем мы обязуемся:</w:t>
      </w:r>
    </w:p>
    <w:p w:rsidR="00FF2DC8" w:rsidRPr="0046148D" w:rsidRDefault="00FF2DC8" w:rsidP="006967B7">
      <w:pPr>
        <w:widowControl w:val="0"/>
        <w:numPr>
          <w:ilvl w:val="0"/>
          <w:numId w:val="11"/>
        </w:numPr>
        <w:ind w:left="0" w:firstLine="709"/>
        <w:jc w:val="both"/>
        <w:rPr>
          <w:rFonts w:eastAsia="Calibri"/>
          <w:color w:val="000000"/>
          <w:lang w:eastAsia="en-US"/>
        </w:rPr>
      </w:pPr>
      <w:r w:rsidRPr="0046148D">
        <w:rPr>
          <w:rFonts w:eastAsia="Calibri"/>
          <w:color w:val="000000"/>
          <w:lang w:eastAsia="en-US"/>
        </w:rPr>
        <w:t>Подписать догово</w:t>
      </w:r>
      <w:proofErr w:type="gramStart"/>
      <w:r w:rsidRPr="0046148D">
        <w:rPr>
          <w:rFonts w:eastAsia="Calibri"/>
          <w:color w:val="000000"/>
          <w:lang w:eastAsia="en-US"/>
        </w:rPr>
        <w:t>р(</w:t>
      </w:r>
      <w:proofErr w:type="gramEnd"/>
      <w:r w:rsidRPr="0046148D">
        <w:rPr>
          <w:rFonts w:eastAsia="Calibri"/>
          <w:color w:val="000000"/>
          <w:lang w:eastAsia="en-US"/>
        </w:rPr>
        <w:t>ы) на условиях настоящей аукционной заявки и на условиях, объявленных в аукционной документации.</w:t>
      </w:r>
    </w:p>
    <w:p w:rsidR="00FF2DC8" w:rsidRPr="0046148D" w:rsidRDefault="00FF2DC8" w:rsidP="006967B7">
      <w:pPr>
        <w:widowControl w:val="0"/>
        <w:numPr>
          <w:ilvl w:val="0"/>
          <w:numId w:val="11"/>
        </w:numPr>
        <w:ind w:left="0" w:firstLine="709"/>
        <w:jc w:val="both"/>
        <w:rPr>
          <w:rFonts w:eastAsia="Calibri"/>
          <w:color w:val="000000"/>
          <w:lang w:eastAsia="en-US"/>
        </w:rPr>
      </w:pPr>
      <w:r w:rsidRPr="0046148D">
        <w:rPr>
          <w:rFonts w:eastAsia="Calibri"/>
          <w:color w:val="000000"/>
          <w:lang w:eastAsia="en-US"/>
        </w:rPr>
        <w:lastRenderedPageBreak/>
        <w:t xml:space="preserve">Исполнять обязанности, предусмотренные заключенным договором, строго в соответствии с требованиями такого договора. </w:t>
      </w:r>
    </w:p>
    <w:p w:rsidR="00FF2DC8" w:rsidRPr="0046148D" w:rsidRDefault="00FF2DC8" w:rsidP="006967B7">
      <w:pPr>
        <w:widowControl w:val="0"/>
        <w:numPr>
          <w:ilvl w:val="0"/>
          <w:numId w:val="11"/>
        </w:numPr>
        <w:ind w:left="0" w:firstLine="709"/>
        <w:jc w:val="both"/>
        <w:rPr>
          <w:rFonts w:eastAsia="Calibri"/>
          <w:color w:val="000000"/>
          <w:lang w:eastAsia="en-US"/>
        </w:rPr>
      </w:pPr>
      <w:r w:rsidRPr="0046148D">
        <w:rPr>
          <w:rFonts w:eastAsia="Calibri"/>
          <w:color w:val="000000"/>
          <w:lang w:eastAsia="en-US"/>
        </w:rPr>
        <w:t>Не вносить в договор изменения, не предусмотренные условиями аукционной документации.</w:t>
      </w:r>
    </w:p>
    <w:p w:rsidR="00FF2DC8" w:rsidRPr="0046148D" w:rsidRDefault="00FF2DC8" w:rsidP="00FF2DC8">
      <w:pPr>
        <w:widowControl w:val="0"/>
        <w:ind w:firstLine="720"/>
        <w:jc w:val="both"/>
        <w:rPr>
          <w:color w:val="000000"/>
        </w:rPr>
      </w:pPr>
      <w:r w:rsidRPr="0046148D">
        <w:rPr>
          <w:color w:val="000000"/>
        </w:rPr>
        <w:t>Настоящим подтверждаем, что:</w:t>
      </w:r>
    </w:p>
    <w:p w:rsidR="00FF2DC8" w:rsidRPr="0046148D" w:rsidRDefault="00FF2DC8" w:rsidP="00FF2DC8">
      <w:pPr>
        <w:widowControl w:val="0"/>
        <w:ind w:firstLine="720"/>
        <w:jc w:val="both"/>
      </w:pPr>
      <w:r w:rsidRPr="0046148D">
        <w:rPr>
          <w:color w:val="000000"/>
        </w:rPr>
        <w:t>- ________</w:t>
      </w:r>
      <w:r w:rsidRPr="0046148D">
        <w:rPr>
          <w:i/>
          <w:color w:val="000000"/>
        </w:rPr>
        <w:t>(наименование участника, лиц, выступающих на стороне участника)</w:t>
      </w:r>
      <w:r w:rsidRPr="0046148D">
        <w:rPr>
          <w:color w:val="000000"/>
        </w:rPr>
        <w:t xml:space="preserve"> не находится в процессе ликвидации</w:t>
      </w:r>
      <w:r w:rsidRPr="0046148D">
        <w:t>;</w:t>
      </w:r>
    </w:p>
    <w:p w:rsidR="00FF2DC8" w:rsidRPr="0046148D" w:rsidRDefault="00FF2DC8" w:rsidP="00FF2DC8">
      <w:pPr>
        <w:widowControl w:val="0"/>
        <w:ind w:firstLine="720"/>
        <w:jc w:val="both"/>
      </w:pPr>
      <w:r w:rsidRPr="0046148D">
        <w:t xml:space="preserve">- в отношении ________ </w:t>
      </w:r>
      <w:r w:rsidRPr="0046148D">
        <w:rPr>
          <w:i/>
        </w:rPr>
        <w:t>(наименование участника, лиц, выступающих на стороне участника)</w:t>
      </w:r>
      <w:r w:rsidRPr="0046148D">
        <w:t xml:space="preserve"> не открыто конкурсное производство;</w:t>
      </w:r>
    </w:p>
    <w:p w:rsidR="00FF2DC8" w:rsidRPr="0046148D" w:rsidRDefault="00FF2DC8" w:rsidP="00FF2DC8">
      <w:pPr>
        <w:widowControl w:val="0"/>
        <w:ind w:firstLine="720"/>
        <w:jc w:val="both"/>
      </w:pPr>
      <w:r w:rsidRPr="0046148D">
        <w:t xml:space="preserve">- на имущество ________ </w:t>
      </w:r>
      <w:r w:rsidRPr="0046148D">
        <w:rPr>
          <w:i/>
        </w:rPr>
        <w:t>(наименование участника, лиц, выступающих на стороне участника)</w:t>
      </w:r>
      <w:r w:rsidRPr="0046148D">
        <w:t xml:space="preserve"> не наложен арест, экономическая деятельность не приостановлена;</w:t>
      </w:r>
    </w:p>
    <w:p w:rsidR="00FF2DC8" w:rsidRPr="0046148D" w:rsidRDefault="00FF2DC8" w:rsidP="00FF2DC8">
      <w:pPr>
        <w:widowControl w:val="0"/>
        <w:ind w:firstLine="720"/>
        <w:jc w:val="both"/>
        <w:rPr>
          <w:rFonts w:eastAsia="MS Mincho"/>
        </w:rPr>
      </w:pPr>
      <w:r w:rsidRPr="0046148D">
        <w:rPr>
          <w:rFonts w:eastAsia="MS Mincho"/>
        </w:rPr>
        <w:t xml:space="preserve">- в отношении </w:t>
      </w:r>
      <w:r w:rsidRPr="0046148D">
        <w:rPr>
          <w:rFonts w:eastAsia="MS Mincho"/>
          <w:i/>
        </w:rPr>
        <w:t xml:space="preserve">____(наименование участника, лиц, выступающих на стороне участника) </w:t>
      </w:r>
      <w:r w:rsidRPr="0046148D">
        <w:rPr>
          <w:rFonts w:eastAsia="MS Mincho"/>
        </w:rPr>
        <w:t>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FF2DC8" w:rsidRPr="0046148D" w:rsidRDefault="00FF2DC8" w:rsidP="00FF2DC8">
      <w:pPr>
        <w:widowControl w:val="0"/>
        <w:ind w:firstLine="720"/>
        <w:jc w:val="both"/>
        <w:rPr>
          <w:rFonts w:eastAsia="MS Mincho"/>
        </w:rPr>
      </w:pPr>
      <w:r w:rsidRPr="0046148D">
        <w:rPr>
          <w:rFonts w:eastAsia="MS Mincho"/>
        </w:rPr>
        <w:t xml:space="preserve">- у </w:t>
      </w:r>
      <w:r w:rsidRPr="0046148D">
        <w:rPr>
          <w:rFonts w:eastAsia="MS Mincho"/>
          <w:i/>
        </w:rPr>
        <w:t xml:space="preserve">________(наименование участника, лиц, выступающих на стороне участника) </w:t>
      </w:r>
      <w:r w:rsidRPr="0046148D">
        <w:rPr>
          <w:rFonts w:eastAsia="MS Mincho"/>
        </w:rPr>
        <w:t>отсутствуют неисполненные обязательства перед АО «</w:t>
      </w:r>
      <w:proofErr w:type="spellStart"/>
      <w:r w:rsidRPr="0046148D">
        <w:rPr>
          <w:rFonts w:eastAsia="MS Mincho"/>
        </w:rPr>
        <w:t>РЖДстрой</w:t>
      </w:r>
      <w:proofErr w:type="spellEnd"/>
      <w:r w:rsidRPr="0046148D">
        <w:rPr>
          <w:rFonts w:eastAsia="MS Mincho"/>
        </w:rPr>
        <w:t>»;</w:t>
      </w:r>
    </w:p>
    <w:p w:rsidR="00FF2DC8" w:rsidRPr="0046148D" w:rsidRDefault="00FF2DC8" w:rsidP="00FF2DC8">
      <w:pPr>
        <w:widowControl w:val="0"/>
        <w:ind w:firstLine="720"/>
        <w:jc w:val="both"/>
      </w:pPr>
      <w:r w:rsidRPr="0046148D">
        <w:t xml:space="preserve">- </w:t>
      </w:r>
      <w:r w:rsidRPr="0046148D">
        <w:rPr>
          <w:i/>
        </w:rPr>
        <w:t>________(наименование участника, лиц, выступающих на стороне участника)</w:t>
      </w:r>
      <w:r w:rsidRPr="0046148D">
        <w:t xml:space="preserve"> не причиняло вреда имуществу АО «</w:t>
      </w:r>
      <w:proofErr w:type="spellStart"/>
      <w:r w:rsidRPr="0046148D">
        <w:t>РЖДстрой</w:t>
      </w:r>
      <w:proofErr w:type="spellEnd"/>
      <w:r w:rsidRPr="0046148D">
        <w:t>»;</w:t>
      </w:r>
    </w:p>
    <w:p w:rsidR="00FF2DC8" w:rsidRPr="0046148D" w:rsidRDefault="00FF2DC8" w:rsidP="00FF2DC8">
      <w:pPr>
        <w:widowControl w:val="0"/>
        <w:ind w:firstLine="720"/>
        <w:jc w:val="both"/>
      </w:pPr>
      <w:r w:rsidRPr="0046148D">
        <w:t xml:space="preserve">- </w:t>
      </w:r>
      <w:r w:rsidRPr="0046148D">
        <w:rPr>
          <w:i/>
        </w:rPr>
        <w:t xml:space="preserve">________ (наименование участника) </w:t>
      </w:r>
      <w:r w:rsidRPr="0046148D">
        <w:t xml:space="preserve">извещены о включении сведений о </w:t>
      </w:r>
      <w:r w:rsidRPr="0046148D">
        <w:rPr>
          <w:i/>
        </w:rPr>
        <w:t>________ (наименование участника)</w:t>
      </w:r>
      <w:r w:rsidRPr="0046148D">
        <w:t xml:space="preserve"> в Реестр недобросовестных поставщиков в случае уклонения </w:t>
      </w:r>
      <w:r w:rsidRPr="0046148D">
        <w:rPr>
          <w:i/>
        </w:rPr>
        <w:t>________(наименование участника)</w:t>
      </w:r>
      <w:r w:rsidRPr="0046148D">
        <w:t xml:space="preserve"> от заключения договора.</w:t>
      </w:r>
    </w:p>
    <w:p w:rsidR="00FF2DC8" w:rsidRPr="0046148D" w:rsidRDefault="00FF2DC8" w:rsidP="00FF2DC8">
      <w:pPr>
        <w:widowControl w:val="0"/>
        <w:ind w:firstLine="720"/>
        <w:jc w:val="both"/>
      </w:pPr>
      <w:proofErr w:type="gramStart"/>
      <w:r w:rsidRPr="0046148D">
        <w:t xml:space="preserve">Настоящим </w:t>
      </w:r>
      <w:r w:rsidRPr="0046148D">
        <w:rPr>
          <w:i/>
        </w:rPr>
        <w:t xml:space="preserve">________ (наименование участника, лиц, выступающих на стороне участника) </w:t>
      </w:r>
      <w:r w:rsidRPr="0046148D">
        <w:t>подтверждаем, что при подготовке заявки на участие в аукционе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аукциона.</w:t>
      </w:r>
      <w:proofErr w:type="gramEnd"/>
    </w:p>
    <w:p w:rsidR="00FF2DC8" w:rsidRPr="0046148D" w:rsidRDefault="00FF2DC8" w:rsidP="00FF2DC8">
      <w:pPr>
        <w:widowControl w:val="0"/>
        <w:ind w:firstLine="720"/>
        <w:jc w:val="both"/>
      </w:pPr>
      <w:r w:rsidRPr="0046148D">
        <w:t xml:space="preserve">_______ </w:t>
      </w:r>
      <w:r w:rsidRPr="0046148D">
        <w:rPr>
          <w:i/>
        </w:rPr>
        <w:t>(указывается ФИО лица, подписавшего Заявку)</w:t>
      </w:r>
      <w:r w:rsidRPr="0046148D">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аукциона.</w:t>
      </w:r>
    </w:p>
    <w:p w:rsidR="00FF2DC8" w:rsidRPr="0046148D" w:rsidRDefault="00FF2DC8" w:rsidP="00FF2DC8">
      <w:pPr>
        <w:widowControl w:val="0"/>
        <w:ind w:firstLine="720"/>
        <w:jc w:val="both"/>
      </w:pPr>
      <w:proofErr w:type="gramStart"/>
      <w:r w:rsidRPr="0046148D">
        <w:t>Нижеподписавшийся</w:t>
      </w:r>
      <w:proofErr w:type="gramEnd"/>
      <w:r w:rsidRPr="0046148D">
        <w:t xml:space="preserve"> удостоверяет, что сделанные заявления и сведения, представленные в настоящей заявке, являются полными, точными и верными.</w:t>
      </w:r>
    </w:p>
    <w:p w:rsidR="00FF2DC8" w:rsidRPr="0046148D" w:rsidRDefault="00FF2DC8" w:rsidP="00FF2DC8">
      <w:pPr>
        <w:widowControl w:val="0"/>
        <w:ind w:firstLine="720"/>
        <w:jc w:val="both"/>
      </w:pPr>
      <w:r w:rsidRPr="0046148D">
        <w:t>В подтверждение этого прилагаем все необходимые документы.</w:t>
      </w:r>
    </w:p>
    <w:p w:rsidR="00FF2DC8" w:rsidRPr="0046148D" w:rsidRDefault="00FF2DC8" w:rsidP="00FF2DC8">
      <w:pPr>
        <w:widowControl w:val="0"/>
        <w:outlineLvl w:val="2"/>
        <w:rPr>
          <w:bCs/>
        </w:rPr>
      </w:pPr>
      <w:r w:rsidRPr="0046148D">
        <w:rPr>
          <w:bCs/>
        </w:rPr>
        <w:t>Представитель, имеющий полномочия подписать заявку на участие от имени</w:t>
      </w:r>
    </w:p>
    <w:p w:rsidR="00FF2DC8" w:rsidRPr="0046148D" w:rsidRDefault="00FF2DC8" w:rsidP="00FF2DC8">
      <w:pPr>
        <w:widowControl w:val="0"/>
        <w:tabs>
          <w:tab w:val="left" w:pos="8640"/>
        </w:tabs>
        <w:spacing w:after="200" w:line="276" w:lineRule="auto"/>
        <w:jc w:val="center"/>
        <w:rPr>
          <w:rFonts w:eastAsia="Calibri"/>
          <w:lang w:eastAsia="en-US"/>
        </w:rPr>
      </w:pPr>
      <w:r w:rsidRPr="0046148D">
        <w:rPr>
          <w:rFonts w:eastAsia="Calibri"/>
          <w:lang w:eastAsia="en-US"/>
        </w:rPr>
        <w:t>__________________________________________________________________</w:t>
      </w:r>
    </w:p>
    <w:p w:rsidR="00FF2DC8" w:rsidRPr="0046148D" w:rsidRDefault="00FF2DC8" w:rsidP="00FF2DC8">
      <w:pPr>
        <w:widowControl w:val="0"/>
        <w:tabs>
          <w:tab w:val="left" w:pos="8640"/>
        </w:tabs>
        <w:spacing w:after="200" w:line="276" w:lineRule="auto"/>
        <w:jc w:val="center"/>
        <w:rPr>
          <w:rFonts w:eastAsia="Calibri"/>
          <w:lang w:eastAsia="en-US"/>
        </w:rPr>
      </w:pPr>
      <w:r w:rsidRPr="0046148D">
        <w:rPr>
          <w:rFonts w:eastAsia="Calibri"/>
          <w:lang w:eastAsia="en-US"/>
        </w:rPr>
        <w:t>(полное наименование участника)</w:t>
      </w:r>
    </w:p>
    <w:p w:rsidR="00FF2DC8" w:rsidRPr="0046148D" w:rsidRDefault="00FF2DC8" w:rsidP="00FF2DC8">
      <w:pPr>
        <w:widowControl w:val="0"/>
      </w:pPr>
      <w:r w:rsidRPr="0046148D">
        <w:t>___________________________________________</w:t>
      </w:r>
    </w:p>
    <w:p w:rsidR="00FF2DC8" w:rsidRPr="0046148D" w:rsidRDefault="00FF2DC8" w:rsidP="00FF2DC8">
      <w:pPr>
        <w:widowControl w:val="0"/>
        <w:spacing w:after="200" w:line="276" w:lineRule="auto"/>
        <w:rPr>
          <w:rFonts w:eastAsia="Calibri"/>
          <w:lang w:eastAsia="en-US"/>
        </w:rPr>
      </w:pPr>
      <w:r w:rsidRPr="0046148D">
        <w:rPr>
          <w:rFonts w:eastAsia="Calibri"/>
          <w:lang w:eastAsia="en-US"/>
        </w:rPr>
        <w:t xml:space="preserve">Печать (при  наличии) </w:t>
      </w:r>
      <w:r w:rsidRPr="0046148D">
        <w:rPr>
          <w:rFonts w:eastAsia="Calibri"/>
          <w:lang w:eastAsia="en-US"/>
        </w:rPr>
        <w:tab/>
      </w:r>
      <w:r w:rsidRPr="0046148D">
        <w:rPr>
          <w:rFonts w:eastAsia="Calibri"/>
          <w:lang w:eastAsia="en-US"/>
        </w:rPr>
        <w:tab/>
      </w:r>
      <w:r w:rsidRPr="0046148D">
        <w:rPr>
          <w:rFonts w:eastAsia="Calibri"/>
          <w:lang w:eastAsia="en-US"/>
        </w:rPr>
        <w:tab/>
        <w:t>(должность, подпись, ФИО)</w:t>
      </w:r>
    </w:p>
    <w:p w:rsidR="00FF2DC8" w:rsidRPr="0046148D" w:rsidRDefault="00FF2DC8" w:rsidP="00FF2DC8">
      <w:pPr>
        <w:jc w:val="right"/>
        <w:rPr>
          <w:rFonts w:ascii="Calibri" w:eastAsia="Calibri" w:hAnsi="Calibri"/>
          <w:lang w:eastAsia="en-US"/>
        </w:rPr>
      </w:pPr>
      <w:r w:rsidRPr="0046148D">
        <w:rPr>
          <w:rFonts w:ascii="Calibri" w:eastAsia="Calibri" w:hAnsi="Calibri"/>
          <w:lang w:eastAsia="en-US"/>
        </w:rPr>
        <w:t>«____» _________ 20__ г.</w:t>
      </w:r>
    </w:p>
    <w:p w:rsidR="00FF2DC8" w:rsidRPr="0046148D" w:rsidRDefault="00FF2DC8" w:rsidP="00FF2DC8">
      <w:pPr>
        <w:jc w:val="right"/>
        <w:rPr>
          <w:rFonts w:ascii="Calibri" w:eastAsia="Calibri" w:hAnsi="Calibri"/>
          <w:lang w:eastAsia="en-US"/>
        </w:rPr>
      </w:pPr>
    </w:p>
    <w:p w:rsidR="00FF2DC8" w:rsidRPr="0046148D" w:rsidRDefault="00FF2DC8" w:rsidP="00FF2DC8">
      <w:pPr>
        <w:jc w:val="right"/>
        <w:rPr>
          <w:bCs/>
        </w:rPr>
        <w:sectPr w:rsidR="00FF2DC8" w:rsidRPr="0046148D" w:rsidSect="00841C47">
          <w:headerReference w:type="default" r:id="rId14"/>
          <w:pgSz w:w="11906" w:h="16838"/>
          <w:pgMar w:top="426" w:right="566" w:bottom="1276" w:left="1134" w:header="708" w:footer="708" w:gutter="0"/>
          <w:pgNumType w:start="14"/>
          <w:cols w:space="708"/>
          <w:docGrid w:linePitch="360"/>
        </w:sectPr>
      </w:pPr>
    </w:p>
    <w:p w:rsidR="00706C41" w:rsidRPr="0046148D" w:rsidRDefault="00706C41" w:rsidP="00706C41">
      <w:pPr>
        <w:pStyle w:val="1"/>
        <w:keepLines w:val="0"/>
        <w:tabs>
          <w:tab w:val="left" w:pos="6424"/>
        </w:tabs>
        <w:spacing w:before="240" w:after="120"/>
        <w:jc w:val="right"/>
        <w:rPr>
          <w:rFonts w:ascii="Times New Roman" w:eastAsia="MS Mincho" w:hAnsi="Times New Roman"/>
          <w:color w:val="auto"/>
          <w:kern w:val="32"/>
          <w:sz w:val="24"/>
          <w:szCs w:val="24"/>
          <w:lang w:eastAsia="x-none"/>
        </w:rPr>
      </w:pPr>
      <w:r w:rsidRPr="0046148D">
        <w:rPr>
          <w:rFonts w:ascii="Times New Roman" w:eastAsia="MS Mincho" w:hAnsi="Times New Roman"/>
          <w:color w:val="auto"/>
          <w:kern w:val="32"/>
          <w:sz w:val="24"/>
          <w:szCs w:val="24"/>
          <w:lang w:eastAsia="x-none"/>
        </w:rPr>
        <w:lastRenderedPageBreak/>
        <w:t xml:space="preserve">Приложение </w:t>
      </w:r>
      <w:r w:rsidR="00F4603B" w:rsidRPr="0046148D">
        <w:rPr>
          <w:rFonts w:ascii="Times New Roman" w:eastAsia="MS Mincho" w:hAnsi="Times New Roman"/>
          <w:color w:val="auto"/>
          <w:kern w:val="32"/>
          <w:sz w:val="24"/>
          <w:szCs w:val="24"/>
          <w:lang w:eastAsia="x-none"/>
        </w:rPr>
        <w:t>2</w:t>
      </w:r>
    </w:p>
    <w:p w:rsidR="00706C41" w:rsidRPr="0046148D" w:rsidRDefault="00706C41" w:rsidP="00706C41">
      <w:pPr>
        <w:spacing w:after="60" w:line="192" w:lineRule="auto"/>
        <w:ind w:right="125"/>
        <w:jc w:val="right"/>
        <w:rPr>
          <w:b/>
        </w:rPr>
      </w:pPr>
    </w:p>
    <w:p w:rsidR="00706C41" w:rsidRPr="0046148D" w:rsidRDefault="00706C41" w:rsidP="00706C41">
      <w:pPr>
        <w:spacing w:after="60" w:line="192" w:lineRule="auto"/>
        <w:ind w:right="125"/>
        <w:jc w:val="center"/>
        <w:rPr>
          <w:b/>
        </w:rPr>
      </w:pPr>
    </w:p>
    <w:p w:rsidR="00706C41" w:rsidRPr="0046148D" w:rsidRDefault="00706C41" w:rsidP="00706C41">
      <w:pPr>
        <w:spacing w:after="60" w:line="192" w:lineRule="auto"/>
        <w:ind w:right="125"/>
        <w:jc w:val="center"/>
        <w:rPr>
          <w:b/>
        </w:rPr>
      </w:pPr>
      <w:r w:rsidRPr="0046148D">
        <w:rPr>
          <w:b/>
        </w:rPr>
        <w:t>Анкета Участника (юридического лица) на участие в аукционе *</w:t>
      </w:r>
    </w:p>
    <w:p w:rsidR="00706C41" w:rsidRPr="0046148D" w:rsidRDefault="00706C41" w:rsidP="00706C41">
      <w:pPr>
        <w:spacing w:after="60" w:line="192" w:lineRule="auto"/>
        <w:ind w:right="125"/>
        <w:jc w:val="center"/>
        <w:rPr>
          <w:b/>
        </w:rPr>
      </w:pPr>
    </w:p>
    <w:p w:rsidR="00706C41" w:rsidRPr="0046148D" w:rsidRDefault="00706C41" w:rsidP="00706C41">
      <w:pPr>
        <w:spacing w:after="60" w:line="192" w:lineRule="auto"/>
        <w:ind w:right="125"/>
        <w:jc w:val="both"/>
      </w:pPr>
      <w:r w:rsidRPr="0046148D">
        <w:t>1.</w:t>
      </w:r>
      <w:r w:rsidRPr="0046148D">
        <w:rPr>
          <w:lang w:val="en-US"/>
        </w:rPr>
        <w:t> </w:t>
      </w:r>
      <w:r w:rsidRPr="0046148D">
        <w:t>Наименование организации, претендующей на участие в аукционе:</w:t>
      </w:r>
    </w:p>
    <w:p w:rsidR="00706C41" w:rsidRPr="0046148D" w:rsidRDefault="00706C41" w:rsidP="00706C41">
      <w:pPr>
        <w:tabs>
          <w:tab w:val="center" w:pos="4153"/>
          <w:tab w:val="right" w:pos="8306"/>
        </w:tabs>
        <w:spacing w:before="120" w:after="120" w:line="192" w:lineRule="auto"/>
        <w:ind w:right="125"/>
        <w:jc w:val="both"/>
        <w:rPr>
          <w:noProof/>
        </w:rPr>
      </w:pPr>
      <w:r w:rsidRPr="0046148D">
        <w:rPr>
          <w:noProof/>
        </w:rPr>
        <w:t>____________________________________________________________________________</w:t>
      </w:r>
    </w:p>
    <w:p w:rsidR="00706C41" w:rsidRPr="0046148D" w:rsidRDefault="00706C41" w:rsidP="00706C41">
      <w:pPr>
        <w:spacing w:after="60" w:line="192" w:lineRule="auto"/>
        <w:ind w:right="125"/>
        <w:jc w:val="both"/>
      </w:pPr>
      <w:r w:rsidRPr="0046148D">
        <w:t>2. Реквизиты организации: адрес, телефон, телефакс, электронная почта:</w:t>
      </w:r>
    </w:p>
    <w:p w:rsidR="00706C41" w:rsidRPr="0046148D" w:rsidRDefault="00706C41" w:rsidP="00706C41">
      <w:pPr>
        <w:spacing w:after="60" w:line="192" w:lineRule="auto"/>
        <w:ind w:right="125"/>
        <w:jc w:val="both"/>
      </w:pPr>
      <w:r w:rsidRPr="0046148D">
        <w:t>____________________________________________________________________________</w:t>
      </w:r>
    </w:p>
    <w:p w:rsidR="00706C41" w:rsidRPr="0046148D" w:rsidRDefault="00706C41" w:rsidP="00706C41">
      <w:pPr>
        <w:spacing w:after="120" w:line="192" w:lineRule="auto"/>
        <w:ind w:right="125"/>
      </w:pPr>
      <w:r w:rsidRPr="0046148D">
        <w:t>3. Банковские реквизиты организации: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785"/>
        <w:gridCol w:w="4786"/>
      </w:tblGrid>
      <w:tr w:rsidR="00706C41" w:rsidRPr="0046148D" w:rsidTr="008F3EC5">
        <w:trPr>
          <w:trHeight w:val="63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4614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46148D">
              <w:rPr>
                <w:bCs/>
                <w:iCs/>
                <w:lang w:eastAsia="en-US"/>
              </w:rPr>
              <w:t>Полное наименование организации и организационно-правовая форма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4614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p>
        </w:tc>
      </w:tr>
      <w:tr w:rsidR="00706C41" w:rsidRPr="0046148D" w:rsidTr="008F3EC5">
        <w:trPr>
          <w:trHeight w:val="26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4614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46148D">
              <w:rPr>
                <w:bCs/>
                <w:iCs/>
                <w:lang w:eastAsia="en-US"/>
              </w:rPr>
              <w:t xml:space="preserve">ИНН / </w:t>
            </w:r>
            <w:r w:rsidRPr="0046148D">
              <w:rPr>
                <w:bCs/>
                <w:lang w:eastAsia="en-US"/>
              </w:rPr>
              <w:t>КПП</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4614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p>
        </w:tc>
      </w:tr>
      <w:tr w:rsidR="00706C41" w:rsidRPr="0046148D" w:rsidTr="008F3EC5">
        <w:trPr>
          <w:trHeight w:val="27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4614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46148D">
              <w:rPr>
                <w:bCs/>
                <w:lang w:eastAsia="en-US"/>
              </w:rPr>
              <w:t>Банк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4614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lang w:eastAsia="en-US"/>
              </w:rPr>
            </w:pPr>
          </w:p>
        </w:tc>
      </w:tr>
      <w:tr w:rsidR="00706C41" w:rsidRPr="0046148D" w:rsidTr="008F3EC5">
        <w:trPr>
          <w:trHeight w:val="280"/>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4614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46148D">
              <w:rPr>
                <w:bCs/>
                <w:lang w:eastAsia="en-US"/>
              </w:rPr>
              <w:t>Расчетный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4614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lang w:eastAsia="en-US"/>
              </w:rPr>
            </w:pPr>
          </w:p>
        </w:tc>
      </w:tr>
      <w:tr w:rsidR="00706C41" w:rsidRPr="0046148D" w:rsidTr="008F3EC5">
        <w:trPr>
          <w:trHeight w:val="257"/>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4614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46148D">
              <w:rPr>
                <w:bCs/>
                <w:lang w:eastAsia="en-US"/>
              </w:rPr>
              <w:t>БИК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4614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lang w:eastAsia="en-US"/>
              </w:rPr>
            </w:pPr>
          </w:p>
        </w:tc>
      </w:tr>
      <w:tr w:rsidR="00706C41" w:rsidRPr="0046148D" w:rsidTr="008F3EC5">
        <w:trPr>
          <w:trHeight w:val="27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4614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46148D">
              <w:rPr>
                <w:bCs/>
                <w:lang w:eastAsia="en-US"/>
              </w:rPr>
              <w:t>Корр.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4614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lang w:eastAsia="en-US"/>
              </w:rPr>
            </w:pPr>
          </w:p>
        </w:tc>
      </w:tr>
    </w:tbl>
    <w:p w:rsidR="00706C41" w:rsidRPr="0046148D" w:rsidRDefault="00706C41" w:rsidP="00706C41">
      <w:pPr>
        <w:spacing w:after="120" w:line="192" w:lineRule="auto"/>
        <w:ind w:right="125"/>
      </w:pPr>
    </w:p>
    <w:p w:rsidR="00706C41" w:rsidRPr="0046148D" w:rsidRDefault="00706C41" w:rsidP="00706C41">
      <w:pPr>
        <w:spacing w:after="120" w:line="192" w:lineRule="auto"/>
        <w:ind w:right="125"/>
      </w:pPr>
      <w:r w:rsidRPr="0046148D">
        <w:t>4. Профиль деятельности организации: ____________________________________________________________________________</w:t>
      </w:r>
    </w:p>
    <w:p w:rsidR="00706C41" w:rsidRPr="0046148D" w:rsidRDefault="00706C41" w:rsidP="00706C41">
      <w:pPr>
        <w:spacing w:after="60" w:line="192" w:lineRule="auto"/>
        <w:ind w:right="125"/>
        <w:jc w:val="both"/>
      </w:pPr>
      <w:r w:rsidRPr="0046148D">
        <w:t>5.</w:t>
      </w:r>
      <w:r w:rsidRPr="0046148D">
        <w:rPr>
          <w:lang w:val="en-US"/>
        </w:rPr>
        <w:t> </w:t>
      </w:r>
      <w:r w:rsidRPr="0046148D">
        <w:t xml:space="preserve">Дата, место и орган регистрации: </w:t>
      </w:r>
    </w:p>
    <w:p w:rsidR="00706C41" w:rsidRPr="0046148D" w:rsidRDefault="00706C41" w:rsidP="00706C41">
      <w:pPr>
        <w:spacing w:after="60" w:line="192" w:lineRule="auto"/>
        <w:ind w:right="125"/>
        <w:jc w:val="both"/>
      </w:pPr>
      <w:r w:rsidRPr="0046148D">
        <w:t>____________________________________________________________________________</w:t>
      </w:r>
    </w:p>
    <w:p w:rsidR="00706C41" w:rsidRPr="0046148D" w:rsidRDefault="00706C41" w:rsidP="00706C41">
      <w:pPr>
        <w:spacing w:after="60" w:line="192" w:lineRule="auto"/>
        <w:ind w:right="125"/>
        <w:jc w:val="both"/>
      </w:pPr>
      <w:r w:rsidRPr="0046148D">
        <w:t>6. Организационно-правовая форма:</w:t>
      </w:r>
    </w:p>
    <w:p w:rsidR="00706C41" w:rsidRPr="0046148D" w:rsidRDefault="00706C41" w:rsidP="00706C41">
      <w:pPr>
        <w:spacing w:after="60" w:line="192" w:lineRule="auto"/>
        <w:ind w:right="125"/>
        <w:jc w:val="both"/>
      </w:pPr>
      <w:r w:rsidRPr="0046148D">
        <w:t>____________________________________________________________________________</w:t>
      </w:r>
    </w:p>
    <w:p w:rsidR="00706C41" w:rsidRPr="0046148D" w:rsidRDefault="00706C41" w:rsidP="00706C41">
      <w:pPr>
        <w:spacing w:after="60" w:line="192" w:lineRule="auto"/>
        <w:ind w:right="125"/>
        <w:jc w:val="both"/>
      </w:pPr>
      <w:r w:rsidRPr="0046148D">
        <w:t>7.</w:t>
      </w:r>
      <w:r w:rsidRPr="0046148D">
        <w:rPr>
          <w:lang w:val="en-US"/>
        </w:rPr>
        <w:t> </w:t>
      </w:r>
      <w:r w:rsidRPr="0046148D">
        <w:t>Головная организация (при ее наличии), сведения о дате создания, месте регистрации, руководитель, адрес, телефон</w:t>
      </w:r>
    </w:p>
    <w:p w:rsidR="00706C41" w:rsidRPr="0046148D" w:rsidRDefault="00706C41" w:rsidP="00706C41">
      <w:pPr>
        <w:spacing w:after="60" w:line="192" w:lineRule="auto"/>
        <w:ind w:right="125"/>
        <w:jc w:val="both"/>
      </w:pPr>
      <w:r w:rsidRPr="0046148D">
        <w:t>____________________________________________________________________________</w:t>
      </w:r>
    </w:p>
    <w:p w:rsidR="00706C41" w:rsidRPr="0046148D" w:rsidRDefault="00706C41" w:rsidP="00706C41">
      <w:pPr>
        <w:spacing w:after="120" w:line="192" w:lineRule="auto"/>
        <w:ind w:right="125"/>
      </w:pPr>
      <w:r w:rsidRPr="0046148D">
        <w:t>8. Уставный капитал (при его наличии): ____________________________________________________________________________</w:t>
      </w:r>
    </w:p>
    <w:p w:rsidR="00706C41" w:rsidRPr="0046148D" w:rsidRDefault="00706C41" w:rsidP="00706C41">
      <w:pPr>
        <w:spacing w:after="120" w:line="192" w:lineRule="auto"/>
        <w:ind w:right="125"/>
        <w:jc w:val="both"/>
      </w:pPr>
      <w:r w:rsidRPr="0046148D">
        <w:t xml:space="preserve">9. Сведения об учредителях, участниках, акционерах Участника и распределении долей: </w:t>
      </w:r>
    </w:p>
    <w:p w:rsidR="00706C41" w:rsidRPr="0046148D" w:rsidRDefault="00706C41" w:rsidP="00706C41">
      <w:pPr>
        <w:spacing w:after="120" w:line="192" w:lineRule="auto"/>
        <w:ind w:right="125"/>
      </w:pPr>
      <w:r w:rsidRPr="0046148D">
        <w:t>____________________________________________________________________________</w:t>
      </w:r>
    </w:p>
    <w:p w:rsidR="00706C41" w:rsidRPr="0046148D" w:rsidRDefault="00706C41" w:rsidP="00706C41">
      <w:pPr>
        <w:spacing w:after="120" w:line="192" w:lineRule="auto"/>
        <w:ind w:right="125"/>
      </w:pPr>
      <w:r w:rsidRPr="0046148D">
        <w:t>10. Сведения о руководителях (Ф.И.О. основных руководителей и руководителей подразделений, гражданство):</w:t>
      </w:r>
    </w:p>
    <w:p w:rsidR="00706C41" w:rsidRPr="0046148D" w:rsidRDefault="00706C41" w:rsidP="00706C41">
      <w:pPr>
        <w:spacing w:after="120" w:line="192" w:lineRule="auto"/>
        <w:ind w:right="125"/>
      </w:pPr>
      <w:r w:rsidRPr="0046148D">
        <w:t>____________________________________________________________________________</w:t>
      </w:r>
    </w:p>
    <w:p w:rsidR="00706C41" w:rsidRPr="0046148D" w:rsidRDefault="00706C41" w:rsidP="00706C41">
      <w:pPr>
        <w:spacing w:after="60" w:line="192" w:lineRule="auto"/>
        <w:ind w:right="125"/>
        <w:jc w:val="both"/>
      </w:pPr>
      <w:r w:rsidRPr="0046148D">
        <w:t xml:space="preserve">11. Финансирующие банки: </w:t>
      </w:r>
    </w:p>
    <w:p w:rsidR="00706C41" w:rsidRPr="0046148D" w:rsidRDefault="00706C41" w:rsidP="00706C41">
      <w:pPr>
        <w:spacing w:after="60" w:line="192" w:lineRule="auto"/>
        <w:ind w:right="125"/>
        <w:jc w:val="both"/>
      </w:pPr>
      <w:r w:rsidRPr="0046148D">
        <w:t>____________________________________________________________________________</w:t>
      </w:r>
    </w:p>
    <w:p w:rsidR="00706C41" w:rsidRPr="0046148D" w:rsidRDefault="00706C41" w:rsidP="00706C41">
      <w:pPr>
        <w:spacing w:after="60" w:line="192" w:lineRule="auto"/>
        <w:ind w:right="125"/>
        <w:jc w:val="both"/>
      </w:pPr>
      <w:r w:rsidRPr="0046148D">
        <w:t>12. Аудиторские организации:</w:t>
      </w:r>
    </w:p>
    <w:p w:rsidR="00706C41" w:rsidRPr="0046148D" w:rsidRDefault="00706C41" w:rsidP="00706C41">
      <w:pPr>
        <w:spacing w:after="60" w:line="192" w:lineRule="auto"/>
        <w:ind w:right="125"/>
        <w:jc w:val="both"/>
      </w:pPr>
      <w:r w:rsidRPr="0046148D">
        <w:t>____________________________________________________________________________</w:t>
      </w:r>
    </w:p>
    <w:p w:rsidR="00706C41" w:rsidRPr="0046148D" w:rsidRDefault="00706C41" w:rsidP="00706C41">
      <w:pPr>
        <w:spacing w:after="60" w:line="192" w:lineRule="auto"/>
        <w:ind w:right="125"/>
        <w:jc w:val="both"/>
      </w:pPr>
    </w:p>
    <w:p w:rsidR="00706C41" w:rsidRPr="0046148D" w:rsidRDefault="00706C41" w:rsidP="00706C41">
      <w:pPr>
        <w:spacing w:after="60" w:line="192" w:lineRule="auto"/>
        <w:ind w:right="125"/>
        <w:jc w:val="both"/>
      </w:pPr>
    </w:p>
    <w:p w:rsidR="00706C41" w:rsidRPr="0046148D" w:rsidRDefault="00706C41" w:rsidP="00706C41">
      <w:pPr>
        <w:spacing w:after="60" w:line="192" w:lineRule="auto"/>
        <w:ind w:right="125"/>
        <w:jc w:val="both"/>
      </w:pPr>
      <w:r w:rsidRPr="0046148D">
        <w:t xml:space="preserve">Подпись руководителя организации </w:t>
      </w:r>
    </w:p>
    <w:p w:rsidR="00706C41" w:rsidRPr="0046148D" w:rsidRDefault="00706C41" w:rsidP="00706C41">
      <w:pPr>
        <w:spacing w:after="60" w:line="192" w:lineRule="auto"/>
        <w:ind w:right="125"/>
        <w:jc w:val="both"/>
      </w:pPr>
    </w:p>
    <w:p w:rsidR="00706C41" w:rsidRPr="0046148D" w:rsidRDefault="00706C41" w:rsidP="00706C41">
      <w:pPr>
        <w:spacing w:after="60" w:line="192" w:lineRule="auto"/>
        <w:ind w:right="125"/>
        <w:jc w:val="both"/>
      </w:pPr>
      <w:r w:rsidRPr="0046148D">
        <w:t>Подпись главного бухгалтера</w:t>
      </w:r>
    </w:p>
    <w:p w:rsidR="00706C41" w:rsidRPr="0046148D" w:rsidRDefault="00706C41" w:rsidP="00706C41">
      <w:pPr>
        <w:spacing w:after="60" w:line="192" w:lineRule="auto"/>
        <w:ind w:right="125"/>
        <w:jc w:val="both"/>
      </w:pPr>
    </w:p>
    <w:p w:rsidR="00706C41" w:rsidRPr="0046148D" w:rsidRDefault="00706C41" w:rsidP="00706C41">
      <w:pPr>
        <w:spacing w:after="60" w:line="192" w:lineRule="auto"/>
        <w:ind w:right="125"/>
        <w:jc w:val="both"/>
      </w:pPr>
      <w:r w:rsidRPr="0046148D">
        <w:t>М.П.</w:t>
      </w:r>
    </w:p>
    <w:p w:rsidR="00706C41" w:rsidRPr="0046148D" w:rsidRDefault="00706C41" w:rsidP="00706C41">
      <w:pPr>
        <w:spacing w:before="60" w:line="216" w:lineRule="auto"/>
        <w:ind w:right="125"/>
        <w:jc w:val="both"/>
        <w:rPr>
          <w:b/>
          <w:bCs/>
          <w:iCs/>
        </w:rPr>
      </w:pPr>
    </w:p>
    <w:p w:rsidR="00706C41" w:rsidRPr="0046148D" w:rsidRDefault="00706C41" w:rsidP="00706C41">
      <w:pPr>
        <w:spacing w:before="60" w:line="216" w:lineRule="auto"/>
        <w:ind w:right="125"/>
        <w:jc w:val="both"/>
      </w:pPr>
      <w:r w:rsidRPr="0046148D">
        <w:rPr>
          <w:b/>
          <w:bCs/>
          <w:iCs/>
        </w:rPr>
        <w:t xml:space="preserve">* - </w:t>
      </w:r>
      <w:r w:rsidRPr="0046148D">
        <w:rPr>
          <w:bCs/>
          <w:iCs/>
        </w:rPr>
        <w:t>В</w:t>
      </w:r>
      <w:r w:rsidRPr="0046148D">
        <w:t xml:space="preserve"> случае несоответствия документа форме Участник может быть не допущен к участию в торгах.</w:t>
      </w:r>
    </w:p>
    <w:p w:rsidR="00706C41" w:rsidRPr="0046148D" w:rsidRDefault="00706C41" w:rsidP="00706C41">
      <w:pPr>
        <w:tabs>
          <w:tab w:val="num" w:pos="0"/>
          <w:tab w:val="left" w:pos="240"/>
          <w:tab w:val="left" w:pos="1080"/>
        </w:tabs>
        <w:jc w:val="both"/>
        <w:sectPr w:rsidR="00706C41" w:rsidRPr="0046148D" w:rsidSect="008F3EC5">
          <w:pgSz w:w="11906" w:h="16838"/>
          <w:pgMar w:top="1134" w:right="850" w:bottom="1134" w:left="1701" w:header="708" w:footer="708" w:gutter="0"/>
          <w:pgNumType w:start="16"/>
          <w:cols w:space="708"/>
          <w:docGrid w:linePitch="360"/>
        </w:sectPr>
      </w:pPr>
    </w:p>
    <w:tbl>
      <w:tblPr>
        <w:tblW w:w="4785" w:type="dxa"/>
        <w:tblInd w:w="4880" w:type="dxa"/>
        <w:tblLook w:val="0000" w:firstRow="0" w:lastRow="0" w:firstColumn="0" w:lastColumn="0" w:noHBand="0" w:noVBand="0"/>
      </w:tblPr>
      <w:tblGrid>
        <w:gridCol w:w="4785"/>
      </w:tblGrid>
      <w:tr w:rsidR="00F4603B" w:rsidRPr="0046148D" w:rsidTr="003479DB">
        <w:tc>
          <w:tcPr>
            <w:tcW w:w="4785" w:type="dxa"/>
          </w:tcPr>
          <w:p w:rsidR="00F4603B" w:rsidRPr="0046148D" w:rsidRDefault="00F4603B" w:rsidP="003479DB">
            <w:pPr>
              <w:pStyle w:val="1"/>
              <w:keepLines w:val="0"/>
              <w:tabs>
                <w:tab w:val="left" w:pos="6424"/>
              </w:tabs>
              <w:spacing w:before="240" w:after="120"/>
              <w:jc w:val="right"/>
              <w:rPr>
                <w:rFonts w:ascii="Times New Roman" w:eastAsia="MS Mincho" w:hAnsi="Times New Roman"/>
                <w:color w:val="auto"/>
                <w:kern w:val="32"/>
                <w:sz w:val="24"/>
                <w:szCs w:val="24"/>
                <w:lang w:eastAsia="x-none"/>
              </w:rPr>
            </w:pPr>
            <w:r w:rsidRPr="0046148D">
              <w:rPr>
                <w:rFonts w:ascii="Times New Roman" w:eastAsia="MS Mincho" w:hAnsi="Times New Roman"/>
                <w:color w:val="auto"/>
                <w:kern w:val="32"/>
                <w:sz w:val="24"/>
                <w:szCs w:val="24"/>
                <w:lang w:eastAsia="x-none"/>
              </w:rPr>
              <w:lastRenderedPageBreak/>
              <w:t xml:space="preserve">Приложение 3 </w:t>
            </w:r>
          </w:p>
          <w:p w:rsidR="00F4603B" w:rsidRPr="0046148D" w:rsidRDefault="00F4603B" w:rsidP="003479DB">
            <w:pPr>
              <w:keepNext/>
              <w:suppressAutoHyphens/>
              <w:ind w:left="615"/>
              <w:jc w:val="right"/>
              <w:outlineLvl w:val="1"/>
              <w:rPr>
                <w:rFonts w:eastAsia="MS Mincho"/>
                <w:i/>
                <w:iCs/>
              </w:rPr>
            </w:pPr>
          </w:p>
        </w:tc>
      </w:tr>
    </w:tbl>
    <w:p w:rsidR="00F4603B" w:rsidRPr="0046148D" w:rsidRDefault="00F4603B" w:rsidP="00F4603B">
      <w:pPr>
        <w:suppressAutoHyphens/>
        <w:ind w:left="5812" w:right="306"/>
        <w:rPr>
          <w:bCs/>
        </w:rPr>
      </w:pPr>
    </w:p>
    <w:p w:rsidR="00F4603B" w:rsidRPr="0046148D" w:rsidRDefault="00F4603B" w:rsidP="00F4603B">
      <w:pPr>
        <w:suppressAutoHyphens/>
        <w:ind w:left="5812" w:right="306"/>
        <w:rPr>
          <w:bCs/>
          <w:highlight w:val="yellow"/>
        </w:rPr>
      </w:pPr>
    </w:p>
    <w:p w:rsidR="00F4603B" w:rsidRPr="0046148D" w:rsidRDefault="00F4603B" w:rsidP="00F4603B">
      <w:pPr>
        <w:spacing w:line="360" w:lineRule="exact"/>
        <w:ind w:firstLine="556"/>
        <w:jc w:val="center"/>
        <w:rPr>
          <w:bCs/>
        </w:rPr>
      </w:pPr>
      <w:r w:rsidRPr="0046148D">
        <w:rPr>
          <w:bCs/>
        </w:rPr>
        <w:t>Гарантийное письмо</w:t>
      </w:r>
    </w:p>
    <w:p w:rsidR="00F4603B" w:rsidRPr="0046148D" w:rsidRDefault="00F4603B" w:rsidP="00F4603B">
      <w:pPr>
        <w:spacing w:line="360" w:lineRule="exact"/>
        <w:ind w:firstLine="556"/>
        <w:jc w:val="both"/>
        <w:rPr>
          <w:bCs/>
        </w:rPr>
      </w:pPr>
    </w:p>
    <w:p w:rsidR="00F4603B" w:rsidRPr="0046148D" w:rsidRDefault="00F4603B" w:rsidP="00F4603B">
      <w:pPr>
        <w:spacing w:line="360" w:lineRule="exact"/>
        <w:ind w:firstLine="556"/>
        <w:jc w:val="both"/>
        <w:rPr>
          <w:bCs/>
        </w:rPr>
      </w:pPr>
      <w:r w:rsidRPr="0046148D">
        <w:rPr>
          <w:bCs/>
        </w:rPr>
        <w:t>Дата, номер</w:t>
      </w:r>
    </w:p>
    <w:p w:rsidR="00F4603B" w:rsidRPr="0046148D" w:rsidRDefault="00F4603B" w:rsidP="00F4603B">
      <w:pPr>
        <w:spacing w:line="360" w:lineRule="exact"/>
        <w:ind w:firstLine="556"/>
        <w:jc w:val="both"/>
        <w:rPr>
          <w:bCs/>
        </w:rPr>
      </w:pPr>
    </w:p>
    <w:p w:rsidR="00F4603B" w:rsidRPr="0046148D" w:rsidRDefault="00F4603B" w:rsidP="00F4603B">
      <w:pPr>
        <w:spacing w:line="360" w:lineRule="exact"/>
        <w:ind w:firstLine="556"/>
        <w:jc w:val="both"/>
        <w:rPr>
          <w:bCs/>
        </w:rPr>
      </w:pPr>
      <w:r w:rsidRPr="0046148D">
        <w:rPr>
          <w:bCs/>
        </w:rPr>
        <w:t>Настоящим,  я,  (</w:t>
      </w:r>
      <w:r w:rsidRPr="0046148D">
        <w:rPr>
          <w:bCs/>
          <w:i/>
          <w:u w:val="single"/>
        </w:rPr>
        <w:t>ФИО, должность)</w:t>
      </w:r>
      <w:r w:rsidRPr="0046148D">
        <w:rPr>
          <w:bCs/>
        </w:rPr>
        <w:t xml:space="preserve"> </w:t>
      </w:r>
      <w:r w:rsidRPr="0046148D">
        <w:rPr>
          <w:bCs/>
          <w:i/>
        </w:rPr>
        <w:t>(наименование Участника или лица, выступающего на стороне Участника)</w:t>
      </w:r>
      <w:r w:rsidRPr="0046148D">
        <w:rPr>
          <w:bCs/>
        </w:rPr>
        <w:t xml:space="preserve">, и действующий на основании </w:t>
      </w:r>
      <w:r w:rsidRPr="0046148D">
        <w:rPr>
          <w:bCs/>
          <w:i/>
        </w:rPr>
        <w:t>Устава</w:t>
      </w:r>
      <w:r w:rsidRPr="0046148D">
        <w:rPr>
          <w:bCs/>
        </w:rPr>
        <w:t xml:space="preserve"> гарантирую и подтверждаю, что у _______ (</w:t>
      </w:r>
      <w:r w:rsidRPr="0046148D">
        <w:rPr>
          <w:bCs/>
          <w:i/>
        </w:rPr>
        <w:t>наименование Участника или лица, выступающего на стороне Участника</w:t>
      </w:r>
      <w:r w:rsidRPr="0046148D">
        <w:rPr>
          <w:bCs/>
        </w:rPr>
        <w:t>)____ отсутствуют задолженности по уплате налогов, страховых взносов и обязательных платежей в государственные внебюджетные фонды.</w:t>
      </w:r>
    </w:p>
    <w:p w:rsidR="00F4603B" w:rsidRPr="0046148D" w:rsidRDefault="00F4603B" w:rsidP="00F4603B">
      <w:pPr>
        <w:ind w:firstLine="709"/>
        <w:jc w:val="both"/>
      </w:pPr>
      <w:r w:rsidRPr="0046148D">
        <w:t xml:space="preserve">Также подтверждаю, что сделанные заявления об отсутствии задолженностей  </w:t>
      </w:r>
      <w:r w:rsidRPr="0046148D">
        <w:rPr>
          <w:i/>
        </w:rPr>
        <w:t>(наименование</w:t>
      </w:r>
      <w:r w:rsidRPr="0046148D">
        <w:t xml:space="preserve"> </w:t>
      </w:r>
      <w:r w:rsidRPr="0046148D">
        <w:rPr>
          <w:i/>
        </w:rPr>
        <w:t>Участника или лица, выступающего на стороне Участника)</w:t>
      </w:r>
      <w:r w:rsidRPr="0046148D">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F4603B" w:rsidRPr="0046148D" w:rsidRDefault="00F4603B" w:rsidP="00F4603B">
      <w:pPr>
        <w:ind w:firstLine="709"/>
      </w:pPr>
    </w:p>
    <w:p w:rsidR="00F4603B" w:rsidRPr="0046148D" w:rsidRDefault="00F4603B" w:rsidP="00F4603B">
      <w:pPr>
        <w:ind w:firstLine="709"/>
        <w:jc w:val="right"/>
      </w:pPr>
    </w:p>
    <w:p w:rsidR="00F4603B" w:rsidRPr="0046148D" w:rsidRDefault="00F4603B" w:rsidP="00F4603B">
      <w:pPr>
        <w:ind w:firstLine="709"/>
        <w:jc w:val="both"/>
        <w:rPr>
          <w:i/>
        </w:rPr>
      </w:pPr>
      <w:r w:rsidRPr="0046148D">
        <w:rPr>
          <w:i/>
        </w:rPr>
        <w:t>Должность                                                                      (ФИО, Подпись)</w:t>
      </w:r>
    </w:p>
    <w:p w:rsidR="00F4603B" w:rsidRPr="0046148D" w:rsidRDefault="00F4603B" w:rsidP="00F4603B">
      <w:pPr>
        <w:ind w:firstLine="709"/>
        <w:jc w:val="right"/>
        <w:rPr>
          <w:i/>
        </w:rPr>
      </w:pPr>
      <w:r w:rsidRPr="0046148D">
        <w:rPr>
          <w:i/>
        </w:rPr>
        <w:t>М.П.</w:t>
      </w:r>
    </w:p>
    <w:p w:rsidR="00F4603B" w:rsidRPr="0046148D" w:rsidRDefault="00F4603B" w:rsidP="00F4603B">
      <w:pPr>
        <w:tabs>
          <w:tab w:val="num" w:pos="0"/>
          <w:tab w:val="left" w:pos="240"/>
          <w:tab w:val="left" w:pos="1080"/>
        </w:tabs>
        <w:jc w:val="both"/>
      </w:pPr>
    </w:p>
    <w:p w:rsidR="00F4603B" w:rsidRPr="0046148D" w:rsidRDefault="00F4603B" w:rsidP="00F4603B">
      <w:pPr>
        <w:tabs>
          <w:tab w:val="num" w:pos="0"/>
          <w:tab w:val="left" w:pos="240"/>
          <w:tab w:val="left" w:pos="1080"/>
        </w:tabs>
        <w:jc w:val="both"/>
      </w:pPr>
    </w:p>
    <w:p w:rsidR="00F4603B" w:rsidRPr="0046148D" w:rsidRDefault="00F4603B" w:rsidP="00F4603B">
      <w:pPr>
        <w:tabs>
          <w:tab w:val="num" w:pos="0"/>
          <w:tab w:val="left" w:pos="240"/>
          <w:tab w:val="left" w:pos="1080"/>
        </w:tabs>
        <w:jc w:val="both"/>
      </w:pPr>
    </w:p>
    <w:p w:rsidR="00F4603B" w:rsidRPr="0046148D" w:rsidRDefault="00F4603B" w:rsidP="00F4603B">
      <w:pPr>
        <w:tabs>
          <w:tab w:val="num" w:pos="0"/>
          <w:tab w:val="left" w:pos="240"/>
          <w:tab w:val="left" w:pos="1080"/>
        </w:tabs>
        <w:jc w:val="both"/>
      </w:pPr>
    </w:p>
    <w:p w:rsidR="00F4603B" w:rsidRPr="0046148D" w:rsidRDefault="00F4603B" w:rsidP="00F4603B">
      <w:pPr>
        <w:tabs>
          <w:tab w:val="num" w:pos="0"/>
          <w:tab w:val="left" w:pos="240"/>
          <w:tab w:val="left" w:pos="1080"/>
        </w:tabs>
        <w:jc w:val="both"/>
      </w:pPr>
    </w:p>
    <w:p w:rsidR="00F4603B" w:rsidRPr="0046148D" w:rsidRDefault="00F4603B" w:rsidP="00F4603B">
      <w:pPr>
        <w:tabs>
          <w:tab w:val="num" w:pos="0"/>
          <w:tab w:val="left" w:pos="240"/>
          <w:tab w:val="left" w:pos="1080"/>
        </w:tabs>
        <w:jc w:val="both"/>
      </w:pPr>
    </w:p>
    <w:p w:rsidR="00F4603B" w:rsidRPr="0046148D" w:rsidRDefault="00F4603B" w:rsidP="00F4603B">
      <w:pPr>
        <w:tabs>
          <w:tab w:val="num" w:pos="0"/>
          <w:tab w:val="left" w:pos="240"/>
          <w:tab w:val="left" w:pos="1080"/>
        </w:tabs>
        <w:jc w:val="both"/>
      </w:pPr>
    </w:p>
    <w:p w:rsidR="00F4603B" w:rsidRPr="0046148D" w:rsidRDefault="00F4603B" w:rsidP="00F4603B">
      <w:pPr>
        <w:tabs>
          <w:tab w:val="num" w:pos="0"/>
          <w:tab w:val="left" w:pos="240"/>
          <w:tab w:val="left" w:pos="1080"/>
        </w:tabs>
        <w:jc w:val="both"/>
      </w:pPr>
    </w:p>
    <w:p w:rsidR="00F4603B" w:rsidRPr="0046148D" w:rsidRDefault="00F4603B" w:rsidP="00F4603B">
      <w:pPr>
        <w:tabs>
          <w:tab w:val="num" w:pos="0"/>
          <w:tab w:val="left" w:pos="240"/>
          <w:tab w:val="left" w:pos="1080"/>
        </w:tabs>
        <w:jc w:val="both"/>
      </w:pPr>
    </w:p>
    <w:p w:rsidR="00F4603B" w:rsidRPr="0046148D" w:rsidRDefault="00F4603B" w:rsidP="00F4603B">
      <w:pPr>
        <w:tabs>
          <w:tab w:val="num" w:pos="0"/>
          <w:tab w:val="left" w:pos="240"/>
          <w:tab w:val="left" w:pos="1080"/>
        </w:tabs>
        <w:jc w:val="both"/>
      </w:pPr>
    </w:p>
    <w:p w:rsidR="00F4603B" w:rsidRPr="0046148D" w:rsidRDefault="00F4603B" w:rsidP="00F4603B">
      <w:pPr>
        <w:tabs>
          <w:tab w:val="num" w:pos="0"/>
          <w:tab w:val="left" w:pos="240"/>
          <w:tab w:val="left" w:pos="1080"/>
        </w:tabs>
        <w:jc w:val="both"/>
      </w:pPr>
    </w:p>
    <w:p w:rsidR="00F4603B" w:rsidRPr="0046148D" w:rsidRDefault="00F4603B" w:rsidP="00F4603B">
      <w:pPr>
        <w:tabs>
          <w:tab w:val="num" w:pos="0"/>
          <w:tab w:val="left" w:pos="240"/>
          <w:tab w:val="left" w:pos="1080"/>
        </w:tabs>
        <w:jc w:val="both"/>
      </w:pPr>
    </w:p>
    <w:p w:rsidR="00F4603B" w:rsidRPr="0046148D" w:rsidRDefault="00F4603B" w:rsidP="00F4603B">
      <w:pPr>
        <w:tabs>
          <w:tab w:val="num" w:pos="0"/>
          <w:tab w:val="left" w:pos="240"/>
          <w:tab w:val="left" w:pos="1080"/>
        </w:tabs>
        <w:jc w:val="both"/>
      </w:pPr>
    </w:p>
    <w:p w:rsidR="00F4603B" w:rsidRPr="0046148D" w:rsidRDefault="00F4603B" w:rsidP="00F4603B">
      <w:pPr>
        <w:tabs>
          <w:tab w:val="num" w:pos="0"/>
          <w:tab w:val="left" w:pos="240"/>
          <w:tab w:val="left" w:pos="1080"/>
        </w:tabs>
        <w:jc w:val="both"/>
      </w:pPr>
    </w:p>
    <w:p w:rsidR="00F4603B" w:rsidRPr="0046148D" w:rsidRDefault="00F4603B" w:rsidP="00F4603B">
      <w:pPr>
        <w:tabs>
          <w:tab w:val="num" w:pos="0"/>
          <w:tab w:val="left" w:pos="240"/>
          <w:tab w:val="left" w:pos="1080"/>
        </w:tabs>
        <w:jc w:val="both"/>
      </w:pPr>
    </w:p>
    <w:p w:rsidR="00F4603B" w:rsidRPr="0046148D" w:rsidRDefault="00F4603B" w:rsidP="00F4603B">
      <w:pPr>
        <w:tabs>
          <w:tab w:val="num" w:pos="0"/>
          <w:tab w:val="left" w:pos="240"/>
          <w:tab w:val="left" w:pos="1080"/>
        </w:tabs>
        <w:jc w:val="both"/>
      </w:pPr>
    </w:p>
    <w:p w:rsidR="00F4603B" w:rsidRPr="0046148D" w:rsidRDefault="00F4603B" w:rsidP="00F4603B">
      <w:pPr>
        <w:tabs>
          <w:tab w:val="num" w:pos="0"/>
          <w:tab w:val="left" w:pos="240"/>
          <w:tab w:val="left" w:pos="1080"/>
        </w:tabs>
        <w:jc w:val="both"/>
      </w:pPr>
    </w:p>
    <w:p w:rsidR="00F4603B" w:rsidRPr="0046148D" w:rsidRDefault="00F4603B" w:rsidP="00F4603B">
      <w:pPr>
        <w:tabs>
          <w:tab w:val="num" w:pos="0"/>
          <w:tab w:val="left" w:pos="240"/>
          <w:tab w:val="left" w:pos="1080"/>
        </w:tabs>
        <w:jc w:val="both"/>
      </w:pPr>
    </w:p>
    <w:p w:rsidR="00F4603B" w:rsidRPr="0046148D" w:rsidRDefault="00F4603B" w:rsidP="00F4603B">
      <w:pPr>
        <w:tabs>
          <w:tab w:val="num" w:pos="0"/>
          <w:tab w:val="left" w:pos="240"/>
          <w:tab w:val="left" w:pos="1080"/>
        </w:tabs>
        <w:jc w:val="both"/>
      </w:pPr>
    </w:p>
    <w:p w:rsidR="00F4603B" w:rsidRPr="0046148D" w:rsidRDefault="00F4603B" w:rsidP="00F4603B">
      <w:pPr>
        <w:tabs>
          <w:tab w:val="num" w:pos="0"/>
          <w:tab w:val="left" w:pos="240"/>
          <w:tab w:val="left" w:pos="1080"/>
        </w:tabs>
        <w:jc w:val="both"/>
      </w:pPr>
    </w:p>
    <w:p w:rsidR="00F4603B" w:rsidRPr="0046148D" w:rsidRDefault="00F4603B" w:rsidP="00F4603B">
      <w:pPr>
        <w:tabs>
          <w:tab w:val="num" w:pos="0"/>
          <w:tab w:val="left" w:pos="240"/>
          <w:tab w:val="left" w:pos="1080"/>
        </w:tabs>
        <w:jc w:val="both"/>
      </w:pPr>
    </w:p>
    <w:p w:rsidR="00F4603B" w:rsidRPr="0046148D" w:rsidRDefault="00F4603B" w:rsidP="00F4603B">
      <w:pPr>
        <w:tabs>
          <w:tab w:val="num" w:pos="0"/>
          <w:tab w:val="left" w:pos="240"/>
          <w:tab w:val="left" w:pos="1080"/>
        </w:tabs>
        <w:jc w:val="both"/>
      </w:pPr>
    </w:p>
    <w:p w:rsidR="00F4603B" w:rsidRPr="0046148D" w:rsidRDefault="00F4603B" w:rsidP="00F4603B">
      <w:pPr>
        <w:tabs>
          <w:tab w:val="num" w:pos="0"/>
          <w:tab w:val="left" w:pos="240"/>
          <w:tab w:val="left" w:pos="1080"/>
        </w:tabs>
        <w:jc w:val="both"/>
      </w:pPr>
    </w:p>
    <w:p w:rsidR="00F4603B" w:rsidRPr="0046148D" w:rsidRDefault="00F4603B" w:rsidP="00DB093C">
      <w:pPr>
        <w:pStyle w:val="1"/>
        <w:keepLines w:val="0"/>
        <w:tabs>
          <w:tab w:val="left" w:pos="6424"/>
        </w:tabs>
        <w:spacing w:before="240" w:after="120"/>
        <w:jc w:val="right"/>
        <w:rPr>
          <w:rFonts w:ascii="Times New Roman" w:eastAsia="MS Mincho" w:hAnsi="Times New Roman"/>
          <w:color w:val="auto"/>
          <w:kern w:val="32"/>
          <w:sz w:val="24"/>
          <w:szCs w:val="24"/>
          <w:lang w:eastAsia="x-none"/>
        </w:rPr>
      </w:pPr>
    </w:p>
    <w:p w:rsidR="00706C41" w:rsidRPr="0046148D" w:rsidRDefault="00706C41" w:rsidP="00706C41">
      <w:pPr>
        <w:tabs>
          <w:tab w:val="num" w:pos="0"/>
          <w:tab w:val="left" w:pos="240"/>
          <w:tab w:val="left" w:pos="1080"/>
        </w:tabs>
        <w:jc w:val="both"/>
        <w:sectPr w:rsidR="00706C41" w:rsidRPr="0046148D" w:rsidSect="008F3EC5">
          <w:headerReference w:type="default" r:id="rId15"/>
          <w:type w:val="continuous"/>
          <w:pgSz w:w="11906" w:h="16838"/>
          <w:pgMar w:top="1134" w:right="850" w:bottom="1134" w:left="1701" w:header="708" w:footer="708" w:gutter="0"/>
          <w:pgNumType w:start="19"/>
          <w:cols w:space="708"/>
          <w:docGrid w:linePitch="360"/>
        </w:sectPr>
      </w:pPr>
    </w:p>
    <w:p w:rsidR="0071111D" w:rsidRPr="0046148D" w:rsidRDefault="0071111D" w:rsidP="0071111D">
      <w:pPr>
        <w:pStyle w:val="1"/>
        <w:keepLines w:val="0"/>
        <w:tabs>
          <w:tab w:val="left" w:pos="6424"/>
        </w:tabs>
        <w:spacing w:before="240" w:after="120"/>
        <w:jc w:val="right"/>
        <w:rPr>
          <w:rFonts w:ascii="Times New Roman" w:eastAsia="MS Mincho" w:hAnsi="Times New Roman"/>
          <w:color w:val="auto"/>
          <w:kern w:val="32"/>
          <w:sz w:val="24"/>
          <w:szCs w:val="24"/>
          <w:lang w:eastAsia="x-none"/>
        </w:rPr>
      </w:pPr>
      <w:r w:rsidRPr="0046148D">
        <w:rPr>
          <w:rFonts w:ascii="Times New Roman" w:eastAsia="MS Mincho" w:hAnsi="Times New Roman"/>
          <w:color w:val="auto"/>
          <w:kern w:val="32"/>
          <w:sz w:val="24"/>
          <w:szCs w:val="24"/>
          <w:lang w:eastAsia="x-none"/>
        </w:rPr>
        <w:lastRenderedPageBreak/>
        <w:t xml:space="preserve">Приложение </w:t>
      </w:r>
      <w:r w:rsidR="008C270A" w:rsidRPr="0046148D">
        <w:rPr>
          <w:rFonts w:ascii="Times New Roman" w:eastAsia="MS Mincho" w:hAnsi="Times New Roman"/>
          <w:color w:val="auto"/>
          <w:kern w:val="32"/>
          <w:sz w:val="24"/>
          <w:szCs w:val="24"/>
          <w:lang w:eastAsia="x-none"/>
        </w:rPr>
        <w:t>4</w:t>
      </w:r>
    </w:p>
    <w:p w:rsidR="00706C41" w:rsidRPr="0046148D" w:rsidRDefault="00706C41" w:rsidP="00706C41">
      <w:pPr>
        <w:tabs>
          <w:tab w:val="num" w:pos="0"/>
          <w:tab w:val="left" w:pos="240"/>
          <w:tab w:val="left" w:pos="1080"/>
        </w:tabs>
        <w:jc w:val="both"/>
      </w:pPr>
    </w:p>
    <w:p w:rsidR="00706C41" w:rsidRPr="0046148D" w:rsidRDefault="00706C41" w:rsidP="00706C41">
      <w:pPr>
        <w:tabs>
          <w:tab w:val="num" w:pos="0"/>
          <w:tab w:val="left" w:pos="240"/>
          <w:tab w:val="left" w:pos="1080"/>
        </w:tabs>
        <w:jc w:val="both"/>
      </w:pPr>
    </w:p>
    <w:tbl>
      <w:tblPr>
        <w:tblW w:w="5000" w:type="pct"/>
        <w:tblLook w:val="04A0" w:firstRow="1" w:lastRow="0" w:firstColumn="1" w:lastColumn="0" w:noHBand="0" w:noVBand="1"/>
      </w:tblPr>
      <w:tblGrid>
        <w:gridCol w:w="519"/>
        <w:gridCol w:w="474"/>
        <w:gridCol w:w="263"/>
        <w:gridCol w:w="515"/>
        <w:gridCol w:w="321"/>
        <w:gridCol w:w="2207"/>
        <w:gridCol w:w="132"/>
        <w:gridCol w:w="1704"/>
        <w:gridCol w:w="129"/>
        <w:gridCol w:w="1919"/>
        <w:gridCol w:w="2574"/>
        <w:gridCol w:w="1602"/>
        <w:gridCol w:w="225"/>
        <w:gridCol w:w="1919"/>
      </w:tblGrid>
      <w:tr w:rsidR="00706C41" w:rsidRPr="0046148D" w:rsidTr="008F3EC5">
        <w:trPr>
          <w:trHeight w:val="255"/>
        </w:trPr>
        <w:tc>
          <w:tcPr>
            <w:tcW w:w="234" w:type="pct"/>
            <w:tcBorders>
              <w:top w:val="nil"/>
              <w:left w:val="nil"/>
              <w:bottom w:val="single" w:sz="4" w:space="0" w:color="auto"/>
              <w:right w:val="nil"/>
            </w:tcBorders>
            <w:shd w:val="clear" w:color="auto" w:fill="auto"/>
            <w:vAlign w:val="center"/>
            <w:hideMark/>
          </w:tcPr>
          <w:p w:rsidR="00706C41" w:rsidRPr="0046148D" w:rsidRDefault="00706C41" w:rsidP="00706C41">
            <w:pPr>
              <w:jc w:val="center"/>
              <w:rPr>
                <w:rFonts w:ascii="Arial" w:hAnsi="Arial"/>
              </w:rPr>
            </w:pPr>
          </w:p>
        </w:tc>
        <w:tc>
          <w:tcPr>
            <w:tcW w:w="183" w:type="pct"/>
            <w:tcBorders>
              <w:top w:val="nil"/>
              <w:left w:val="nil"/>
              <w:bottom w:val="single" w:sz="4" w:space="0" w:color="auto"/>
              <w:right w:val="nil"/>
            </w:tcBorders>
            <w:shd w:val="clear" w:color="auto" w:fill="auto"/>
            <w:vAlign w:val="center"/>
            <w:hideMark/>
          </w:tcPr>
          <w:p w:rsidR="00706C41" w:rsidRPr="0046148D" w:rsidRDefault="00706C41" w:rsidP="00706C41">
            <w:pPr>
              <w:jc w:val="center"/>
              <w:rPr>
                <w:rFonts w:ascii="Arial" w:hAnsi="Arial"/>
              </w:rPr>
            </w:pPr>
          </w:p>
        </w:tc>
        <w:tc>
          <w:tcPr>
            <w:tcW w:w="272" w:type="pct"/>
            <w:gridSpan w:val="2"/>
            <w:tcBorders>
              <w:top w:val="nil"/>
              <w:left w:val="nil"/>
              <w:bottom w:val="single" w:sz="4" w:space="0" w:color="auto"/>
              <w:right w:val="nil"/>
            </w:tcBorders>
            <w:shd w:val="clear" w:color="auto" w:fill="auto"/>
            <w:vAlign w:val="center"/>
            <w:hideMark/>
          </w:tcPr>
          <w:p w:rsidR="00706C41" w:rsidRPr="0046148D" w:rsidRDefault="00706C41" w:rsidP="00706C41">
            <w:pPr>
              <w:jc w:val="center"/>
              <w:rPr>
                <w:rFonts w:ascii="Arial" w:hAnsi="Arial"/>
              </w:rPr>
            </w:pPr>
          </w:p>
        </w:tc>
        <w:tc>
          <w:tcPr>
            <w:tcW w:w="755" w:type="pct"/>
            <w:gridSpan w:val="3"/>
            <w:tcBorders>
              <w:top w:val="nil"/>
              <w:left w:val="nil"/>
              <w:bottom w:val="single" w:sz="4" w:space="0" w:color="auto"/>
              <w:right w:val="nil"/>
            </w:tcBorders>
            <w:shd w:val="clear" w:color="auto" w:fill="auto"/>
            <w:vAlign w:val="center"/>
            <w:hideMark/>
          </w:tcPr>
          <w:p w:rsidR="00706C41" w:rsidRPr="0046148D" w:rsidRDefault="00706C41" w:rsidP="00706C41">
            <w:pPr>
              <w:jc w:val="center"/>
              <w:rPr>
                <w:rFonts w:ascii="Arial" w:hAnsi="Arial"/>
              </w:rPr>
            </w:pPr>
          </w:p>
        </w:tc>
        <w:tc>
          <w:tcPr>
            <w:tcW w:w="665" w:type="pct"/>
            <w:tcBorders>
              <w:top w:val="nil"/>
              <w:left w:val="nil"/>
              <w:bottom w:val="single" w:sz="4" w:space="0" w:color="auto"/>
              <w:right w:val="nil"/>
            </w:tcBorders>
            <w:shd w:val="clear" w:color="auto" w:fill="auto"/>
            <w:vAlign w:val="center"/>
            <w:hideMark/>
          </w:tcPr>
          <w:p w:rsidR="00706C41" w:rsidRPr="0046148D" w:rsidRDefault="00706C41" w:rsidP="00706C41">
            <w:pPr>
              <w:jc w:val="center"/>
              <w:rPr>
                <w:rFonts w:ascii="Arial" w:hAnsi="Arial"/>
              </w:rPr>
            </w:pPr>
          </w:p>
        </w:tc>
        <w:tc>
          <w:tcPr>
            <w:tcW w:w="667" w:type="pct"/>
            <w:gridSpan w:val="2"/>
            <w:tcBorders>
              <w:top w:val="nil"/>
              <w:left w:val="nil"/>
              <w:bottom w:val="single" w:sz="4" w:space="0" w:color="auto"/>
              <w:right w:val="nil"/>
            </w:tcBorders>
            <w:shd w:val="clear" w:color="auto" w:fill="auto"/>
            <w:vAlign w:val="center"/>
            <w:hideMark/>
          </w:tcPr>
          <w:p w:rsidR="00706C41" w:rsidRPr="0046148D" w:rsidRDefault="00706C41" w:rsidP="00706C41">
            <w:pPr>
              <w:jc w:val="center"/>
              <w:rPr>
                <w:rFonts w:ascii="Arial" w:hAnsi="Arial"/>
              </w:rPr>
            </w:pPr>
          </w:p>
        </w:tc>
        <w:tc>
          <w:tcPr>
            <w:tcW w:w="878" w:type="pct"/>
            <w:tcBorders>
              <w:top w:val="nil"/>
              <w:left w:val="nil"/>
              <w:bottom w:val="single" w:sz="4" w:space="0" w:color="auto"/>
              <w:right w:val="nil"/>
            </w:tcBorders>
            <w:shd w:val="clear" w:color="auto" w:fill="auto"/>
            <w:vAlign w:val="center"/>
            <w:hideMark/>
          </w:tcPr>
          <w:p w:rsidR="00706C41" w:rsidRPr="0046148D" w:rsidRDefault="00706C41" w:rsidP="00706C41">
            <w:pPr>
              <w:jc w:val="center"/>
              <w:rPr>
                <w:rFonts w:ascii="Arial" w:hAnsi="Arial"/>
              </w:rPr>
            </w:pPr>
          </w:p>
        </w:tc>
        <w:tc>
          <w:tcPr>
            <w:tcW w:w="615" w:type="pct"/>
            <w:tcBorders>
              <w:top w:val="nil"/>
              <w:left w:val="nil"/>
              <w:bottom w:val="single" w:sz="4" w:space="0" w:color="auto"/>
              <w:right w:val="nil"/>
            </w:tcBorders>
            <w:shd w:val="clear" w:color="auto" w:fill="auto"/>
            <w:vAlign w:val="center"/>
            <w:hideMark/>
          </w:tcPr>
          <w:p w:rsidR="00706C41" w:rsidRPr="0046148D" w:rsidRDefault="00706C41" w:rsidP="00706C41">
            <w:pPr>
              <w:jc w:val="center"/>
              <w:rPr>
                <w:rFonts w:ascii="Arial" w:hAnsi="Arial"/>
              </w:rPr>
            </w:pPr>
          </w:p>
        </w:tc>
        <w:tc>
          <w:tcPr>
            <w:tcW w:w="732" w:type="pct"/>
            <w:gridSpan w:val="2"/>
            <w:tcBorders>
              <w:top w:val="nil"/>
              <w:left w:val="nil"/>
              <w:bottom w:val="single" w:sz="4" w:space="0" w:color="auto"/>
              <w:right w:val="nil"/>
            </w:tcBorders>
            <w:shd w:val="clear" w:color="auto" w:fill="auto"/>
            <w:noWrap/>
            <w:vAlign w:val="center"/>
            <w:hideMark/>
          </w:tcPr>
          <w:p w:rsidR="00706C41" w:rsidRPr="0046148D" w:rsidRDefault="00706C41" w:rsidP="00706C41">
            <w:pPr>
              <w:jc w:val="right"/>
            </w:pPr>
          </w:p>
        </w:tc>
      </w:tr>
      <w:tr w:rsidR="00706C41" w:rsidRPr="0046148D" w:rsidTr="008F3EC5">
        <w:trPr>
          <w:trHeight w:val="810"/>
        </w:trPr>
        <w:tc>
          <w:tcPr>
            <w:tcW w:w="234"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06C41" w:rsidRPr="0046148D" w:rsidRDefault="00706C41" w:rsidP="00706C41">
            <w:pPr>
              <w:jc w:val="center"/>
              <w:rPr>
                <w:b/>
              </w:rPr>
            </w:pPr>
            <w:r w:rsidRPr="0046148D">
              <w:rPr>
                <w:b/>
              </w:rPr>
              <w:t xml:space="preserve"> № </w:t>
            </w:r>
            <w:proofErr w:type="gramStart"/>
            <w:r w:rsidRPr="0046148D">
              <w:rPr>
                <w:b/>
              </w:rPr>
              <w:t>п</w:t>
            </w:r>
            <w:proofErr w:type="gramEnd"/>
            <w:r w:rsidRPr="0046148D">
              <w:rPr>
                <w:b/>
              </w:rPr>
              <w:t>/п</w:t>
            </w:r>
          </w:p>
        </w:tc>
        <w:tc>
          <w:tcPr>
            <w:tcW w:w="4766" w:type="pct"/>
            <w:gridSpan w:val="1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706C41" w:rsidRPr="0046148D" w:rsidRDefault="00706C41" w:rsidP="00706C41">
            <w:pPr>
              <w:jc w:val="center"/>
              <w:rPr>
                <w:b/>
              </w:rPr>
            </w:pPr>
            <w:r w:rsidRPr="0046148D">
              <w:rPr>
                <w:b/>
              </w:rPr>
              <w:t xml:space="preserve">Информация о цепочке собственников контрагента, включая бенефициаров </w:t>
            </w:r>
            <w:r w:rsidRPr="0046148D">
              <w:rPr>
                <w:b/>
              </w:rPr>
              <w:br/>
              <w:t>(в том числе, конечных)</w:t>
            </w:r>
          </w:p>
        </w:tc>
      </w:tr>
      <w:tr w:rsidR="00706C41" w:rsidRPr="0046148D" w:rsidTr="008F3EC5">
        <w:trPr>
          <w:trHeight w:val="2202"/>
        </w:trPr>
        <w:tc>
          <w:tcPr>
            <w:tcW w:w="234" w:type="pct"/>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46148D" w:rsidRDefault="00706C41" w:rsidP="00706C41">
            <w:pPr>
              <w:rPr>
                <w:b/>
              </w:rPr>
            </w:pP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46148D" w:rsidRDefault="00706C41" w:rsidP="00706C41">
            <w:pPr>
              <w:jc w:val="center"/>
              <w:rPr>
                <w:b/>
              </w:rPr>
            </w:pPr>
            <w:r w:rsidRPr="0046148D">
              <w:rPr>
                <w:b/>
              </w:rPr>
              <w:t>ИНН</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46148D" w:rsidRDefault="00706C41" w:rsidP="00706C41">
            <w:pPr>
              <w:jc w:val="center"/>
              <w:rPr>
                <w:b/>
              </w:rPr>
            </w:pPr>
            <w:r w:rsidRPr="0046148D">
              <w:rPr>
                <w:b/>
              </w:rPr>
              <w:t>ОГРН</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46148D" w:rsidRDefault="00706C41" w:rsidP="00706C41">
            <w:pPr>
              <w:jc w:val="center"/>
              <w:rPr>
                <w:b/>
              </w:rPr>
            </w:pPr>
            <w:r w:rsidRPr="0046148D">
              <w:rPr>
                <w:b/>
              </w:rPr>
              <w:t>Наименование/ФИО</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46148D" w:rsidRDefault="00706C41" w:rsidP="00706C41">
            <w:pPr>
              <w:jc w:val="center"/>
              <w:rPr>
                <w:b/>
              </w:rPr>
            </w:pPr>
            <w:r w:rsidRPr="0046148D">
              <w:rPr>
                <w:b/>
              </w:rPr>
              <w:t>Адрес регистрации, местонахождения</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46148D" w:rsidRDefault="00706C41" w:rsidP="00706C41">
            <w:pPr>
              <w:jc w:val="center"/>
              <w:rPr>
                <w:b/>
              </w:rPr>
            </w:pPr>
            <w:r w:rsidRPr="0046148D">
              <w:rPr>
                <w:b/>
              </w:rPr>
              <w:t>серия и номер документа, удостоверяющего личность (для физического лица)</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46148D" w:rsidRDefault="00706C41" w:rsidP="00706C41">
            <w:pPr>
              <w:jc w:val="center"/>
              <w:rPr>
                <w:b/>
              </w:rPr>
            </w:pPr>
            <w:r w:rsidRPr="0046148D">
              <w:rPr>
                <w:b/>
              </w:rPr>
              <w:t>Руководитель/участник/ акционер/ бенефициар</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46148D" w:rsidRDefault="00706C41" w:rsidP="00706C41">
            <w:pPr>
              <w:jc w:val="center"/>
              <w:rPr>
                <w:b/>
              </w:rPr>
            </w:pPr>
            <w:r w:rsidRPr="0046148D">
              <w:rPr>
                <w:b/>
              </w:rPr>
              <w:t xml:space="preserve">Основание, в силу которого лицо признается собственником, конечным </w:t>
            </w:r>
            <w:proofErr w:type="spellStart"/>
            <w:r w:rsidRPr="0046148D">
              <w:rPr>
                <w:b/>
              </w:rPr>
              <w:t>бенефициарным</w:t>
            </w:r>
            <w:proofErr w:type="spellEnd"/>
            <w:r w:rsidRPr="0046148D">
              <w:rPr>
                <w:b/>
              </w:rPr>
              <w:t xml:space="preserve"> собственником</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46148D" w:rsidRDefault="00706C41" w:rsidP="00706C41">
            <w:pPr>
              <w:jc w:val="center"/>
              <w:rPr>
                <w:b/>
              </w:rPr>
            </w:pPr>
            <w:r w:rsidRPr="0046148D">
              <w:rPr>
                <w:b/>
              </w:rPr>
              <w:t>Информация о подтверждающих документах (наименование, реквизиты и т.д.)</w:t>
            </w:r>
          </w:p>
        </w:tc>
      </w:tr>
      <w:tr w:rsidR="00706C41" w:rsidRPr="0046148D" w:rsidTr="008F3EC5">
        <w:trPr>
          <w:trHeight w:val="255"/>
        </w:trPr>
        <w:tc>
          <w:tcPr>
            <w:tcW w:w="234"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46148D" w:rsidRDefault="00706C41" w:rsidP="00706C41">
            <w:pPr>
              <w:jc w:val="center"/>
              <w:rPr>
                <w:b/>
              </w:rPr>
            </w:pPr>
            <w:r w:rsidRPr="0046148D">
              <w:rPr>
                <w:b/>
              </w:rPr>
              <w:t>1</w:t>
            </w: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46148D" w:rsidRDefault="00706C41" w:rsidP="00706C41">
            <w:pPr>
              <w:jc w:val="center"/>
              <w:rPr>
                <w:b/>
              </w:rPr>
            </w:pPr>
            <w:r w:rsidRPr="0046148D">
              <w:rPr>
                <w:b/>
              </w:rPr>
              <w:t>2</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46148D" w:rsidRDefault="00706C41" w:rsidP="00706C41">
            <w:pPr>
              <w:jc w:val="center"/>
              <w:rPr>
                <w:b/>
              </w:rPr>
            </w:pPr>
            <w:r w:rsidRPr="0046148D">
              <w:rPr>
                <w:b/>
              </w:rPr>
              <w:t>3</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46148D" w:rsidRDefault="00706C41" w:rsidP="00706C41">
            <w:pPr>
              <w:jc w:val="center"/>
              <w:rPr>
                <w:b/>
              </w:rPr>
            </w:pPr>
            <w:r w:rsidRPr="0046148D">
              <w:rPr>
                <w:b/>
              </w:rPr>
              <w:t>4</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46148D" w:rsidRDefault="00706C41" w:rsidP="00706C41">
            <w:pPr>
              <w:jc w:val="center"/>
              <w:rPr>
                <w:b/>
              </w:rPr>
            </w:pPr>
            <w:r w:rsidRPr="0046148D">
              <w:rPr>
                <w:b/>
              </w:rPr>
              <w:t>5</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46148D" w:rsidRDefault="00706C41" w:rsidP="00706C41">
            <w:pPr>
              <w:jc w:val="center"/>
              <w:rPr>
                <w:b/>
              </w:rPr>
            </w:pPr>
            <w:r w:rsidRPr="0046148D">
              <w:rPr>
                <w:b/>
              </w:rPr>
              <w:t>6</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46148D" w:rsidRDefault="00706C41" w:rsidP="00706C41">
            <w:pPr>
              <w:jc w:val="center"/>
              <w:rPr>
                <w:b/>
              </w:rPr>
            </w:pPr>
            <w:r w:rsidRPr="0046148D">
              <w:rPr>
                <w:b/>
              </w:rPr>
              <w:t>7</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46148D" w:rsidRDefault="00706C41" w:rsidP="00706C41">
            <w:pPr>
              <w:jc w:val="center"/>
              <w:rPr>
                <w:b/>
              </w:rPr>
            </w:pPr>
            <w:r w:rsidRPr="0046148D">
              <w:rPr>
                <w:b/>
              </w:rPr>
              <w:t>9</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46148D" w:rsidRDefault="00706C41" w:rsidP="00706C41">
            <w:pPr>
              <w:jc w:val="center"/>
              <w:rPr>
                <w:b/>
              </w:rPr>
            </w:pPr>
            <w:r w:rsidRPr="0046148D">
              <w:rPr>
                <w:b/>
              </w:rPr>
              <w:t>10</w:t>
            </w:r>
          </w:p>
        </w:tc>
      </w:tr>
      <w:tr w:rsidR="00706C41" w:rsidRPr="0046148D" w:rsidTr="008F3EC5">
        <w:trPr>
          <w:trHeight w:val="450"/>
        </w:trPr>
        <w:tc>
          <w:tcPr>
            <w:tcW w:w="234" w:type="pct"/>
            <w:tcBorders>
              <w:top w:val="nil"/>
              <w:left w:val="single" w:sz="4" w:space="0" w:color="auto"/>
              <w:bottom w:val="single" w:sz="4" w:space="0" w:color="auto"/>
              <w:right w:val="single" w:sz="4" w:space="0" w:color="auto"/>
            </w:tcBorders>
            <w:shd w:val="clear" w:color="auto" w:fill="auto"/>
            <w:vAlign w:val="center"/>
            <w:hideMark/>
          </w:tcPr>
          <w:p w:rsidR="00706C41" w:rsidRPr="0046148D" w:rsidRDefault="00706C41" w:rsidP="00706C41">
            <w:pPr>
              <w:jc w:val="center"/>
            </w:pPr>
          </w:p>
        </w:tc>
        <w:tc>
          <w:tcPr>
            <w:tcW w:w="280" w:type="pct"/>
            <w:gridSpan w:val="2"/>
            <w:tcBorders>
              <w:top w:val="nil"/>
              <w:left w:val="nil"/>
              <w:bottom w:val="single" w:sz="4" w:space="0" w:color="auto"/>
              <w:right w:val="single" w:sz="4" w:space="0" w:color="auto"/>
            </w:tcBorders>
            <w:shd w:val="clear" w:color="auto" w:fill="auto"/>
            <w:vAlign w:val="center"/>
            <w:hideMark/>
          </w:tcPr>
          <w:p w:rsidR="00706C41" w:rsidRPr="0046148D" w:rsidRDefault="00706C41" w:rsidP="00706C41">
            <w:pPr>
              <w:jc w:val="center"/>
            </w:pPr>
          </w:p>
        </w:tc>
        <w:tc>
          <w:tcPr>
            <w:tcW w:w="281" w:type="pct"/>
            <w:gridSpan w:val="2"/>
            <w:tcBorders>
              <w:top w:val="nil"/>
              <w:left w:val="nil"/>
              <w:bottom w:val="single" w:sz="4" w:space="0" w:color="auto"/>
              <w:right w:val="single" w:sz="4" w:space="0" w:color="auto"/>
            </w:tcBorders>
            <w:shd w:val="clear" w:color="auto" w:fill="auto"/>
            <w:vAlign w:val="center"/>
            <w:hideMark/>
          </w:tcPr>
          <w:p w:rsidR="00706C41" w:rsidRPr="0046148D" w:rsidRDefault="00706C41" w:rsidP="00706C41">
            <w:pPr>
              <w:jc w:val="center"/>
            </w:pPr>
          </w:p>
        </w:tc>
        <w:tc>
          <w:tcPr>
            <w:tcW w:w="607" w:type="pct"/>
            <w:tcBorders>
              <w:top w:val="nil"/>
              <w:left w:val="nil"/>
              <w:bottom w:val="single" w:sz="4" w:space="0" w:color="auto"/>
              <w:right w:val="single" w:sz="4" w:space="0" w:color="auto"/>
            </w:tcBorders>
            <w:shd w:val="clear" w:color="auto" w:fill="auto"/>
            <w:vAlign w:val="center"/>
            <w:hideMark/>
          </w:tcPr>
          <w:p w:rsidR="00706C41" w:rsidRPr="0046148D" w:rsidRDefault="00706C41" w:rsidP="00706C41">
            <w:pPr>
              <w:jc w:val="center"/>
            </w:pPr>
          </w:p>
        </w:tc>
        <w:tc>
          <w:tcPr>
            <w:tcW w:w="748" w:type="pct"/>
            <w:gridSpan w:val="3"/>
            <w:tcBorders>
              <w:top w:val="nil"/>
              <w:left w:val="nil"/>
              <w:bottom w:val="single" w:sz="4" w:space="0" w:color="auto"/>
              <w:right w:val="single" w:sz="4" w:space="0" w:color="auto"/>
            </w:tcBorders>
            <w:shd w:val="clear" w:color="auto" w:fill="auto"/>
            <w:vAlign w:val="center"/>
            <w:hideMark/>
          </w:tcPr>
          <w:p w:rsidR="00706C41" w:rsidRPr="0046148D" w:rsidRDefault="00706C41" w:rsidP="00706C41">
            <w:pPr>
              <w:jc w:val="center"/>
            </w:pPr>
          </w:p>
        </w:tc>
        <w:tc>
          <w:tcPr>
            <w:tcW w:w="626" w:type="pct"/>
            <w:tcBorders>
              <w:top w:val="nil"/>
              <w:left w:val="nil"/>
              <w:bottom w:val="single" w:sz="4" w:space="0" w:color="auto"/>
              <w:right w:val="single" w:sz="4" w:space="0" w:color="auto"/>
            </w:tcBorders>
            <w:shd w:val="clear" w:color="auto" w:fill="auto"/>
            <w:vAlign w:val="center"/>
            <w:hideMark/>
          </w:tcPr>
          <w:p w:rsidR="00706C41" w:rsidRPr="0046148D" w:rsidRDefault="00706C41" w:rsidP="00706C41">
            <w:pPr>
              <w:jc w:val="center"/>
            </w:pPr>
          </w:p>
        </w:tc>
        <w:tc>
          <w:tcPr>
            <w:tcW w:w="878" w:type="pct"/>
            <w:tcBorders>
              <w:top w:val="nil"/>
              <w:left w:val="nil"/>
              <w:bottom w:val="single" w:sz="4" w:space="0" w:color="auto"/>
              <w:right w:val="single" w:sz="4" w:space="0" w:color="auto"/>
            </w:tcBorders>
            <w:shd w:val="clear" w:color="auto" w:fill="auto"/>
            <w:vAlign w:val="center"/>
            <w:hideMark/>
          </w:tcPr>
          <w:p w:rsidR="00706C41" w:rsidRPr="0046148D" w:rsidRDefault="00706C41" w:rsidP="00706C41">
            <w:pPr>
              <w:jc w:val="center"/>
            </w:pPr>
          </w:p>
        </w:tc>
        <w:tc>
          <w:tcPr>
            <w:tcW w:w="693" w:type="pct"/>
            <w:gridSpan w:val="2"/>
            <w:tcBorders>
              <w:top w:val="nil"/>
              <w:left w:val="nil"/>
              <w:bottom w:val="single" w:sz="4" w:space="0" w:color="auto"/>
              <w:right w:val="single" w:sz="4" w:space="0" w:color="auto"/>
            </w:tcBorders>
            <w:shd w:val="clear" w:color="auto" w:fill="auto"/>
            <w:vAlign w:val="center"/>
            <w:hideMark/>
          </w:tcPr>
          <w:p w:rsidR="00706C41" w:rsidRPr="0046148D" w:rsidRDefault="00706C41" w:rsidP="00706C41">
            <w:pPr>
              <w:jc w:val="center"/>
            </w:pPr>
          </w:p>
        </w:tc>
        <w:tc>
          <w:tcPr>
            <w:tcW w:w="654" w:type="pct"/>
            <w:tcBorders>
              <w:top w:val="nil"/>
              <w:left w:val="nil"/>
              <w:bottom w:val="single" w:sz="4" w:space="0" w:color="auto"/>
              <w:right w:val="single" w:sz="4" w:space="0" w:color="auto"/>
            </w:tcBorders>
            <w:shd w:val="clear" w:color="auto" w:fill="auto"/>
            <w:vAlign w:val="center"/>
            <w:hideMark/>
          </w:tcPr>
          <w:p w:rsidR="00706C41" w:rsidRPr="0046148D" w:rsidRDefault="00706C41" w:rsidP="00706C41">
            <w:pPr>
              <w:jc w:val="center"/>
            </w:pPr>
          </w:p>
        </w:tc>
      </w:tr>
    </w:tbl>
    <w:p w:rsidR="00706C41" w:rsidRPr="0046148D" w:rsidRDefault="00706C41" w:rsidP="00706C41">
      <w:pPr>
        <w:spacing w:after="120"/>
      </w:pPr>
    </w:p>
    <w:p w:rsidR="00706C41" w:rsidRPr="0046148D" w:rsidRDefault="00706C41" w:rsidP="00706C41">
      <w:pPr>
        <w:spacing w:after="120"/>
      </w:pPr>
    </w:p>
    <w:p w:rsidR="00706C41" w:rsidRPr="0046148D" w:rsidRDefault="00706C41" w:rsidP="00706C41">
      <w:pPr>
        <w:tabs>
          <w:tab w:val="num" w:pos="0"/>
          <w:tab w:val="left" w:pos="240"/>
          <w:tab w:val="left" w:pos="1080"/>
        </w:tabs>
        <w:jc w:val="both"/>
      </w:pPr>
    </w:p>
    <w:p w:rsidR="00706C41" w:rsidRPr="0046148D" w:rsidRDefault="00706C41" w:rsidP="00706C41">
      <w:pPr>
        <w:tabs>
          <w:tab w:val="num" w:pos="0"/>
          <w:tab w:val="left" w:pos="240"/>
          <w:tab w:val="left" w:pos="1080"/>
        </w:tabs>
        <w:jc w:val="both"/>
      </w:pPr>
    </w:p>
    <w:p w:rsidR="00706C41" w:rsidRPr="0046148D" w:rsidRDefault="00706C41" w:rsidP="00706C41">
      <w:pPr>
        <w:tabs>
          <w:tab w:val="num" w:pos="0"/>
          <w:tab w:val="left" w:pos="240"/>
          <w:tab w:val="left" w:pos="1080"/>
        </w:tabs>
        <w:jc w:val="both"/>
      </w:pPr>
    </w:p>
    <w:p w:rsidR="00706C41" w:rsidRPr="0046148D" w:rsidRDefault="00706C41" w:rsidP="00706C41">
      <w:pPr>
        <w:tabs>
          <w:tab w:val="num" w:pos="0"/>
          <w:tab w:val="left" w:pos="240"/>
          <w:tab w:val="left" w:pos="1080"/>
        </w:tabs>
        <w:jc w:val="both"/>
      </w:pPr>
    </w:p>
    <w:p w:rsidR="00706C41" w:rsidRPr="0046148D" w:rsidRDefault="00706C41" w:rsidP="00706C41">
      <w:pPr>
        <w:tabs>
          <w:tab w:val="num" w:pos="0"/>
          <w:tab w:val="left" w:pos="240"/>
          <w:tab w:val="left" w:pos="1080"/>
        </w:tabs>
        <w:jc w:val="both"/>
      </w:pPr>
    </w:p>
    <w:p w:rsidR="00706C41" w:rsidRPr="0046148D" w:rsidRDefault="00706C41" w:rsidP="00706C41">
      <w:pPr>
        <w:tabs>
          <w:tab w:val="num" w:pos="0"/>
          <w:tab w:val="left" w:pos="240"/>
          <w:tab w:val="left" w:pos="1080"/>
        </w:tabs>
        <w:jc w:val="both"/>
      </w:pPr>
    </w:p>
    <w:p w:rsidR="00706C41" w:rsidRPr="0046148D" w:rsidRDefault="00706C41" w:rsidP="00706C41">
      <w:pPr>
        <w:tabs>
          <w:tab w:val="num" w:pos="0"/>
          <w:tab w:val="left" w:pos="240"/>
          <w:tab w:val="left" w:pos="1080"/>
        </w:tabs>
        <w:jc w:val="both"/>
      </w:pPr>
    </w:p>
    <w:p w:rsidR="00706C41" w:rsidRPr="0046148D" w:rsidRDefault="00706C41" w:rsidP="00706C41">
      <w:pPr>
        <w:tabs>
          <w:tab w:val="num" w:pos="0"/>
          <w:tab w:val="left" w:pos="240"/>
          <w:tab w:val="left" w:pos="1080"/>
        </w:tabs>
        <w:jc w:val="both"/>
      </w:pPr>
    </w:p>
    <w:p w:rsidR="00706C41" w:rsidRPr="0046148D" w:rsidRDefault="00706C41" w:rsidP="00706C41">
      <w:pPr>
        <w:tabs>
          <w:tab w:val="num" w:pos="0"/>
          <w:tab w:val="left" w:pos="240"/>
          <w:tab w:val="left" w:pos="1080"/>
        </w:tabs>
        <w:jc w:val="both"/>
        <w:sectPr w:rsidR="00706C41" w:rsidRPr="0046148D" w:rsidSect="008F3EC5">
          <w:type w:val="continuous"/>
          <w:pgSz w:w="16838" w:h="11906" w:orient="landscape"/>
          <w:pgMar w:top="1134" w:right="850" w:bottom="1134" w:left="1701" w:header="708" w:footer="708" w:gutter="0"/>
          <w:pgNumType w:start="21"/>
          <w:cols w:space="708"/>
          <w:docGrid w:linePitch="360"/>
        </w:sectPr>
      </w:pPr>
    </w:p>
    <w:p w:rsidR="008C270A" w:rsidRPr="0046148D" w:rsidRDefault="008C270A" w:rsidP="008C270A">
      <w:pPr>
        <w:pStyle w:val="1"/>
        <w:keepLines w:val="0"/>
        <w:tabs>
          <w:tab w:val="left" w:pos="6424"/>
        </w:tabs>
        <w:spacing w:before="240" w:after="120"/>
        <w:jc w:val="right"/>
        <w:rPr>
          <w:rFonts w:ascii="Times New Roman" w:eastAsia="MS Mincho" w:hAnsi="Times New Roman"/>
          <w:color w:val="auto"/>
          <w:kern w:val="32"/>
          <w:sz w:val="24"/>
          <w:szCs w:val="24"/>
          <w:lang w:eastAsia="x-none"/>
        </w:rPr>
      </w:pPr>
      <w:r w:rsidRPr="0046148D">
        <w:rPr>
          <w:rFonts w:ascii="Times New Roman" w:eastAsia="MS Mincho" w:hAnsi="Times New Roman"/>
          <w:color w:val="auto"/>
          <w:kern w:val="32"/>
          <w:sz w:val="24"/>
          <w:szCs w:val="24"/>
          <w:lang w:eastAsia="x-none"/>
        </w:rPr>
        <w:lastRenderedPageBreak/>
        <w:t xml:space="preserve">Приложение 5 </w:t>
      </w:r>
    </w:p>
    <w:p w:rsidR="008C270A" w:rsidRPr="0046148D" w:rsidRDefault="008C270A" w:rsidP="008C270A">
      <w:pPr>
        <w:spacing w:after="60" w:line="192" w:lineRule="auto"/>
        <w:ind w:right="125"/>
        <w:jc w:val="center"/>
        <w:rPr>
          <w:b/>
        </w:rPr>
      </w:pPr>
    </w:p>
    <w:p w:rsidR="008C270A" w:rsidRPr="0046148D" w:rsidRDefault="008C270A" w:rsidP="008C270A">
      <w:pPr>
        <w:spacing w:after="60" w:line="192" w:lineRule="auto"/>
        <w:ind w:right="125"/>
        <w:jc w:val="center"/>
        <w:rPr>
          <w:b/>
        </w:rPr>
      </w:pPr>
      <w:r w:rsidRPr="0046148D">
        <w:rPr>
          <w:b/>
        </w:rPr>
        <w:t>Анкета Участника (физического лица) на участие в аукционе *</w:t>
      </w:r>
    </w:p>
    <w:p w:rsidR="008C270A" w:rsidRPr="0046148D" w:rsidRDefault="008C270A" w:rsidP="008C270A">
      <w:pPr>
        <w:spacing w:after="60" w:line="192" w:lineRule="auto"/>
        <w:ind w:right="125"/>
        <w:jc w:val="center"/>
        <w:rPr>
          <w:b/>
        </w:rPr>
      </w:pPr>
    </w:p>
    <w:p w:rsidR="008C270A" w:rsidRPr="0046148D" w:rsidRDefault="008C270A" w:rsidP="008C270A">
      <w:pPr>
        <w:spacing w:after="60" w:line="192" w:lineRule="auto"/>
        <w:ind w:right="125"/>
        <w:jc w:val="both"/>
      </w:pPr>
      <w:r w:rsidRPr="0046148D">
        <w:t>1.</w:t>
      </w:r>
      <w:r w:rsidRPr="0046148D">
        <w:rPr>
          <w:lang w:val="en-US"/>
        </w:rPr>
        <w:t> </w:t>
      </w:r>
      <w:r w:rsidRPr="0046148D">
        <w:t>ФИО лица, претендующего на участие в аукционе:</w:t>
      </w:r>
    </w:p>
    <w:p w:rsidR="008C270A" w:rsidRPr="0046148D" w:rsidRDefault="008C270A" w:rsidP="008C270A">
      <w:pPr>
        <w:tabs>
          <w:tab w:val="center" w:pos="4153"/>
          <w:tab w:val="right" w:pos="8306"/>
        </w:tabs>
        <w:spacing w:before="120" w:after="120" w:line="192" w:lineRule="auto"/>
        <w:ind w:right="125"/>
        <w:jc w:val="both"/>
        <w:rPr>
          <w:noProof/>
        </w:rPr>
      </w:pPr>
      <w:r w:rsidRPr="0046148D">
        <w:rPr>
          <w:noProof/>
        </w:rPr>
        <w:t>____________________________________________________________________________</w:t>
      </w:r>
    </w:p>
    <w:p w:rsidR="008C270A" w:rsidRPr="0046148D" w:rsidRDefault="008C270A" w:rsidP="008C270A">
      <w:pPr>
        <w:spacing w:after="60" w:line="192" w:lineRule="auto"/>
        <w:ind w:right="125"/>
        <w:jc w:val="both"/>
      </w:pPr>
      <w:r w:rsidRPr="0046148D">
        <w:t xml:space="preserve">2. Паспортные данные: </w:t>
      </w:r>
    </w:p>
    <w:p w:rsidR="008C270A" w:rsidRPr="0046148D" w:rsidRDefault="008C270A" w:rsidP="008C270A">
      <w:pPr>
        <w:spacing w:after="60" w:line="192" w:lineRule="auto"/>
        <w:ind w:right="125"/>
        <w:jc w:val="both"/>
      </w:pPr>
      <w:r w:rsidRPr="0046148D">
        <w:t>____________________________________________________________________________</w:t>
      </w:r>
    </w:p>
    <w:p w:rsidR="008C270A" w:rsidRPr="0046148D" w:rsidRDefault="008C270A" w:rsidP="008C270A">
      <w:pPr>
        <w:spacing w:after="60" w:line="192" w:lineRule="auto"/>
        <w:ind w:right="125"/>
        <w:jc w:val="both"/>
      </w:pPr>
      <w:r w:rsidRPr="0046148D">
        <w:t xml:space="preserve">3. ИНН (физ. лица/индивидуального предпринимателя): </w:t>
      </w:r>
    </w:p>
    <w:p w:rsidR="008C270A" w:rsidRPr="0046148D" w:rsidRDefault="008C270A" w:rsidP="008C270A">
      <w:pPr>
        <w:spacing w:after="60" w:line="192" w:lineRule="auto"/>
        <w:ind w:right="125"/>
        <w:jc w:val="both"/>
      </w:pPr>
      <w:r w:rsidRPr="0046148D">
        <w:t>____________________________________________________________________________</w:t>
      </w:r>
    </w:p>
    <w:p w:rsidR="008C270A" w:rsidRPr="0046148D" w:rsidRDefault="008C270A" w:rsidP="008C270A">
      <w:pPr>
        <w:spacing w:after="120" w:line="192" w:lineRule="auto"/>
        <w:ind w:right="125"/>
      </w:pPr>
      <w:r w:rsidRPr="0046148D">
        <w:t xml:space="preserve">4. Адрес места регистрации: </w:t>
      </w:r>
    </w:p>
    <w:p w:rsidR="008C270A" w:rsidRPr="0046148D" w:rsidRDefault="008C270A" w:rsidP="008C270A">
      <w:pPr>
        <w:spacing w:after="120" w:line="192" w:lineRule="auto"/>
        <w:ind w:right="125"/>
      </w:pPr>
      <w:r w:rsidRPr="0046148D">
        <w:t>____________________________________________________________________________</w:t>
      </w:r>
    </w:p>
    <w:p w:rsidR="008C270A" w:rsidRPr="0046148D" w:rsidRDefault="008C270A" w:rsidP="008C270A">
      <w:pPr>
        <w:spacing w:after="120" w:line="192" w:lineRule="auto"/>
        <w:ind w:right="125"/>
      </w:pPr>
      <w:r w:rsidRPr="0046148D">
        <w:t>5. Фактический адрес: ____________________________________________________________________________</w:t>
      </w:r>
    </w:p>
    <w:p w:rsidR="008C270A" w:rsidRPr="0046148D" w:rsidRDefault="008C270A" w:rsidP="008C270A">
      <w:pPr>
        <w:spacing w:after="60" w:line="192" w:lineRule="auto"/>
        <w:ind w:right="125"/>
        <w:jc w:val="both"/>
      </w:pPr>
      <w:r w:rsidRPr="0046148D">
        <w:t>6.</w:t>
      </w:r>
      <w:r w:rsidRPr="0046148D">
        <w:rPr>
          <w:lang w:val="en-US"/>
        </w:rPr>
        <w:t> </w:t>
      </w:r>
      <w:r w:rsidRPr="0046148D">
        <w:t xml:space="preserve">Контактные данные (телефон, телефакс, электронная почта): </w:t>
      </w:r>
    </w:p>
    <w:p w:rsidR="008C270A" w:rsidRPr="0046148D" w:rsidRDefault="008C270A" w:rsidP="008C270A">
      <w:pPr>
        <w:spacing w:after="60" w:line="192" w:lineRule="auto"/>
        <w:ind w:right="125"/>
        <w:jc w:val="both"/>
      </w:pPr>
      <w:r w:rsidRPr="0046148D">
        <w:t>____________________________________________________________________________</w:t>
      </w:r>
    </w:p>
    <w:p w:rsidR="008C270A" w:rsidRPr="0046148D" w:rsidRDefault="008C270A" w:rsidP="008C270A">
      <w:pPr>
        <w:spacing w:after="60" w:line="192" w:lineRule="auto"/>
        <w:ind w:right="125"/>
        <w:jc w:val="both"/>
      </w:pPr>
      <w:r w:rsidRPr="0046148D">
        <w:t>7. Банковские реквизиты: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913"/>
        <w:gridCol w:w="4913"/>
      </w:tblGrid>
      <w:tr w:rsidR="008C270A" w:rsidRPr="0046148D"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4614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46148D">
              <w:rPr>
                <w:bCs/>
                <w:iCs/>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4614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p>
        </w:tc>
      </w:tr>
      <w:tr w:rsidR="008C270A" w:rsidRPr="0046148D"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4614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46148D">
              <w:rPr>
                <w:bCs/>
                <w:iCs/>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4614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p>
        </w:tc>
      </w:tr>
      <w:tr w:rsidR="008C270A" w:rsidRPr="0046148D" w:rsidTr="003479DB">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4614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46148D">
              <w:rPr>
                <w:bCs/>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4614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p>
        </w:tc>
      </w:tr>
      <w:tr w:rsidR="008C270A" w:rsidRPr="0046148D" w:rsidTr="003479DB">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4614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46148D">
              <w:rPr>
                <w:bCs/>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4614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lang w:eastAsia="en-US"/>
              </w:rPr>
            </w:pPr>
          </w:p>
        </w:tc>
      </w:tr>
      <w:tr w:rsidR="008C270A" w:rsidRPr="0046148D"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4614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lang w:eastAsia="en-US"/>
              </w:rPr>
            </w:pPr>
            <w:r w:rsidRPr="0046148D">
              <w:rPr>
                <w:bCs/>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4614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lang w:eastAsia="en-US"/>
              </w:rPr>
            </w:pPr>
          </w:p>
        </w:tc>
      </w:tr>
      <w:tr w:rsidR="008C270A" w:rsidRPr="0046148D"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4614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46148D">
              <w:rPr>
                <w:bCs/>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4614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lang w:eastAsia="en-US"/>
              </w:rPr>
            </w:pPr>
          </w:p>
        </w:tc>
      </w:tr>
      <w:tr w:rsidR="008C270A" w:rsidRPr="0046148D" w:rsidTr="003479DB">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4614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46148D">
              <w:rPr>
                <w:bCs/>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4614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lang w:eastAsia="en-US"/>
              </w:rPr>
            </w:pPr>
          </w:p>
        </w:tc>
      </w:tr>
    </w:tbl>
    <w:p w:rsidR="008C270A" w:rsidRPr="0046148D" w:rsidRDefault="008C270A" w:rsidP="008C270A">
      <w:pPr>
        <w:spacing w:after="60" w:line="192" w:lineRule="auto"/>
        <w:ind w:right="125"/>
        <w:jc w:val="both"/>
      </w:pPr>
    </w:p>
    <w:p w:rsidR="008C270A" w:rsidRPr="0046148D" w:rsidRDefault="008C270A" w:rsidP="008C270A">
      <w:pPr>
        <w:spacing w:after="120" w:line="192" w:lineRule="auto"/>
        <w:ind w:right="125"/>
      </w:pPr>
      <w:r w:rsidRPr="0046148D">
        <w:t>8. Краткая справка о деятельности организации:** ____________________________________________________________________________</w:t>
      </w:r>
    </w:p>
    <w:p w:rsidR="008C270A" w:rsidRPr="0046148D" w:rsidRDefault="008C270A" w:rsidP="008C270A">
      <w:pPr>
        <w:spacing w:after="60" w:line="192" w:lineRule="auto"/>
        <w:ind w:right="125"/>
        <w:jc w:val="both"/>
      </w:pPr>
      <w:r w:rsidRPr="0046148D">
        <w:t xml:space="preserve">9. Финансирующие банки:** </w:t>
      </w:r>
    </w:p>
    <w:p w:rsidR="008C270A" w:rsidRPr="0046148D" w:rsidRDefault="008C270A" w:rsidP="008C270A">
      <w:pPr>
        <w:spacing w:after="60" w:line="192" w:lineRule="auto"/>
        <w:ind w:right="125"/>
        <w:jc w:val="both"/>
      </w:pPr>
      <w:r w:rsidRPr="0046148D">
        <w:t>____________________________________________________________________________</w:t>
      </w:r>
    </w:p>
    <w:p w:rsidR="008C270A" w:rsidRPr="0046148D" w:rsidRDefault="008C270A" w:rsidP="008C270A">
      <w:pPr>
        <w:spacing w:after="60" w:line="192" w:lineRule="auto"/>
        <w:ind w:right="125"/>
        <w:jc w:val="both"/>
      </w:pPr>
      <w:r w:rsidRPr="0046148D">
        <w:t>10. Аудиторские организации:**</w:t>
      </w:r>
    </w:p>
    <w:p w:rsidR="008C270A" w:rsidRPr="0046148D" w:rsidRDefault="008C270A" w:rsidP="008C270A">
      <w:pPr>
        <w:spacing w:after="60" w:line="192" w:lineRule="auto"/>
        <w:ind w:right="125"/>
        <w:jc w:val="both"/>
      </w:pPr>
      <w:r w:rsidRPr="0046148D">
        <w:t>____________________________________________________________________________</w:t>
      </w:r>
    </w:p>
    <w:p w:rsidR="008C270A" w:rsidRPr="0046148D" w:rsidRDefault="008C270A" w:rsidP="008C270A">
      <w:pPr>
        <w:spacing w:before="60" w:line="192" w:lineRule="auto"/>
        <w:ind w:right="125"/>
        <w:jc w:val="both"/>
      </w:pPr>
      <w:r w:rsidRPr="0046148D">
        <w:t>11. Реквизиты (номер, дата) документов о регистрации:**</w:t>
      </w:r>
    </w:p>
    <w:p w:rsidR="008C270A" w:rsidRPr="0046148D" w:rsidRDefault="008C270A" w:rsidP="008C270A">
      <w:pPr>
        <w:spacing w:before="60" w:line="192" w:lineRule="auto"/>
        <w:ind w:right="125"/>
        <w:jc w:val="both"/>
      </w:pPr>
      <w:r w:rsidRPr="0046148D">
        <w:t>_________________________________________________________________________</w:t>
      </w:r>
    </w:p>
    <w:p w:rsidR="008C270A" w:rsidRPr="0046148D" w:rsidRDefault="008C270A" w:rsidP="008C270A">
      <w:pPr>
        <w:spacing w:after="60" w:line="192" w:lineRule="auto"/>
        <w:ind w:right="125"/>
        <w:jc w:val="both"/>
      </w:pPr>
    </w:p>
    <w:p w:rsidR="008C270A" w:rsidRPr="0046148D" w:rsidRDefault="008C270A" w:rsidP="008C270A">
      <w:pPr>
        <w:spacing w:after="60" w:line="192" w:lineRule="auto"/>
        <w:ind w:right="125"/>
        <w:jc w:val="both"/>
      </w:pPr>
    </w:p>
    <w:p w:rsidR="008C270A" w:rsidRPr="0046148D" w:rsidRDefault="008C270A" w:rsidP="008C270A">
      <w:pPr>
        <w:spacing w:after="60" w:line="192" w:lineRule="auto"/>
        <w:ind w:right="125"/>
      </w:pPr>
      <w:r w:rsidRPr="0046148D">
        <w:t xml:space="preserve">Подпись </w:t>
      </w:r>
      <w:r w:rsidRPr="0046148D">
        <w:tab/>
      </w:r>
      <w:r w:rsidRPr="0046148D">
        <w:tab/>
      </w:r>
      <w:r w:rsidRPr="0046148D">
        <w:tab/>
      </w:r>
      <w:r w:rsidRPr="0046148D">
        <w:tab/>
      </w:r>
      <w:r w:rsidRPr="0046148D">
        <w:tab/>
        <w:t>ФИО</w:t>
      </w:r>
    </w:p>
    <w:p w:rsidR="008C270A" w:rsidRPr="0046148D" w:rsidRDefault="008C270A" w:rsidP="008C270A">
      <w:pPr>
        <w:spacing w:after="60" w:line="192" w:lineRule="auto"/>
        <w:ind w:right="125"/>
        <w:jc w:val="both"/>
      </w:pPr>
    </w:p>
    <w:p w:rsidR="008C270A" w:rsidRPr="0046148D" w:rsidRDefault="008C270A" w:rsidP="008C270A">
      <w:pPr>
        <w:spacing w:after="60" w:line="192" w:lineRule="auto"/>
        <w:ind w:right="125"/>
        <w:jc w:val="both"/>
      </w:pPr>
    </w:p>
    <w:p w:rsidR="008C270A" w:rsidRPr="0046148D" w:rsidRDefault="008C270A" w:rsidP="008C270A">
      <w:pPr>
        <w:spacing w:after="60" w:line="192" w:lineRule="auto"/>
        <w:ind w:right="125"/>
        <w:jc w:val="right"/>
      </w:pPr>
      <w:r w:rsidRPr="0046148D">
        <w:t>М.П.**</w:t>
      </w:r>
    </w:p>
    <w:p w:rsidR="008C270A" w:rsidRPr="0046148D" w:rsidRDefault="008C270A" w:rsidP="008C270A">
      <w:pPr>
        <w:spacing w:before="60" w:line="216" w:lineRule="auto"/>
        <w:ind w:right="125"/>
        <w:jc w:val="both"/>
        <w:rPr>
          <w:b/>
          <w:bCs/>
          <w:iCs/>
        </w:rPr>
      </w:pPr>
    </w:p>
    <w:p w:rsidR="008C270A" w:rsidRPr="0046148D" w:rsidRDefault="008C270A" w:rsidP="008C270A">
      <w:pPr>
        <w:spacing w:before="60" w:line="216" w:lineRule="auto"/>
        <w:ind w:right="125"/>
        <w:jc w:val="both"/>
      </w:pPr>
      <w:r w:rsidRPr="0046148D">
        <w:rPr>
          <w:b/>
          <w:bCs/>
          <w:iCs/>
        </w:rPr>
        <w:t xml:space="preserve">* - </w:t>
      </w:r>
      <w:r w:rsidRPr="0046148D">
        <w:rPr>
          <w:bCs/>
          <w:iCs/>
        </w:rPr>
        <w:t>В</w:t>
      </w:r>
      <w:r w:rsidRPr="0046148D">
        <w:t xml:space="preserve"> случае несоответствия документа форме Участник может быть не допущен к участию в торгах.</w:t>
      </w:r>
    </w:p>
    <w:p w:rsidR="00706C41" w:rsidRPr="0046148D" w:rsidRDefault="008C270A" w:rsidP="00706C41">
      <w:pPr>
        <w:tabs>
          <w:tab w:val="num" w:pos="0"/>
          <w:tab w:val="left" w:pos="240"/>
          <w:tab w:val="left" w:pos="1080"/>
        </w:tabs>
        <w:jc w:val="both"/>
      </w:pPr>
      <w:r w:rsidRPr="0046148D">
        <w:t>** - заполняется индивидуальными предпринимателями</w:t>
      </w:r>
    </w:p>
    <w:p w:rsidR="00873627" w:rsidRPr="0046148D" w:rsidRDefault="00873627" w:rsidP="005B485D">
      <w:pPr>
        <w:tabs>
          <w:tab w:val="num" w:pos="0"/>
          <w:tab w:val="left" w:pos="240"/>
          <w:tab w:val="left" w:pos="1080"/>
        </w:tabs>
        <w:jc w:val="right"/>
        <w:rPr>
          <w:rFonts w:eastAsia="MS Mincho"/>
          <w:b/>
          <w:kern w:val="32"/>
          <w:lang w:eastAsia="x-none"/>
        </w:rPr>
      </w:pPr>
    </w:p>
    <w:p w:rsidR="005B485D" w:rsidRPr="0046148D" w:rsidRDefault="005B485D" w:rsidP="005B485D">
      <w:pPr>
        <w:tabs>
          <w:tab w:val="num" w:pos="0"/>
          <w:tab w:val="left" w:pos="240"/>
          <w:tab w:val="left" w:pos="1080"/>
        </w:tabs>
        <w:jc w:val="right"/>
        <w:rPr>
          <w:rFonts w:eastAsia="MS Mincho"/>
          <w:b/>
          <w:kern w:val="32"/>
          <w:lang w:eastAsia="x-none"/>
        </w:rPr>
      </w:pPr>
      <w:r w:rsidRPr="0046148D">
        <w:rPr>
          <w:rFonts w:eastAsia="MS Mincho"/>
          <w:b/>
          <w:kern w:val="32"/>
          <w:lang w:eastAsia="x-none"/>
        </w:rPr>
        <w:lastRenderedPageBreak/>
        <w:t>Приложение 6</w:t>
      </w:r>
    </w:p>
    <w:p w:rsidR="00551CC4" w:rsidRPr="0046148D" w:rsidRDefault="00551CC4" w:rsidP="005B485D">
      <w:pPr>
        <w:tabs>
          <w:tab w:val="num" w:pos="0"/>
          <w:tab w:val="left" w:pos="240"/>
          <w:tab w:val="left" w:pos="1080"/>
        </w:tabs>
        <w:jc w:val="right"/>
        <w:rPr>
          <w:rFonts w:eastAsia="MS Mincho"/>
          <w:b/>
          <w:kern w:val="32"/>
          <w:lang w:eastAsia="x-none"/>
        </w:rPr>
      </w:pPr>
    </w:p>
    <w:bookmarkEnd w:id="4"/>
    <w:p w:rsidR="0062581F" w:rsidRPr="0046148D" w:rsidRDefault="0062581F" w:rsidP="0062581F">
      <w:pPr>
        <w:widowControl w:val="0"/>
        <w:autoSpaceDE w:val="0"/>
        <w:autoSpaceDN w:val="0"/>
        <w:jc w:val="right"/>
      </w:pPr>
    </w:p>
    <w:p w:rsidR="0062581F" w:rsidRPr="0046148D" w:rsidRDefault="0062581F" w:rsidP="0062581F">
      <w:pPr>
        <w:widowControl w:val="0"/>
        <w:autoSpaceDE w:val="0"/>
        <w:autoSpaceDN w:val="0"/>
        <w:jc w:val="center"/>
      </w:pPr>
      <w:r w:rsidRPr="0046148D">
        <w:t>ДОГОВОР</w:t>
      </w:r>
    </w:p>
    <w:p w:rsidR="0062581F" w:rsidRPr="0046148D" w:rsidRDefault="0062581F" w:rsidP="0062581F">
      <w:pPr>
        <w:widowControl w:val="0"/>
        <w:autoSpaceDE w:val="0"/>
        <w:autoSpaceDN w:val="0"/>
        <w:jc w:val="center"/>
      </w:pPr>
      <w:r w:rsidRPr="0046148D">
        <w:t>купли-продажи недвижимого имущества (строения/его части), находящегося в собственности _________________________________</w:t>
      </w:r>
    </w:p>
    <w:p w:rsidR="0062581F" w:rsidRPr="0046148D" w:rsidRDefault="0062581F" w:rsidP="0062581F">
      <w:pPr>
        <w:widowControl w:val="0"/>
        <w:autoSpaceDE w:val="0"/>
        <w:autoSpaceDN w:val="0"/>
        <w:jc w:val="center"/>
      </w:pPr>
    </w:p>
    <w:p w:rsidR="0062581F" w:rsidRPr="0046148D" w:rsidRDefault="0062581F" w:rsidP="0062581F">
      <w:pPr>
        <w:widowControl w:val="0"/>
        <w:autoSpaceDE w:val="0"/>
        <w:autoSpaceDN w:val="0"/>
        <w:jc w:val="both"/>
      </w:pPr>
      <w:r w:rsidRPr="0046148D">
        <w:t>город ________________</w:t>
      </w:r>
      <w:r w:rsidRPr="0046148D">
        <w:tab/>
      </w:r>
      <w:r w:rsidRPr="0046148D">
        <w:tab/>
      </w:r>
      <w:r w:rsidRPr="0046148D">
        <w:tab/>
      </w:r>
      <w:r w:rsidRPr="0046148D">
        <w:tab/>
      </w:r>
      <w:r w:rsidRPr="0046148D">
        <w:tab/>
        <w:t>«___» _________ 20__ г.</w:t>
      </w:r>
    </w:p>
    <w:p w:rsidR="0062581F" w:rsidRPr="0046148D" w:rsidRDefault="0062581F" w:rsidP="0062581F">
      <w:pPr>
        <w:widowControl w:val="0"/>
        <w:autoSpaceDE w:val="0"/>
        <w:autoSpaceDN w:val="0"/>
        <w:ind w:firstLine="540"/>
        <w:jc w:val="both"/>
      </w:pPr>
    </w:p>
    <w:p w:rsidR="0062581F" w:rsidRPr="0046148D" w:rsidRDefault="0062581F" w:rsidP="0062581F">
      <w:pPr>
        <w:widowControl w:val="0"/>
        <w:autoSpaceDE w:val="0"/>
        <w:autoSpaceDN w:val="0"/>
        <w:ind w:firstLine="540"/>
        <w:jc w:val="both"/>
      </w:pPr>
      <w:proofErr w:type="gramStart"/>
      <w:r w:rsidRPr="0046148D">
        <w:t>________________________________________________, именуемое в дальнейшем «Продавец», в лице, ______________________ действующего на основании ______________________ (</w:t>
      </w:r>
      <w:r w:rsidRPr="0046148D">
        <w:rPr>
          <w:i/>
        </w:rPr>
        <w:t>устав, доверенность</w:t>
      </w:r>
      <w:r w:rsidRPr="0046148D">
        <w:t>), с одной стороны, и___________________________ (</w:t>
      </w:r>
      <w:r w:rsidRPr="0046148D">
        <w:rPr>
          <w:i/>
        </w:rPr>
        <w:t>наименования юридических лиц указываются полностью</w:t>
      </w:r>
      <w:r w:rsidRPr="0046148D">
        <w:t>), именуемое в дальнейшем «Покупатель», в лице _____________________ (</w:t>
      </w:r>
      <w:r w:rsidRPr="0046148D">
        <w:rPr>
          <w:i/>
        </w:rPr>
        <w:t>полное наименование организации с указанием организационно-правовой формы либо фамилия, имя, отчество физического лица</w:t>
      </w:r>
      <w:r w:rsidRPr="0046148D">
        <w:t>), действующего на основании ______________________ (</w:t>
      </w:r>
      <w:r w:rsidRPr="0046148D">
        <w:rPr>
          <w:i/>
        </w:rPr>
        <w:t>устав, доверенность, положение и т.д.</w:t>
      </w:r>
      <w:r w:rsidRPr="0046148D">
        <w:t>), с другой стороны, именуемые в дальнейшем «Стороны», заключили настоящий Договор о нижеследующем:</w:t>
      </w:r>
      <w:proofErr w:type="gramEnd"/>
    </w:p>
    <w:p w:rsidR="0062581F" w:rsidRPr="0046148D" w:rsidRDefault="0062581F" w:rsidP="0062581F">
      <w:pPr>
        <w:widowControl w:val="0"/>
        <w:autoSpaceDE w:val="0"/>
        <w:autoSpaceDN w:val="0"/>
        <w:ind w:firstLine="540"/>
        <w:jc w:val="both"/>
      </w:pPr>
    </w:p>
    <w:p w:rsidR="0062581F" w:rsidRPr="0046148D" w:rsidRDefault="0062581F" w:rsidP="0062581F">
      <w:pPr>
        <w:widowControl w:val="0"/>
        <w:autoSpaceDE w:val="0"/>
        <w:autoSpaceDN w:val="0"/>
        <w:jc w:val="center"/>
      </w:pPr>
      <w:r w:rsidRPr="0046148D">
        <w:t>1. Предмет Договора</w:t>
      </w:r>
    </w:p>
    <w:p w:rsidR="0062581F" w:rsidRPr="0046148D" w:rsidRDefault="0062581F" w:rsidP="0062581F">
      <w:pPr>
        <w:widowControl w:val="0"/>
        <w:autoSpaceDE w:val="0"/>
        <w:autoSpaceDN w:val="0"/>
        <w:jc w:val="center"/>
      </w:pPr>
    </w:p>
    <w:p w:rsidR="0062581F" w:rsidRPr="0046148D" w:rsidRDefault="0062581F" w:rsidP="0062581F">
      <w:pPr>
        <w:widowControl w:val="0"/>
        <w:autoSpaceDE w:val="0"/>
        <w:autoSpaceDN w:val="0"/>
        <w:ind w:firstLine="540"/>
        <w:jc w:val="both"/>
      </w:pPr>
      <w:r w:rsidRPr="0046148D">
        <w:t>1.1. Продавец обязуется передать в собственность, а Покупатель оплатить и принять в соответствии с условиями настоящего Договора следующее недвижимое имущество: ___________________________________ (</w:t>
      </w:r>
      <w:r w:rsidRPr="0046148D">
        <w:rPr>
          <w:i/>
        </w:rPr>
        <w:t>указать характеристику объекта недвижимого имущества согласно сведениям Единого государственного реестра недвижимости: общая площадь, этажность, функциональное назначение, иные характеристики при наличии</w:t>
      </w:r>
      <w:r w:rsidRPr="0046148D">
        <w:t>), именуемое в дальнейшем «Объект».</w:t>
      </w:r>
    </w:p>
    <w:p w:rsidR="0062581F" w:rsidRPr="0046148D" w:rsidRDefault="0062581F" w:rsidP="0062581F">
      <w:pPr>
        <w:widowControl w:val="0"/>
        <w:autoSpaceDE w:val="0"/>
        <w:autoSpaceDN w:val="0"/>
        <w:ind w:firstLine="540"/>
        <w:jc w:val="both"/>
      </w:pPr>
      <w:r w:rsidRPr="0046148D">
        <w:t>Объект расположен по адресу: ___________________________.</w:t>
      </w:r>
    </w:p>
    <w:p w:rsidR="0062581F" w:rsidRPr="0046148D" w:rsidRDefault="0062581F" w:rsidP="0062581F">
      <w:pPr>
        <w:widowControl w:val="0"/>
        <w:autoSpaceDE w:val="0"/>
        <w:autoSpaceDN w:val="0"/>
        <w:ind w:firstLine="540"/>
        <w:jc w:val="both"/>
        <w:rPr>
          <w:i/>
        </w:rPr>
      </w:pPr>
      <w:r w:rsidRPr="0046148D">
        <w:rPr>
          <w:i/>
        </w:rPr>
        <w:t>В случае если предметом договора являются несколько объектов, их характеристики, сведения о документах, подтверждающих права Общества, указываются индивидуально для каждого объекта, при этом каждый из объектов именуется Объект 1, Объект 2... (далее по количеству объектов), а совместно Объекты.</w:t>
      </w:r>
    </w:p>
    <w:p w:rsidR="0062581F" w:rsidRPr="0046148D" w:rsidRDefault="0062581F" w:rsidP="0062581F">
      <w:pPr>
        <w:widowControl w:val="0"/>
        <w:autoSpaceDE w:val="0"/>
        <w:autoSpaceDN w:val="0"/>
        <w:ind w:firstLine="540"/>
        <w:jc w:val="both"/>
      </w:pPr>
      <w:r w:rsidRPr="0046148D">
        <w:t xml:space="preserve">1.2. Объект (кадастровый (условный) номер_______) принадлежит Продавцу на праве собственности, что подтверждается выпиской из Единого государственного реестра недвижимости </w:t>
      </w:r>
      <w:proofErr w:type="gramStart"/>
      <w:r w:rsidRPr="0046148D">
        <w:t>от</w:t>
      </w:r>
      <w:proofErr w:type="gramEnd"/>
      <w:r w:rsidRPr="0046148D">
        <w:t xml:space="preserve"> __________ № _______________.</w:t>
      </w:r>
    </w:p>
    <w:p w:rsidR="0062581F" w:rsidRPr="0046148D" w:rsidRDefault="0062581F" w:rsidP="0062581F">
      <w:pPr>
        <w:widowControl w:val="0"/>
        <w:autoSpaceDE w:val="0"/>
        <w:autoSpaceDN w:val="0"/>
        <w:ind w:firstLine="540"/>
        <w:jc w:val="both"/>
      </w:pPr>
      <w:r w:rsidRPr="0046148D">
        <w:t>Продавец гарантирует, что передаваемый Объект свободен от прав третьих лиц, не находится под арестом, в залоге и не является предметом спора.</w:t>
      </w:r>
    </w:p>
    <w:p w:rsidR="0062581F" w:rsidRPr="0046148D" w:rsidRDefault="0062581F" w:rsidP="0062581F">
      <w:pPr>
        <w:widowControl w:val="0"/>
        <w:autoSpaceDE w:val="0"/>
        <w:autoSpaceDN w:val="0"/>
        <w:ind w:firstLine="540"/>
        <w:jc w:val="both"/>
        <w:rPr>
          <w:b/>
          <w:i/>
        </w:rPr>
      </w:pPr>
      <w:r w:rsidRPr="0046148D">
        <w:rPr>
          <w:b/>
          <w:i/>
        </w:rPr>
        <w:t>Если в отношении продаваемых объектов заключены договоры аренды, абзац 2 пункта 1.2 излагается в редакции:</w:t>
      </w:r>
    </w:p>
    <w:p w:rsidR="0062581F" w:rsidRPr="0046148D" w:rsidRDefault="0062581F" w:rsidP="0062581F">
      <w:pPr>
        <w:widowControl w:val="0"/>
        <w:autoSpaceDE w:val="0"/>
        <w:autoSpaceDN w:val="0"/>
        <w:ind w:firstLine="540"/>
        <w:jc w:val="both"/>
      </w:pPr>
      <w:r w:rsidRPr="0046148D">
        <w:t xml:space="preserve">В отношении Объекта заключен договор аренды:______________________________ </w:t>
      </w:r>
      <w:r w:rsidRPr="0046148D">
        <w:rPr>
          <w:i/>
        </w:rPr>
        <w:t>приводятся данные о заключенных договорах аренды: (реквизиты, сведения о частях Объекта, переданных в аренду, срок действия договора и другие необходимые сведения)</w:t>
      </w:r>
      <w:r w:rsidRPr="0046148D">
        <w:t xml:space="preserve">. </w:t>
      </w:r>
      <w:proofErr w:type="gramStart"/>
      <w:r w:rsidRPr="0046148D">
        <w:t>Продавец гарантирует, что передаваемый Объект свободен от прав третьих лиц (помимо указанных в настоящем пункте), не находится под арестом, в залоге и не является предметом спора.</w:t>
      </w:r>
      <w:proofErr w:type="gramEnd"/>
    </w:p>
    <w:p w:rsidR="0062581F" w:rsidRPr="0046148D" w:rsidRDefault="0062581F" w:rsidP="0062581F">
      <w:pPr>
        <w:widowControl w:val="0"/>
        <w:autoSpaceDE w:val="0"/>
        <w:autoSpaceDN w:val="0"/>
        <w:ind w:firstLine="540"/>
        <w:jc w:val="both"/>
      </w:pPr>
    </w:p>
    <w:p w:rsidR="0062581F" w:rsidRPr="0046148D" w:rsidRDefault="0062581F" w:rsidP="0062581F">
      <w:pPr>
        <w:widowControl w:val="0"/>
        <w:autoSpaceDE w:val="0"/>
        <w:autoSpaceDN w:val="0"/>
        <w:ind w:firstLine="567"/>
        <w:jc w:val="center"/>
      </w:pPr>
      <w:r w:rsidRPr="0046148D">
        <w:t>2. Земельный участок</w:t>
      </w:r>
    </w:p>
    <w:p w:rsidR="0062581F" w:rsidRPr="0046148D" w:rsidRDefault="0062581F" w:rsidP="0062581F">
      <w:pPr>
        <w:widowControl w:val="0"/>
        <w:autoSpaceDE w:val="0"/>
        <w:autoSpaceDN w:val="0"/>
        <w:ind w:firstLine="567"/>
        <w:jc w:val="center"/>
      </w:pPr>
    </w:p>
    <w:p w:rsidR="0062581F" w:rsidRPr="0046148D" w:rsidRDefault="0062581F" w:rsidP="0062581F">
      <w:pPr>
        <w:widowControl w:val="0"/>
        <w:autoSpaceDE w:val="0"/>
        <w:autoSpaceDN w:val="0"/>
        <w:ind w:firstLine="567"/>
        <w:jc w:val="both"/>
      </w:pPr>
      <w:r w:rsidRPr="0046148D">
        <w:t xml:space="preserve">2.1. </w:t>
      </w:r>
      <w:proofErr w:type="gramStart"/>
      <w:r w:rsidRPr="0046148D">
        <w:t>Земельный участок, занимаемый Объектом (далее - Участок), и необходимый для его использования, имеет следующие основные характеристики:___________________ (</w:t>
      </w:r>
      <w:r w:rsidRPr="0046148D">
        <w:rPr>
          <w:i/>
        </w:rPr>
        <w:t>указать площадь, кадастровый номер, категорию земель, адрес</w:t>
      </w:r>
      <w:r w:rsidRPr="0046148D">
        <w:t>).</w:t>
      </w:r>
      <w:proofErr w:type="gramEnd"/>
    </w:p>
    <w:p w:rsidR="0062581F" w:rsidRPr="0046148D" w:rsidRDefault="0062581F" w:rsidP="0062581F">
      <w:pPr>
        <w:widowControl w:val="0"/>
        <w:autoSpaceDE w:val="0"/>
        <w:autoSpaceDN w:val="0"/>
        <w:ind w:firstLine="567"/>
        <w:jc w:val="both"/>
      </w:pPr>
      <w:r w:rsidRPr="0046148D">
        <w:lastRenderedPageBreak/>
        <w:t>2.2. Участок принадлежит Продавцу на праве:</w:t>
      </w:r>
    </w:p>
    <w:p w:rsidR="0062581F" w:rsidRPr="0046148D" w:rsidRDefault="0062581F" w:rsidP="0062581F">
      <w:pPr>
        <w:widowControl w:val="0"/>
        <w:autoSpaceDE w:val="0"/>
        <w:autoSpaceDN w:val="0"/>
        <w:ind w:firstLine="567"/>
        <w:jc w:val="both"/>
      </w:pPr>
      <w:r w:rsidRPr="0046148D">
        <w:t xml:space="preserve">а) собственности, что подтверждается выпиской из Единого государственного реестра недвижимости </w:t>
      </w:r>
      <w:proofErr w:type="gramStart"/>
      <w:r w:rsidRPr="0046148D">
        <w:t>от</w:t>
      </w:r>
      <w:proofErr w:type="gramEnd"/>
      <w:r w:rsidRPr="0046148D">
        <w:t xml:space="preserve"> __________ № _______________,</w:t>
      </w:r>
    </w:p>
    <w:p w:rsidR="0062581F" w:rsidRPr="0046148D" w:rsidRDefault="0062581F" w:rsidP="0062581F">
      <w:pPr>
        <w:widowControl w:val="0"/>
        <w:autoSpaceDE w:val="0"/>
        <w:autoSpaceDN w:val="0"/>
        <w:ind w:firstLine="567"/>
        <w:jc w:val="both"/>
      </w:pPr>
      <w:r w:rsidRPr="0046148D">
        <w:t>б) аренды, что подтверждается _______________ (</w:t>
      </w:r>
      <w:r w:rsidRPr="0046148D">
        <w:rPr>
          <w:i/>
        </w:rPr>
        <w:t>указать реквизиты договора аренды, заключенного Обществом: наименование арендодателя, дата и номер договора, дата и номер регистрации, наименование регистрирующего органа</w:t>
      </w:r>
      <w:r w:rsidRPr="0046148D">
        <w:t>),</w:t>
      </w:r>
    </w:p>
    <w:p w:rsidR="0062581F" w:rsidRPr="0046148D" w:rsidRDefault="0062581F" w:rsidP="0062581F">
      <w:pPr>
        <w:widowControl w:val="0"/>
        <w:autoSpaceDE w:val="0"/>
        <w:autoSpaceDN w:val="0"/>
        <w:ind w:firstLine="567"/>
        <w:jc w:val="both"/>
      </w:pPr>
      <w:r w:rsidRPr="0046148D">
        <w:t>в) пользования (</w:t>
      </w:r>
      <w:r w:rsidRPr="0046148D">
        <w:rPr>
          <w:i/>
        </w:rPr>
        <w:t>в случае если права Общества на земельный участок не оформлены</w:t>
      </w:r>
      <w:r w:rsidRPr="0046148D">
        <w:t>).</w:t>
      </w:r>
    </w:p>
    <w:p w:rsidR="0062581F" w:rsidRPr="0046148D" w:rsidRDefault="0062581F" w:rsidP="0062581F">
      <w:pPr>
        <w:widowControl w:val="0"/>
        <w:autoSpaceDE w:val="0"/>
        <w:autoSpaceDN w:val="0"/>
        <w:ind w:firstLine="567"/>
        <w:jc w:val="both"/>
      </w:pPr>
      <w:r w:rsidRPr="0046148D">
        <w:t>2.3. Одновременно с передачей Объекта Покупателю в собственность передается Участок (</w:t>
      </w:r>
      <w:r w:rsidRPr="0046148D">
        <w:rPr>
          <w:i/>
        </w:rPr>
        <w:t>пун</w:t>
      </w:r>
      <w:proofErr w:type="gramStart"/>
      <w:r w:rsidRPr="0046148D">
        <w:rPr>
          <w:i/>
        </w:rPr>
        <w:t>кт вкл</w:t>
      </w:r>
      <w:proofErr w:type="gramEnd"/>
      <w:r w:rsidRPr="0046148D">
        <w:rPr>
          <w:i/>
        </w:rPr>
        <w:t>ючается в договор в случае, если участок принадлежит Обществу на праве собственности</w:t>
      </w:r>
      <w:r w:rsidRPr="0046148D">
        <w:t>).</w:t>
      </w:r>
    </w:p>
    <w:p w:rsidR="0062581F" w:rsidRPr="0046148D" w:rsidRDefault="0062581F" w:rsidP="0062581F">
      <w:pPr>
        <w:shd w:val="clear" w:color="auto" w:fill="FFFFFF"/>
        <w:tabs>
          <w:tab w:val="left" w:pos="0"/>
        </w:tabs>
        <w:jc w:val="both"/>
        <w:rPr>
          <w:bCs/>
          <w:i/>
        </w:rPr>
      </w:pPr>
    </w:p>
    <w:p w:rsidR="0062581F" w:rsidRPr="0046148D" w:rsidRDefault="0062581F" w:rsidP="0062581F">
      <w:pPr>
        <w:shd w:val="clear" w:color="auto" w:fill="FFFFFF"/>
        <w:tabs>
          <w:tab w:val="left" w:pos="0"/>
        </w:tabs>
        <w:jc w:val="both"/>
        <w:rPr>
          <w:bCs/>
          <w:i/>
        </w:rPr>
      </w:pPr>
      <w:r w:rsidRPr="0046148D">
        <w:rPr>
          <w:bCs/>
          <w:i/>
        </w:rPr>
        <w:t>Если земельный участок, на котором расположено отчуждаемое недвижимое имущество, находится в полосе отвода железной дороги и передан АО «</w:t>
      </w:r>
      <w:proofErr w:type="spellStart"/>
      <w:r w:rsidRPr="0046148D">
        <w:rPr>
          <w:bCs/>
          <w:i/>
        </w:rPr>
        <w:t>РЖДстрой</w:t>
      </w:r>
      <w:proofErr w:type="spellEnd"/>
      <w:r w:rsidRPr="0046148D">
        <w:rPr>
          <w:bCs/>
          <w:i/>
        </w:rPr>
        <w:t>» в субаренду, в договор дополнительно включается пункт 2.4 следующего содержания:</w:t>
      </w:r>
    </w:p>
    <w:p w:rsidR="0062581F" w:rsidRPr="0046148D" w:rsidRDefault="0062581F" w:rsidP="0062581F">
      <w:pPr>
        <w:spacing w:line="288" w:lineRule="auto"/>
        <w:ind w:firstLine="709"/>
        <w:contextualSpacing/>
        <w:jc w:val="both"/>
        <w:rPr>
          <w:rFonts w:eastAsia="Calibri"/>
        </w:rPr>
      </w:pPr>
      <w:r w:rsidRPr="0046148D">
        <w:rPr>
          <w:rFonts w:eastAsia="Calibri"/>
        </w:rPr>
        <w:t>2.4. Продавец обязуется оказывать содействие Покупателю в последующем заключении с соответствующими филиалами ОАО «РЖД» договора субаренды земельного участка (части земельного участка) в соответствии с законодательством РФ.</w:t>
      </w:r>
    </w:p>
    <w:p w:rsidR="0062581F" w:rsidRPr="0046148D" w:rsidRDefault="0062581F" w:rsidP="0062581F">
      <w:pPr>
        <w:widowControl w:val="0"/>
        <w:autoSpaceDE w:val="0"/>
        <w:autoSpaceDN w:val="0"/>
        <w:jc w:val="center"/>
      </w:pPr>
    </w:p>
    <w:p w:rsidR="0062581F" w:rsidRPr="0046148D" w:rsidRDefault="0062581F" w:rsidP="0062581F">
      <w:pPr>
        <w:widowControl w:val="0"/>
        <w:autoSpaceDE w:val="0"/>
        <w:autoSpaceDN w:val="0"/>
        <w:jc w:val="center"/>
      </w:pPr>
      <w:r w:rsidRPr="0046148D">
        <w:t>3. Цена Договора</w:t>
      </w:r>
    </w:p>
    <w:p w:rsidR="0062581F" w:rsidRPr="0046148D" w:rsidRDefault="0062581F" w:rsidP="0062581F">
      <w:pPr>
        <w:widowControl w:val="0"/>
        <w:autoSpaceDE w:val="0"/>
        <w:autoSpaceDN w:val="0"/>
        <w:jc w:val="center"/>
      </w:pPr>
    </w:p>
    <w:p w:rsidR="0062581F" w:rsidRPr="0046148D" w:rsidRDefault="0062581F" w:rsidP="0062581F">
      <w:pPr>
        <w:widowControl w:val="0"/>
        <w:autoSpaceDE w:val="0"/>
        <w:autoSpaceDN w:val="0"/>
        <w:ind w:firstLine="540"/>
        <w:jc w:val="both"/>
      </w:pPr>
      <w:r w:rsidRPr="0046148D">
        <w:t>3.1. Цена Договора установлена Сторонами в размере _______________ (</w:t>
      </w:r>
      <w:r w:rsidRPr="0046148D">
        <w:rPr>
          <w:i/>
        </w:rPr>
        <w:t>сумма цифрой и прописью</w:t>
      </w:r>
      <w:r w:rsidRPr="0046148D">
        <w:t>) рублей ___ коп., кроме того НДС _____________рублей ___коп., всего с учетом НДС_________________ (</w:t>
      </w:r>
      <w:r w:rsidRPr="0046148D">
        <w:rPr>
          <w:i/>
        </w:rPr>
        <w:t>сумма цифрой и прописью</w:t>
      </w:r>
      <w:r w:rsidRPr="0046148D">
        <w:t>) рублей ___ коп</w:t>
      </w:r>
      <w:proofErr w:type="gramStart"/>
      <w:r w:rsidRPr="0046148D">
        <w:t>.</w:t>
      </w:r>
      <w:proofErr w:type="gramEnd"/>
      <w:r w:rsidRPr="0046148D">
        <w:t xml:space="preserve"> (</w:t>
      </w:r>
      <w:proofErr w:type="gramStart"/>
      <w:r w:rsidRPr="0046148D">
        <w:rPr>
          <w:i/>
        </w:rPr>
        <w:t>у</w:t>
      </w:r>
      <w:proofErr w:type="gramEnd"/>
      <w:r w:rsidRPr="0046148D">
        <w:rPr>
          <w:i/>
        </w:rPr>
        <w:t>казывается совокупная цена Объекта (Объектов) и Участка в случае передачи Участка в собственность Покупателя</w:t>
      </w:r>
      <w:r w:rsidRPr="0046148D">
        <w:t>).</w:t>
      </w:r>
    </w:p>
    <w:p w:rsidR="0062581F" w:rsidRPr="0046148D" w:rsidRDefault="0062581F" w:rsidP="0062581F">
      <w:pPr>
        <w:widowControl w:val="0"/>
        <w:autoSpaceDE w:val="0"/>
        <w:autoSpaceDN w:val="0"/>
        <w:ind w:firstLine="540"/>
        <w:jc w:val="both"/>
      </w:pPr>
      <w:r w:rsidRPr="0046148D">
        <w:t>3.1.1. Цена Объекта установлена Сторонами в размере _________________рублей ___коп., кроме того НДС ___________ рублей __ коп</w:t>
      </w:r>
      <w:proofErr w:type="gramStart"/>
      <w:r w:rsidRPr="0046148D">
        <w:t>.</w:t>
      </w:r>
      <w:proofErr w:type="gramEnd"/>
      <w:r w:rsidRPr="0046148D">
        <w:t xml:space="preserve"> (</w:t>
      </w:r>
      <w:proofErr w:type="gramStart"/>
      <w:r w:rsidRPr="0046148D">
        <w:rPr>
          <w:i/>
        </w:rPr>
        <w:t>в</w:t>
      </w:r>
      <w:proofErr w:type="gramEnd"/>
      <w:r w:rsidRPr="0046148D">
        <w:rPr>
          <w:i/>
        </w:rPr>
        <w:t xml:space="preserve"> случае продажи нескольких Объектов указывается общая цена Объектов и цена каждого Объекта</w:t>
      </w:r>
      <w:r w:rsidRPr="0046148D">
        <w:t>).</w:t>
      </w:r>
    </w:p>
    <w:p w:rsidR="0062581F" w:rsidRPr="0046148D" w:rsidRDefault="0062581F" w:rsidP="0062581F">
      <w:pPr>
        <w:widowControl w:val="0"/>
        <w:autoSpaceDE w:val="0"/>
        <w:autoSpaceDN w:val="0"/>
        <w:ind w:firstLine="540"/>
        <w:jc w:val="both"/>
      </w:pPr>
      <w:r w:rsidRPr="0046148D">
        <w:t>3.1.2. Цена передаваемого в собственность совместно с Объектом Участка, занимаемого этим Объектом, установлена Сторонами в размере __________рублей ___ копеек (НДС не облагается) (</w:t>
      </w:r>
      <w:r w:rsidRPr="0046148D">
        <w:rPr>
          <w:i/>
        </w:rPr>
        <w:t>данный пун</w:t>
      </w:r>
      <w:proofErr w:type="gramStart"/>
      <w:r w:rsidRPr="0046148D">
        <w:rPr>
          <w:i/>
        </w:rPr>
        <w:t>кт вкл</w:t>
      </w:r>
      <w:proofErr w:type="gramEnd"/>
      <w:r w:rsidRPr="0046148D">
        <w:rPr>
          <w:i/>
        </w:rPr>
        <w:t>ючается в случае передачи земельного участка в собственность Покупателя,</w:t>
      </w:r>
      <w:r w:rsidRPr="0046148D">
        <w:t xml:space="preserve"> </w:t>
      </w:r>
      <w:r w:rsidRPr="0046148D">
        <w:rPr>
          <w:i/>
        </w:rPr>
        <w:t>в случае продажи нескольких Участков указывается общая цена всех Участков и в том числе цена каждого Участка</w:t>
      </w:r>
      <w:r w:rsidRPr="0046148D">
        <w:t>).</w:t>
      </w:r>
    </w:p>
    <w:p w:rsidR="0062581F" w:rsidRPr="0046148D" w:rsidRDefault="0062581F" w:rsidP="0062581F">
      <w:pPr>
        <w:widowControl w:val="0"/>
        <w:autoSpaceDE w:val="0"/>
        <w:autoSpaceDN w:val="0"/>
        <w:ind w:firstLine="540"/>
        <w:jc w:val="both"/>
      </w:pPr>
      <w:r w:rsidRPr="0046148D">
        <w:t>3.2. Внесенный Покупателем в целях участия в торгах (при его наличии) задаток в размере __________рублей ____ коп</w:t>
      </w:r>
      <w:proofErr w:type="gramStart"/>
      <w:r w:rsidRPr="0046148D">
        <w:t>.</w:t>
      </w:r>
      <w:proofErr w:type="gramEnd"/>
      <w:r w:rsidRPr="0046148D">
        <w:t xml:space="preserve"> </w:t>
      </w:r>
      <w:proofErr w:type="gramStart"/>
      <w:r w:rsidRPr="0046148D">
        <w:t>з</w:t>
      </w:r>
      <w:proofErr w:type="gramEnd"/>
      <w:r w:rsidRPr="0046148D">
        <w:t>ачитывается в качестве аванса по настоящему Договору (</w:t>
      </w:r>
      <w:r w:rsidRPr="0046148D">
        <w:rPr>
          <w:i/>
        </w:rPr>
        <w:t>данный пункт включается в договор при продаже Объекта по результатам торгов, за исключением случаев применения иного способа обеспечения исполнения обязательств</w:t>
      </w:r>
      <w:r w:rsidRPr="0046148D">
        <w:t>).</w:t>
      </w:r>
    </w:p>
    <w:p w:rsidR="0062581F" w:rsidRPr="0046148D" w:rsidRDefault="0062581F" w:rsidP="0062581F">
      <w:pPr>
        <w:widowControl w:val="0"/>
        <w:autoSpaceDE w:val="0"/>
        <w:autoSpaceDN w:val="0"/>
        <w:ind w:firstLine="540"/>
        <w:jc w:val="both"/>
      </w:pPr>
    </w:p>
    <w:p w:rsidR="0062581F" w:rsidRPr="0046148D" w:rsidRDefault="0062581F" w:rsidP="0062581F">
      <w:pPr>
        <w:widowControl w:val="0"/>
        <w:autoSpaceDE w:val="0"/>
        <w:autoSpaceDN w:val="0"/>
        <w:jc w:val="center"/>
      </w:pPr>
      <w:r w:rsidRPr="0046148D">
        <w:t>4. Платежи по Договору</w:t>
      </w:r>
    </w:p>
    <w:p w:rsidR="0062581F" w:rsidRPr="0046148D" w:rsidRDefault="0062581F" w:rsidP="0062581F">
      <w:pPr>
        <w:widowControl w:val="0"/>
        <w:autoSpaceDE w:val="0"/>
        <w:autoSpaceDN w:val="0"/>
        <w:jc w:val="center"/>
      </w:pPr>
    </w:p>
    <w:p w:rsidR="0062581F" w:rsidRPr="0046148D" w:rsidRDefault="0062581F" w:rsidP="0062581F">
      <w:pPr>
        <w:widowControl w:val="0"/>
        <w:autoSpaceDE w:val="0"/>
        <w:autoSpaceDN w:val="0"/>
        <w:ind w:firstLine="540"/>
        <w:jc w:val="both"/>
      </w:pPr>
      <w:r w:rsidRPr="0046148D">
        <w:t xml:space="preserve">4.1. Покупатель обязуется </w:t>
      </w:r>
      <w:proofErr w:type="gramStart"/>
      <w:r w:rsidRPr="0046148D">
        <w:t>оплатить цену Договора</w:t>
      </w:r>
      <w:proofErr w:type="gramEnd"/>
      <w:r w:rsidRPr="0046148D">
        <w:t>, указанную в пункте 3.1 настоящего Договора с учетом задатка (при его наличии) в течение 5 (пяти) рабочих дней с даты подписания Сторонами настоящего Договора путем перечисления всей суммы на счет Продавца.</w:t>
      </w:r>
    </w:p>
    <w:p w:rsidR="0062581F" w:rsidRPr="0046148D" w:rsidRDefault="0062581F" w:rsidP="0062581F">
      <w:pPr>
        <w:widowControl w:val="0"/>
        <w:autoSpaceDE w:val="0"/>
        <w:autoSpaceDN w:val="0"/>
        <w:ind w:firstLine="540"/>
        <w:jc w:val="both"/>
      </w:pPr>
      <w:r w:rsidRPr="0046148D">
        <w:t>4.2. Обязательства Покупателя по оплате имущества, передаваемого в собственность Покупателя, считаются выполненными с даты поступления денежных сре</w:t>
      </w:r>
      <w:proofErr w:type="gramStart"/>
      <w:r w:rsidRPr="0046148D">
        <w:t>дств в п</w:t>
      </w:r>
      <w:proofErr w:type="gramEnd"/>
      <w:r w:rsidRPr="0046148D">
        <w:t>олном объеме на счет Продавца.</w:t>
      </w:r>
    </w:p>
    <w:p w:rsidR="0062581F" w:rsidRPr="0046148D" w:rsidRDefault="0062581F" w:rsidP="0062581F">
      <w:pPr>
        <w:widowControl w:val="0"/>
        <w:autoSpaceDE w:val="0"/>
        <w:autoSpaceDN w:val="0"/>
        <w:adjustRightInd w:val="0"/>
        <w:spacing w:line="276" w:lineRule="auto"/>
        <w:jc w:val="both"/>
        <w:rPr>
          <w:bCs/>
          <w:lang w:eastAsia="x-none"/>
        </w:rPr>
      </w:pPr>
      <w:r w:rsidRPr="0046148D">
        <w:rPr>
          <w:rFonts w:eastAsiaTheme="minorHAnsi"/>
          <w:lang w:eastAsia="en-US"/>
        </w:rPr>
        <w:t xml:space="preserve">        4.3. </w:t>
      </w:r>
      <w:r w:rsidRPr="0046148D">
        <w:rPr>
          <w:bCs/>
          <w:lang w:eastAsia="x-none"/>
        </w:rPr>
        <w:t xml:space="preserve">Стороны пришли к соглашению о том, что у Сторон в рамках исполнения настоящего Договора не возникает право на получение процентов на сумму денежного обязательства за период пользования денежными средствами в соответствии с п. 1 ст. 317.1 </w:t>
      </w:r>
      <w:r w:rsidRPr="0046148D">
        <w:rPr>
          <w:bCs/>
          <w:lang w:eastAsia="x-none"/>
        </w:rPr>
        <w:lastRenderedPageBreak/>
        <w:t>Гражданского кодекса РФ.</w:t>
      </w:r>
    </w:p>
    <w:p w:rsidR="0062581F" w:rsidRPr="0046148D" w:rsidRDefault="0062581F" w:rsidP="0062581F">
      <w:pPr>
        <w:widowControl w:val="0"/>
        <w:autoSpaceDE w:val="0"/>
        <w:autoSpaceDN w:val="0"/>
        <w:adjustRightInd w:val="0"/>
        <w:spacing w:line="276" w:lineRule="auto"/>
        <w:jc w:val="both"/>
        <w:rPr>
          <w:bCs/>
          <w:lang w:eastAsia="x-none"/>
        </w:rPr>
      </w:pPr>
    </w:p>
    <w:p w:rsidR="0062581F" w:rsidRPr="0046148D" w:rsidRDefault="0062581F" w:rsidP="0062581F">
      <w:pPr>
        <w:widowControl w:val="0"/>
        <w:autoSpaceDE w:val="0"/>
        <w:autoSpaceDN w:val="0"/>
        <w:jc w:val="center"/>
      </w:pPr>
      <w:r w:rsidRPr="0046148D">
        <w:t>5. Передача имущества</w:t>
      </w:r>
    </w:p>
    <w:p w:rsidR="0062581F" w:rsidRPr="0046148D" w:rsidRDefault="0062581F" w:rsidP="0062581F">
      <w:pPr>
        <w:widowControl w:val="0"/>
        <w:autoSpaceDE w:val="0"/>
        <w:autoSpaceDN w:val="0"/>
        <w:ind w:firstLine="540"/>
        <w:jc w:val="both"/>
      </w:pPr>
    </w:p>
    <w:p w:rsidR="0062581F" w:rsidRPr="0046148D" w:rsidRDefault="0062581F" w:rsidP="0062581F">
      <w:pPr>
        <w:widowControl w:val="0"/>
        <w:autoSpaceDE w:val="0"/>
        <w:autoSpaceDN w:val="0"/>
        <w:ind w:firstLine="540"/>
        <w:jc w:val="both"/>
      </w:pPr>
      <w:r w:rsidRPr="0046148D">
        <w:t>5.1. Объект, а также имеющаяся у Продавца техническая документация на этот Объект передается Продавцом и принимается Покупателем по акту приема-передачи в течение 10 (десяти) рабочих дней после поступления денежных средств на счет Продавца в полном объеме.</w:t>
      </w:r>
    </w:p>
    <w:p w:rsidR="0062581F" w:rsidRPr="0046148D" w:rsidRDefault="0062581F" w:rsidP="0062581F">
      <w:pPr>
        <w:widowControl w:val="0"/>
        <w:autoSpaceDE w:val="0"/>
        <w:autoSpaceDN w:val="0"/>
        <w:ind w:firstLine="540"/>
        <w:jc w:val="both"/>
      </w:pPr>
      <w:r w:rsidRPr="0046148D">
        <w:t>5.1.1. Одновременно с Объектом Покупателю передается в собственность Участок (</w:t>
      </w:r>
      <w:r w:rsidRPr="0046148D">
        <w:rPr>
          <w:i/>
        </w:rPr>
        <w:t>подпун</w:t>
      </w:r>
      <w:proofErr w:type="gramStart"/>
      <w:r w:rsidRPr="0046148D">
        <w:rPr>
          <w:i/>
        </w:rPr>
        <w:t>кт вкл</w:t>
      </w:r>
      <w:proofErr w:type="gramEnd"/>
      <w:r w:rsidRPr="0046148D">
        <w:rPr>
          <w:i/>
        </w:rPr>
        <w:t>ючается в Договор в случае передачи участка в собственность Покупателя</w:t>
      </w:r>
      <w:r w:rsidRPr="0046148D">
        <w:t>).</w:t>
      </w:r>
    </w:p>
    <w:p w:rsidR="0062581F" w:rsidRPr="0046148D" w:rsidRDefault="0062581F" w:rsidP="0062581F">
      <w:pPr>
        <w:widowControl w:val="0"/>
        <w:autoSpaceDE w:val="0"/>
        <w:autoSpaceDN w:val="0"/>
        <w:ind w:firstLine="540"/>
        <w:jc w:val="both"/>
      </w:pPr>
      <w:r w:rsidRPr="0046148D">
        <w:t>5.2. С даты подписания акта приема-передачи Объекта и Участка (</w:t>
      </w:r>
      <w:r w:rsidRPr="0046148D">
        <w:rPr>
          <w:i/>
        </w:rPr>
        <w:t>в случае передачи Участка</w:t>
      </w:r>
      <w:r w:rsidRPr="0046148D">
        <w:t xml:space="preserve">) ответственность за их </w:t>
      </w:r>
      <w:proofErr w:type="gramStart"/>
      <w:r w:rsidRPr="0046148D">
        <w:t>сохранность</w:t>
      </w:r>
      <w:proofErr w:type="gramEnd"/>
      <w:r w:rsidRPr="0046148D">
        <w:t xml:space="preserve"> равно как и риск их случайной порчи или гибели, несет Покупатель.</w:t>
      </w:r>
    </w:p>
    <w:p w:rsidR="0062581F" w:rsidRPr="0046148D" w:rsidRDefault="0062581F" w:rsidP="0062581F">
      <w:pPr>
        <w:widowControl w:val="0"/>
        <w:autoSpaceDE w:val="0"/>
        <w:autoSpaceDN w:val="0"/>
        <w:ind w:firstLine="540"/>
        <w:jc w:val="both"/>
      </w:pPr>
      <w:r w:rsidRPr="0046148D">
        <w:t>5.3. Обязательство Продавца передать Объект и Участок (</w:t>
      </w:r>
      <w:r w:rsidRPr="0046148D">
        <w:rPr>
          <w:i/>
        </w:rPr>
        <w:t>в случае передачи Участка</w:t>
      </w:r>
      <w:r w:rsidRPr="0046148D">
        <w:t>) Покупателю считается исполненным после подписания Сторонами акта приема-передачи.</w:t>
      </w:r>
    </w:p>
    <w:p w:rsidR="0062581F" w:rsidRPr="0046148D" w:rsidRDefault="0062581F" w:rsidP="0062581F">
      <w:pPr>
        <w:ind w:firstLine="567"/>
        <w:jc w:val="both"/>
        <w:rPr>
          <w:bCs/>
          <w:lang w:eastAsia="x-none"/>
        </w:rPr>
      </w:pPr>
      <w:r w:rsidRPr="0046148D">
        <w:rPr>
          <w:bCs/>
          <w:lang w:eastAsia="x-none"/>
        </w:rPr>
        <w:t>5.4. До государственной регистрации перехода права собственности на недвижимое имущество к Покупателю, Покупатель не имеет права:</w:t>
      </w:r>
    </w:p>
    <w:p w:rsidR="0062581F" w:rsidRPr="0046148D" w:rsidRDefault="0062581F" w:rsidP="0062581F">
      <w:pPr>
        <w:ind w:firstLine="567"/>
        <w:jc w:val="both"/>
        <w:rPr>
          <w:bCs/>
          <w:lang w:eastAsia="x-none"/>
        </w:rPr>
      </w:pPr>
      <w:r w:rsidRPr="0046148D">
        <w:rPr>
          <w:bCs/>
          <w:color w:val="000000"/>
          <w:lang w:eastAsia="x-none"/>
        </w:rPr>
        <w:t>5.4.1.</w:t>
      </w:r>
      <w:r w:rsidRPr="0046148D">
        <w:rPr>
          <w:bCs/>
          <w:lang w:eastAsia="x-none"/>
        </w:rPr>
        <w:t xml:space="preserve"> осуществлять снос строений, зданий и сооружений, расположенных на территории продаваемого имущественного комплекса;</w:t>
      </w:r>
    </w:p>
    <w:p w:rsidR="0062581F" w:rsidRPr="0046148D" w:rsidRDefault="0062581F" w:rsidP="0062581F">
      <w:pPr>
        <w:ind w:firstLine="567"/>
        <w:jc w:val="both"/>
        <w:rPr>
          <w:bCs/>
          <w:lang w:eastAsia="x-none"/>
        </w:rPr>
      </w:pPr>
      <w:r w:rsidRPr="0046148D">
        <w:rPr>
          <w:bCs/>
          <w:lang w:eastAsia="x-none"/>
        </w:rPr>
        <w:t>5.4.2. осуществлять действия, направленные на изменение конструктивных и технических характеристик строений, зданий и сооружений, расположенных на территории продаваемого имущественного комплекса, без письменного согласия Продавца;</w:t>
      </w:r>
    </w:p>
    <w:p w:rsidR="0062581F" w:rsidRPr="0046148D" w:rsidRDefault="0062581F" w:rsidP="0062581F">
      <w:pPr>
        <w:ind w:firstLine="567"/>
        <w:jc w:val="both"/>
        <w:rPr>
          <w:bCs/>
          <w:lang w:eastAsia="x-none"/>
        </w:rPr>
      </w:pPr>
      <w:r w:rsidRPr="0046148D">
        <w:rPr>
          <w:bCs/>
          <w:lang w:eastAsia="x-none"/>
        </w:rPr>
        <w:t>5.4.3. вывозить с территории строений, зданий и сооружений, расположенных на территории имущественного комплекса, имущество, принадлежащее Продавцу;</w:t>
      </w:r>
    </w:p>
    <w:p w:rsidR="0062581F" w:rsidRPr="0046148D" w:rsidRDefault="0062581F" w:rsidP="0062581F">
      <w:pPr>
        <w:ind w:firstLine="567"/>
        <w:jc w:val="both"/>
        <w:rPr>
          <w:bCs/>
          <w:lang w:eastAsia="x-none"/>
        </w:rPr>
      </w:pPr>
      <w:r w:rsidRPr="0046148D">
        <w:rPr>
          <w:bCs/>
          <w:lang w:eastAsia="x-none"/>
        </w:rPr>
        <w:t>5.4.4. совершать иные действия, ухудшающие техническое состояние объектов.</w:t>
      </w:r>
    </w:p>
    <w:p w:rsidR="0062581F" w:rsidRPr="0046148D" w:rsidRDefault="0062581F" w:rsidP="0062581F">
      <w:pPr>
        <w:widowControl w:val="0"/>
        <w:autoSpaceDE w:val="0"/>
        <w:autoSpaceDN w:val="0"/>
        <w:ind w:firstLine="540"/>
        <w:jc w:val="both"/>
      </w:pPr>
    </w:p>
    <w:p w:rsidR="0062581F" w:rsidRPr="0046148D" w:rsidRDefault="0062581F" w:rsidP="0062581F">
      <w:pPr>
        <w:widowControl w:val="0"/>
        <w:autoSpaceDE w:val="0"/>
        <w:autoSpaceDN w:val="0"/>
        <w:jc w:val="center"/>
      </w:pPr>
      <w:r w:rsidRPr="0046148D">
        <w:t>6. Ответственность Сторон</w:t>
      </w:r>
    </w:p>
    <w:p w:rsidR="0062581F" w:rsidRPr="0046148D" w:rsidRDefault="0062581F" w:rsidP="0062581F">
      <w:pPr>
        <w:widowControl w:val="0"/>
        <w:autoSpaceDE w:val="0"/>
        <w:autoSpaceDN w:val="0"/>
        <w:jc w:val="center"/>
      </w:pPr>
    </w:p>
    <w:p w:rsidR="0062581F" w:rsidRPr="0046148D" w:rsidRDefault="0062581F" w:rsidP="0062581F">
      <w:pPr>
        <w:widowControl w:val="0"/>
        <w:autoSpaceDE w:val="0"/>
        <w:autoSpaceDN w:val="0"/>
        <w:ind w:firstLine="540"/>
        <w:jc w:val="both"/>
      </w:pPr>
      <w:r w:rsidRPr="0046148D">
        <w:t>6.1. За просрочку перечисления платежа, предусмотренного пунктом 4.1 настоящего Договора, Покупатель уплачивает Продавцу неустойку в размере 0,1% (ноль целях одна десятая) за каждый день просрочки от общей цены Договора, указанной в п.3.1 настоящего Договора, но не более 20 % (двадцати процентов) от цены, указанной в пункте 3.1 настоящего Договора.</w:t>
      </w:r>
    </w:p>
    <w:p w:rsidR="0062581F" w:rsidRPr="0046148D" w:rsidRDefault="0062581F" w:rsidP="0062581F">
      <w:pPr>
        <w:widowControl w:val="0"/>
        <w:autoSpaceDE w:val="0"/>
        <w:autoSpaceDN w:val="0"/>
        <w:ind w:firstLine="540"/>
        <w:jc w:val="both"/>
      </w:pPr>
      <w:r w:rsidRPr="0046148D">
        <w:t>6.2. В случае неисполнения либо ненадлежащего исполнения обязанностей, предусмотренных пунктами 5.1 (в части обязанности Покупателя по приемке), 7.4 настоящего Договора, Покупатель уплачивает Продавцу неустойку в размере 0,001% (ноль целых одна тысячная) от суммы, указанной в пункте 3.1 настоящего Договора, за каждый день просрочки.</w:t>
      </w:r>
    </w:p>
    <w:p w:rsidR="0062581F" w:rsidRPr="0046148D" w:rsidRDefault="0062581F" w:rsidP="0062581F">
      <w:pPr>
        <w:widowControl w:val="0"/>
        <w:autoSpaceDE w:val="0"/>
        <w:autoSpaceDN w:val="0"/>
        <w:ind w:firstLine="540"/>
        <w:jc w:val="both"/>
      </w:pPr>
      <w:r w:rsidRPr="0046148D">
        <w:t>6.3.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 в соответствии с законодательством Российской Федерации.</w:t>
      </w:r>
    </w:p>
    <w:p w:rsidR="0062581F" w:rsidRPr="0046148D" w:rsidRDefault="0062581F" w:rsidP="0062581F">
      <w:pPr>
        <w:widowControl w:val="0"/>
        <w:autoSpaceDE w:val="0"/>
        <w:autoSpaceDN w:val="0"/>
        <w:ind w:firstLine="540"/>
        <w:jc w:val="both"/>
      </w:pPr>
      <w:r w:rsidRPr="0046148D">
        <w:t>6.4. Уклонение Покупателя от приема-передачи имущества в соответствии с условиями настоящего Договора рассматривается как отказ от исполнения настоящего Договора.</w:t>
      </w:r>
    </w:p>
    <w:p w:rsidR="0062581F" w:rsidRPr="0046148D" w:rsidRDefault="0062581F" w:rsidP="0062581F">
      <w:pPr>
        <w:widowControl w:val="0"/>
        <w:autoSpaceDE w:val="0"/>
        <w:autoSpaceDN w:val="0"/>
        <w:ind w:firstLine="540"/>
        <w:jc w:val="both"/>
      </w:pPr>
      <w:r w:rsidRPr="0046148D">
        <w:t>6.5. В случае просрочки Покупателем перечисления платежа, предусмотренного пунктом 4.1 настоящего Договора, более чем на 10 (десять) дней, Продавец вправе в одностороннем внесудебном порядке отказаться от исполнения настоящего Договора полностью (при этом задаток, если исполнение настоящего Договора было обеспечено со стороны Покупателя задатком, Покупателю не возвращается и остается у Продавца).</w:t>
      </w:r>
    </w:p>
    <w:p w:rsidR="0062581F" w:rsidRPr="0046148D" w:rsidRDefault="0062581F" w:rsidP="0062581F">
      <w:pPr>
        <w:widowControl w:val="0"/>
        <w:autoSpaceDE w:val="0"/>
        <w:autoSpaceDN w:val="0"/>
        <w:ind w:firstLine="540"/>
        <w:jc w:val="both"/>
      </w:pPr>
      <w:r w:rsidRPr="0046148D">
        <w:t xml:space="preserve">6.6. </w:t>
      </w:r>
      <w:proofErr w:type="gramStart"/>
      <w:r w:rsidRPr="0046148D">
        <w:t xml:space="preserve">В случае расторжения Договора по инициативе Покупателя, вне зависимости от причины отказа от покупки, Продавец удерживает денежные средства в виде штрафных </w:t>
      </w:r>
      <w:r w:rsidRPr="0046148D">
        <w:lastRenderedPageBreak/>
        <w:t>санкций в сумме внесенного Покупателем задатка, если исполнение настоящего Договора было обеспечено со стороны Покупателя задатком, либо в сумме 10 (десяти) % от общей цены Договора, указанной в пункте 3.1 настоящего Договора (если исполнение настоящего Договора не было обеспечено со</w:t>
      </w:r>
      <w:proofErr w:type="gramEnd"/>
      <w:r w:rsidRPr="0046148D">
        <w:t xml:space="preserve"> стороны Покупателя задатком).</w:t>
      </w:r>
    </w:p>
    <w:p w:rsidR="0062581F" w:rsidRPr="0046148D" w:rsidRDefault="0062581F" w:rsidP="0062581F">
      <w:pPr>
        <w:widowControl w:val="0"/>
        <w:autoSpaceDE w:val="0"/>
        <w:autoSpaceDN w:val="0"/>
        <w:ind w:firstLine="540"/>
        <w:jc w:val="both"/>
      </w:pPr>
    </w:p>
    <w:p w:rsidR="0062581F" w:rsidRPr="0046148D" w:rsidRDefault="0062581F" w:rsidP="0062581F">
      <w:pPr>
        <w:widowControl w:val="0"/>
        <w:autoSpaceDE w:val="0"/>
        <w:autoSpaceDN w:val="0"/>
        <w:jc w:val="center"/>
      </w:pPr>
      <w:r w:rsidRPr="0046148D">
        <w:t>7. Возникновение права собственности</w:t>
      </w:r>
    </w:p>
    <w:p w:rsidR="0062581F" w:rsidRPr="0046148D" w:rsidRDefault="0062581F" w:rsidP="0062581F">
      <w:pPr>
        <w:widowControl w:val="0"/>
        <w:autoSpaceDE w:val="0"/>
        <w:autoSpaceDN w:val="0"/>
        <w:jc w:val="center"/>
      </w:pPr>
    </w:p>
    <w:p w:rsidR="0062581F" w:rsidRPr="0046148D" w:rsidRDefault="0062581F" w:rsidP="0062581F">
      <w:pPr>
        <w:widowControl w:val="0"/>
        <w:autoSpaceDE w:val="0"/>
        <w:autoSpaceDN w:val="0"/>
        <w:ind w:firstLine="540"/>
        <w:jc w:val="both"/>
      </w:pPr>
      <w:r w:rsidRPr="0046148D">
        <w:t>7.1. Стороны договорились, что государственная регистрация перехода права собственности на Объект и Участок (</w:t>
      </w:r>
      <w:r w:rsidRPr="0046148D">
        <w:rPr>
          <w:i/>
        </w:rPr>
        <w:t>в случае передачи Участка</w:t>
      </w:r>
      <w:r w:rsidRPr="0046148D">
        <w:t>) производится после уплаты цены, предусмотренной пунктом 3.1 настоящего Договора, в полном объеме.</w:t>
      </w:r>
    </w:p>
    <w:p w:rsidR="0062581F" w:rsidRPr="0046148D" w:rsidRDefault="0062581F" w:rsidP="0062581F">
      <w:pPr>
        <w:widowControl w:val="0"/>
        <w:autoSpaceDE w:val="0"/>
        <w:autoSpaceDN w:val="0"/>
        <w:ind w:firstLine="540"/>
        <w:jc w:val="both"/>
      </w:pPr>
      <w:r w:rsidRPr="0046148D">
        <w:t xml:space="preserve">7.2. Право собственности на Объект возникает </w:t>
      </w:r>
      <w:proofErr w:type="gramStart"/>
      <w:r w:rsidRPr="0046148D">
        <w:t>у Покупателя с даты государственной регистрации права в органе по государственной регистрации прав на недвижимое имущество</w:t>
      </w:r>
      <w:proofErr w:type="gramEnd"/>
      <w:r w:rsidRPr="0046148D">
        <w:t xml:space="preserve"> и сделок с ним.</w:t>
      </w:r>
    </w:p>
    <w:p w:rsidR="0062581F" w:rsidRPr="0046148D" w:rsidRDefault="0062581F" w:rsidP="0062581F">
      <w:pPr>
        <w:widowControl w:val="0"/>
        <w:autoSpaceDE w:val="0"/>
        <w:autoSpaceDN w:val="0"/>
        <w:ind w:firstLine="540"/>
        <w:jc w:val="both"/>
      </w:pPr>
      <w:r w:rsidRPr="0046148D">
        <w:t xml:space="preserve">7.3. Право собственности на Участок возникает </w:t>
      </w:r>
      <w:proofErr w:type="gramStart"/>
      <w:r w:rsidRPr="0046148D">
        <w:t>у Покупателя с даты государственной регистрации права в органе по государственной регистрации прав на недвижимое имущество</w:t>
      </w:r>
      <w:proofErr w:type="gramEnd"/>
      <w:r w:rsidRPr="0046148D">
        <w:t xml:space="preserve"> и сделок с ним (</w:t>
      </w:r>
      <w:r w:rsidRPr="0046148D">
        <w:rPr>
          <w:i/>
        </w:rPr>
        <w:t>данный пункт включается в случае передачи Участка</w:t>
      </w:r>
      <w:r w:rsidRPr="0046148D">
        <w:t xml:space="preserve">). </w:t>
      </w:r>
    </w:p>
    <w:p w:rsidR="0062581F" w:rsidRPr="0046148D" w:rsidRDefault="0062581F" w:rsidP="0062581F">
      <w:pPr>
        <w:widowControl w:val="0"/>
        <w:autoSpaceDE w:val="0"/>
        <w:autoSpaceDN w:val="0"/>
        <w:ind w:firstLine="540"/>
        <w:jc w:val="both"/>
      </w:pPr>
      <w:r w:rsidRPr="0046148D">
        <w:t>7.4. Все расходы по государственной регистрации перехода права собственности на Объект и Участок (</w:t>
      </w:r>
      <w:r w:rsidRPr="0046148D">
        <w:rPr>
          <w:i/>
        </w:rPr>
        <w:t>в случае передачи Участка</w:t>
      </w:r>
      <w:r w:rsidRPr="0046148D">
        <w:t>) несет Покупатель. Покупатель обязуется представить в орган по государственной регистрации прав на недвижимое имущество и сделок с ним документы, необходимые для государственной регистрации перехода права собственности на Объект и Участок (</w:t>
      </w:r>
      <w:r w:rsidRPr="0046148D">
        <w:rPr>
          <w:i/>
        </w:rPr>
        <w:t>в случае передачи Участка</w:t>
      </w:r>
      <w:r w:rsidRPr="0046148D">
        <w:t xml:space="preserve">), в течение 5 (пяти) рабочих дней </w:t>
      </w:r>
      <w:proofErr w:type="gramStart"/>
      <w:r w:rsidRPr="0046148D">
        <w:t>с даты подписания</w:t>
      </w:r>
      <w:proofErr w:type="gramEnd"/>
      <w:r w:rsidRPr="0046148D">
        <w:t xml:space="preserve"> Сторонами акта приема-передачи, указанного в пункте 5.1 настоящего Договора.</w:t>
      </w:r>
    </w:p>
    <w:p w:rsidR="0062581F" w:rsidRPr="0046148D" w:rsidRDefault="0062581F" w:rsidP="0062581F">
      <w:pPr>
        <w:widowControl w:val="0"/>
        <w:autoSpaceDE w:val="0"/>
        <w:autoSpaceDN w:val="0"/>
        <w:ind w:firstLine="540"/>
        <w:jc w:val="both"/>
      </w:pPr>
      <w:r w:rsidRPr="0046148D">
        <w:t>7.5. Покупатель возмещает Продавцу сумму налога на землю за число полных месяцев с месяца подписания акта приема-передачи Участка до месяца регистрации права собственности Покупателя на Участок (до месяца, предшествующего месяцу регистрации права собственности на Участок, если регистрация права собственности Покупателя на Участок произошла до 15 (пятнадцатого) числа соответствующего месяца</w:t>
      </w:r>
      <w:proofErr w:type="gramStart"/>
      <w:r w:rsidRPr="0046148D">
        <w:t>)(</w:t>
      </w:r>
      <w:proofErr w:type="gramEnd"/>
      <w:r w:rsidRPr="0046148D">
        <w:rPr>
          <w:i/>
        </w:rPr>
        <w:t>пункт включается в договор в случае, если Участок принадлежит Обществу на праве собственности и применяются условия оплаты отличные от условий, предусмотренных в пункте 4.1 настоящего Договора (рассрочка или отсрочка оплаты)</w:t>
      </w:r>
      <w:r w:rsidRPr="0046148D">
        <w:t>).</w:t>
      </w:r>
    </w:p>
    <w:p w:rsidR="0062581F" w:rsidRPr="0046148D" w:rsidRDefault="0062581F" w:rsidP="0062581F">
      <w:pPr>
        <w:widowControl w:val="0"/>
        <w:autoSpaceDE w:val="0"/>
        <w:autoSpaceDN w:val="0"/>
        <w:ind w:firstLine="540"/>
        <w:jc w:val="both"/>
      </w:pPr>
      <w:r w:rsidRPr="0046148D">
        <w:t xml:space="preserve">7.6. </w:t>
      </w:r>
      <w:proofErr w:type="gramStart"/>
      <w:r w:rsidRPr="0046148D">
        <w:t xml:space="preserve">С даты подписания актов приема-передачи Имущества до момента переоформления с Продавца на Покупателя  договоров с коммунальными службами, обслуживающими объекты Имущества (электроэнергия, водопровод и пр.), Покупатель обязуется возмещать Продавцу документально подтвержденные расходы по данным договорам, согласно выставленным счетам от обслуживающих Имущество организаций, путем перечисления денежных средств на расчетный счет Продавца в течение 5 (пяти) календарных  дней с момента </w:t>
      </w:r>
      <w:proofErr w:type="spellStart"/>
      <w:r w:rsidRPr="0046148D">
        <w:t>перевыставления</w:t>
      </w:r>
      <w:proofErr w:type="spellEnd"/>
      <w:r w:rsidRPr="0046148D">
        <w:t xml:space="preserve"> расходов Покупателю</w:t>
      </w:r>
      <w:proofErr w:type="gramEnd"/>
      <w:r w:rsidRPr="0046148D">
        <w:t xml:space="preserve"> на основании Актов и счетов, направленных Покупателю на электронную почту: ____________________________. В случае</w:t>
      </w:r>
      <w:proofErr w:type="gramStart"/>
      <w:r w:rsidRPr="0046148D">
        <w:t>,</w:t>
      </w:r>
      <w:proofErr w:type="gramEnd"/>
      <w:r w:rsidRPr="0046148D">
        <w:t xml:space="preserve"> если оплата не будет произведена в установленный настоящим Договором срок, Продавец оставляет                          за собой право расторгнуть указанные договоры с коммунальными службами.</w:t>
      </w:r>
    </w:p>
    <w:p w:rsidR="0062581F" w:rsidRPr="0046148D" w:rsidRDefault="0062581F" w:rsidP="0062581F">
      <w:pPr>
        <w:widowControl w:val="0"/>
        <w:autoSpaceDE w:val="0"/>
        <w:autoSpaceDN w:val="0"/>
        <w:ind w:firstLine="540"/>
        <w:jc w:val="both"/>
        <w:rPr>
          <w:i/>
        </w:rPr>
      </w:pPr>
    </w:p>
    <w:p w:rsidR="0062581F" w:rsidRPr="0046148D" w:rsidRDefault="0062581F" w:rsidP="0062581F">
      <w:pPr>
        <w:widowControl w:val="0"/>
        <w:autoSpaceDE w:val="0"/>
        <w:autoSpaceDN w:val="0"/>
        <w:ind w:firstLine="540"/>
        <w:jc w:val="both"/>
      </w:pPr>
      <w:proofErr w:type="gramStart"/>
      <w:r w:rsidRPr="0046148D">
        <w:rPr>
          <w:i/>
        </w:rPr>
        <w:t>Абзац включается, если в отношении имущества заключен договор охраны, действующий на момент заключения договора купли-продажи</w:t>
      </w:r>
      <w:r w:rsidRPr="0046148D">
        <w:t xml:space="preserve"> Покупатель обязуется в течение 30 (тридцати) календарных дней, с даты подписания актов приема-передачи Имущества, возмещать Продавцу фактически понесенные расходы, связанные с услугами охранного предприятия по охране Имущества, подтвержденные предоставленными счетами, путем перечисления денежных средств на расчетный счет Продавца в течение 5 (пяти) календарных дней с</w:t>
      </w:r>
      <w:proofErr w:type="gramEnd"/>
      <w:r w:rsidRPr="0046148D">
        <w:t xml:space="preserve"> момента </w:t>
      </w:r>
      <w:proofErr w:type="spellStart"/>
      <w:r w:rsidRPr="0046148D">
        <w:t>перевыставления</w:t>
      </w:r>
      <w:proofErr w:type="spellEnd"/>
      <w:r w:rsidRPr="0046148D">
        <w:t xml:space="preserve"> расходов Покупателю на основании Актов и счетов, направленных Покупателю на электронную почту: ____________________________</w:t>
      </w:r>
      <w:proofErr w:type="gramStart"/>
      <w:r w:rsidRPr="0046148D">
        <w:t xml:space="preserve"> .</w:t>
      </w:r>
      <w:proofErr w:type="gramEnd"/>
    </w:p>
    <w:p w:rsidR="0062581F" w:rsidRPr="0046148D" w:rsidRDefault="0062581F" w:rsidP="0062581F">
      <w:pPr>
        <w:widowControl w:val="0"/>
        <w:autoSpaceDE w:val="0"/>
        <w:autoSpaceDN w:val="0"/>
        <w:ind w:firstLine="540"/>
        <w:jc w:val="both"/>
      </w:pPr>
    </w:p>
    <w:p w:rsidR="0062581F" w:rsidRPr="0046148D" w:rsidRDefault="0062581F" w:rsidP="0062581F">
      <w:pPr>
        <w:widowControl w:val="0"/>
        <w:autoSpaceDE w:val="0"/>
        <w:autoSpaceDN w:val="0"/>
        <w:jc w:val="center"/>
      </w:pPr>
      <w:r w:rsidRPr="0046148D">
        <w:t>8. Обстоятельства непреодолимой силы</w:t>
      </w:r>
    </w:p>
    <w:p w:rsidR="0062581F" w:rsidRPr="0046148D" w:rsidRDefault="0062581F" w:rsidP="0062581F">
      <w:pPr>
        <w:widowControl w:val="0"/>
        <w:autoSpaceDE w:val="0"/>
        <w:autoSpaceDN w:val="0"/>
        <w:jc w:val="center"/>
      </w:pPr>
    </w:p>
    <w:p w:rsidR="0062581F" w:rsidRPr="0046148D" w:rsidRDefault="0062581F" w:rsidP="0062581F">
      <w:pPr>
        <w:widowControl w:val="0"/>
        <w:autoSpaceDE w:val="0"/>
        <w:autoSpaceDN w:val="0"/>
        <w:ind w:firstLine="540"/>
        <w:jc w:val="both"/>
      </w:pPr>
      <w:r w:rsidRPr="0046148D">
        <w:t xml:space="preserve">8.1. </w:t>
      </w:r>
      <w:proofErr w:type="gramStart"/>
      <w:r w:rsidRPr="0046148D">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62581F" w:rsidRPr="0046148D" w:rsidRDefault="0062581F" w:rsidP="0062581F">
      <w:pPr>
        <w:widowControl w:val="0"/>
        <w:autoSpaceDE w:val="0"/>
        <w:autoSpaceDN w:val="0"/>
        <w:ind w:firstLine="540"/>
        <w:jc w:val="both"/>
      </w:pPr>
      <w:r w:rsidRPr="0046148D">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62581F" w:rsidRPr="0046148D" w:rsidRDefault="0062581F" w:rsidP="0062581F">
      <w:pPr>
        <w:widowControl w:val="0"/>
        <w:autoSpaceDE w:val="0"/>
        <w:autoSpaceDN w:val="0"/>
        <w:ind w:firstLine="540"/>
        <w:jc w:val="both"/>
      </w:pPr>
      <w:r w:rsidRPr="0046148D">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62581F" w:rsidRPr="0046148D" w:rsidRDefault="0062581F" w:rsidP="0062581F">
      <w:pPr>
        <w:widowControl w:val="0"/>
        <w:autoSpaceDE w:val="0"/>
        <w:autoSpaceDN w:val="0"/>
        <w:ind w:firstLine="540"/>
        <w:jc w:val="both"/>
      </w:pPr>
      <w:r w:rsidRPr="0046148D">
        <w:t xml:space="preserve">8.4. Если обстоятельства непреодолимой силы действуют на протяжении 3 (трех) последовательных месяцев, настоящий </w:t>
      </w:r>
      <w:proofErr w:type="gramStart"/>
      <w:r w:rsidRPr="0046148D">
        <w:t>Договор</w:t>
      </w:r>
      <w:proofErr w:type="gramEnd"/>
      <w:r w:rsidRPr="0046148D">
        <w:t xml:space="preserve"> может быть расторгнут по соглашению Сторон.</w:t>
      </w:r>
    </w:p>
    <w:p w:rsidR="0062581F" w:rsidRPr="0046148D" w:rsidRDefault="0062581F" w:rsidP="0062581F">
      <w:pPr>
        <w:widowControl w:val="0"/>
        <w:autoSpaceDE w:val="0"/>
        <w:autoSpaceDN w:val="0"/>
        <w:jc w:val="center"/>
      </w:pPr>
    </w:p>
    <w:p w:rsidR="0062581F" w:rsidRPr="0046148D" w:rsidRDefault="0062581F" w:rsidP="0062581F">
      <w:pPr>
        <w:widowControl w:val="0"/>
        <w:autoSpaceDE w:val="0"/>
        <w:autoSpaceDN w:val="0"/>
        <w:jc w:val="center"/>
      </w:pPr>
      <w:r w:rsidRPr="0046148D">
        <w:t>9. Антикоррупционная оговорка</w:t>
      </w:r>
    </w:p>
    <w:p w:rsidR="0062581F" w:rsidRPr="0046148D" w:rsidRDefault="0062581F" w:rsidP="0062581F">
      <w:pPr>
        <w:autoSpaceDE w:val="0"/>
        <w:autoSpaceDN w:val="0"/>
        <w:adjustRightInd w:val="0"/>
        <w:ind w:firstLine="993"/>
        <w:jc w:val="both"/>
        <w:rPr>
          <w:rFonts w:eastAsiaTheme="minorHAnsi"/>
          <w:lang w:eastAsia="en-US"/>
        </w:rPr>
      </w:pPr>
    </w:p>
    <w:p w:rsidR="0062581F" w:rsidRPr="0046148D" w:rsidRDefault="0062581F" w:rsidP="0062581F">
      <w:pPr>
        <w:autoSpaceDE w:val="0"/>
        <w:autoSpaceDN w:val="0"/>
        <w:adjustRightInd w:val="0"/>
        <w:ind w:firstLine="993"/>
        <w:jc w:val="both"/>
        <w:rPr>
          <w:rFonts w:eastAsiaTheme="minorHAnsi"/>
          <w:lang w:eastAsia="en-US"/>
        </w:rPr>
      </w:pPr>
      <w:r w:rsidRPr="0046148D">
        <w:rPr>
          <w:rFonts w:eastAsiaTheme="minorHAnsi"/>
          <w:lang w:eastAsia="en-US"/>
        </w:rPr>
        <w:t xml:space="preserve">9.1. </w:t>
      </w:r>
      <w:proofErr w:type="gramStart"/>
      <w:r w:rsidRPr="0046148D">
        <w:rPr>
          <w:rFonts w:eastAsiaTheme="minorHAnsi"/>
          <w:lang w:eastAsia="en-US"/>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 либо неправомерные преимущества или для достижения иных неправомерных целей.</w:t>
      </w:r>
      <w:proofErr w:type="gramEnd"/>
    </w:p>
    <w:p w:rsidR="0062581F" w:rsidRPr="0046148D" w:rsidRDefault="0062581F" w:rsidP="0062581F">
      <w:pPr>
        <w:autoSpaceDE w:val="0"/>
        <w:autoSpaceDN w:val="0"/>
        <w:adjustRightInd w:val="0"/>
        <w:ind w:firstLine="993"/>
        <w:jc w:val="both"/>
        <w:rPr>
          <w:rFonts w:eastAsiaTheme="minorHAnsi"/>
          <w:lang w:eastAsia="en-US"/>
        </w:rPr>
      </w:pPr>
      <w:r w:rsidRPr="0046148D">
        <w:rPr>
          <w:rFonts w:eastAsiaTheme="minorHAnsi"/>
          <w:lang w:eastAsia="en-US"/>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62581F" w:rsidRPr="0046148D" w:rsidRDefault="0062581F" w:rsidP="0062581F">
      <w:pPr>
        <w:autoSpaceDE w:val="0"/>
        <w:autoSpaceDN w:val="0"/>
        <w:adjustRightInd w:val="0"/>
        <w:ind w:firstLine="993"/>
        <w:jc w:val="both"/>
        <w:rPr>
          <w:rFonts w:eastAsiaTheme="minorHAnsi"/>
          <w:lang w:eastAsia="en-US"/>
        </w:rPr>
      </w:pPr>
      <w:r w:rsidRPr="0046148D">
        <w:rPr>
          <w:rFonts w:eastAsiaTheme="minorHAnsi"/>
          <w:lang w:eastAsia="en-US"/>
        </w:rPr>
        <w:t xml:space="preserve">9.2. В случае возникновения у Стороны подозрений, что произошло или может произойти нарушение каких-либо положений пункта 9.1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ar0" w:history="1">
        <w:r w:rsidRPr="0046148D">
          <w:rPr>
            <w:rFonts w:eastAsiaTheme="minorHAnsi"/>
            <w:lang w:eastAsia="en-US"/>
          </w:rPr>
          <w:t>пункта 9.1</w:t>
        </w:r>
      </w:hyperlink>
      <w:r w:rsidRPr="0046148D">
        <w:rPr>
          <w:rFonts w:eastAsiaTheme="minorHAnsi"/>
          <w:lang w:eastAsia="en-US"/>
        </w:rPr>
        <w:t xml:space="preserve"> настоящего раздела другой Стороной, ее аффилированными лицами, работниками или посредниками.</w:t>
      </w:r>
    </w:p>
    <w:p w:rsidR="0062581F" w:rsidRPr="0046148D" w:rsidRDefault="0062581F" w:rsidP="0062581F">
      <w:pPr>
        <w:autoSpaceDE w:val="0"/>
        <w:autoSpaceDN w:val="0"/>
        <w:adjustRightInd w:val="0"/>
        <w:ind w:firstLine="993"/>
        <w:jc w:val="both"/>
        <w:rPr>
          <w:rFonts w:eastAsiaTheme="minorHAnsi"/>
          <w:lang w:eastAsia="en-US"/>
        </w:rPr>
      </w:pPr>
      <w:r w:rsidRPr="0046148D">
        <w:rPr>
          <w:rFonts w:eastAsiaTheme="minorHAnsi"/>
          <w:lang w:eastAsia="en-US"/>
        </w:rPr>
        <w:t>Каналы уведомления Продавца о нарушениях каких-либо положений пункта 9.1 настоящего раздела: тел</w:t>
      </w:r>
      <w:proofErr w:type="gramStart"/>
      <w:r w:rsidRPr="0046148D">
        <w:rPr>
          <w:rFonts w:eastAsiaTheme="minorHAnsi"/>
          <w:lang w:eastAsia="en-US"/>
        </w:rPr>
        <w:t xml:space="preserve">. (___) ____________, </w:t>
      </w:r>
      <w:proofErr w:type="gramEnd"/>
      <w:r w:rsidRPr="0046148D">
        <w:rPr>
          <w:rFonts w:eastAsiaTheme="minorHAnsi"/>
          <w:lang w:eastAsia="en-US"/>
        </w:rPr>
        <w:t xml:space="preserve">официальный сайт </w:t>
      </w:r>
      <w:hyperlink r:id="rId16" w:history="1">
        <w:r w:rsidRPr="0046148D">
          <w:rPr>
            <w:rFonts w:eastAsiaTheme="minorHAnsi"/>
            <w:u w:val="single"/>
            <w:lang w:eastAsia="en-US"/>
          </w:rPr>
          <w:t>www.rzd.ru</w:t>
        </w:r>
      </w:hyperlink>
      <w:r w:rsidRPr="0046148D">
        <w:rPr>
          <w:rFonts w:eastAsiaTheme="minorHAnsi"/>
          <w:lang w:eastAsia="en-US"/>
        </w:rPr>
        <w:t xml:space="preserve"> и ___________ (для заполнения специальной формы).</w:t>
      </w:r>
    </w:p>
    <w:p w:rsidR="0062581F" w:rsidRPr="0046148D" w:rsidRDefault="0062581F" w:rsidP="0062581F">
      <w:pPr>
        <w:autoSpaceDE w:val="0"/>
        <w:autoSpaceDN w:val="0"/>
        <w:adjustRightInd w:val="0"/>
        <w:ind w:firstLine="993"/>
        <w:jc w:val="both"/>
        <w:rPr>
          <w:rFonts w:eastAsiaTheme="minorHAnsi"/>
          <w:lang w:eastAsia="en-US"/>
        </w:rPr>
      </w:pPr>
      <w:r w:rsidRPr="0046148D">
        <w:rPr>
          <w:rFonts w:eastAsiaTheme="minorHAnsi"/>
          <w:lang w:eastAsia="en-US"/>
        </w:rPr>
        <w:t>Каналы уведомления Покупателя о нарушениях каких-либо положений пункта 9.1 настоящего раздела: __________.</w:t>
      </w:r>
    </w:p>
    <w:p w:rsidR="0062581F" w:rsidRPr="0046148D" w:rsidRDefault="0062581F" w:rsidP="0062581F">
      <w:pPr>
        <w:autoSpaceDE w:val="0"/>
        <w:autoSpaceDN w:val="0"/>
        <w:adjustRightInd w:val="0"/>
        <w:ind w:firstLine="993"/>
        <w:jc w:val="both"/>
        <w:rPr>
          <w:rFonts w:eastAsiaTheme="minorHAnsi"/>
          <w:lang w:eastAsia="en-US"/>
        </w:rPr>
      </w:pPr>
      <w:r w:rsidRPr="0046148D">
        <w:rPr>
          <w:rFonts w:eastAsiaTheme="minorHAnsi"/>
          <w:lang w:eastAsia="en-US"/>
        </w:rPr>
        <w:t xml:space="preserve">Сторона, получившая уведомление о нарушении каких-либо положений </w:t>
      </w:r>
      <w:hyperlink w:anchor="Par0" w:history="1">
        <w:r w:rsidRPr="0046148D">
          <w:rPr>
            <w:rFonts w:eastAsiaTheme="minorHAnsi"/>
            <w:lang w:eastAsia="en-US"/>
          </w:rPr>
          <w:t>пункта 9.1</w:t>
        </w:r>
      </w:hyperlink>
      <w:r w:rsidRPr="0046148D">
        <w:rPr>
          <w:rFonts w:eastAsiaTheme="minorHAnsi"/>
          <w:lang w:eastAsia="en-US"/>
        </w:rPr>
        <w:t xml:space="preserve"> настоящего раздела, обязана рассмотреть уведомление и сообщить другой Стороне об итогах его рассмотрения в течение _____ рабочих дней </w:t>
      </w:r>
      <w:proofErr w:type="gramStart"/>
      <w:r w:rsidRPr="0046148D">
        <w:rPr>
          <w:rFonts w:eastAsiaTheme="minorHAnsi"/>
          <w:lang w:eastAsia="en-US"/>
        </w:rPr>
        <w:t>с даты получения</w:t>
      </w:r>
      <w:proofErr w:type="gramEnd"/>
      <w:r w:rsidRPr="0046148D">
        <w:rPr>
          <w:rFonts w:eastAsiaTheme="minorHAnsi"/>
          <w:lang w:eastAsia="en-US"/>
        </w:rPr>
        <w:t xml:space="preserve"> письменного уведомления.</w:t>
      </w:r>
    </w:p>
    <w:p w:rsidR="0062581F" w:rsidRPr="0046148D" w:rsidRDefault="0062581F" w:rsidP="0062581F">
      <w:pPr>
        <w:autoSpaceDE w:val="0"/>
        <w:autoSpaceDN w:val="0"/>
        <w:adjustRightInd w:val="0"/>
        <w:ind w:firstLine="993"/>
        <w:jc w:val="both"/>
        <w:rPr>
          <w:rFonts w:eastAsiaTheme="minorHAnsi"/>
          <w:lang w:eastAsia="en-US"/>
        </w:rPr>
      </w:pPr>
      <w:r w:rsidRPr="0046148D">
        <w:rPr>
          <w:rFonts w:eastAsiaTheme="minorHAnsi"/>
          <w:lang w:eastAsia="en-US"/>
        </w:rPr>
        <w:lastRenderedPageBreak/>
        <w:t xml:space="preserve">9.3. Стороны гарантируют осуществление надлежащего разбирательства по фактам нарушения положений </w:t>
      </w:r>
      <w:hyperlink w:anchor="Par0" w:history="1">
        <w:r w:rsidRPr="0046148D">
          <w:rPr>
            <w:rFonts w:eastAsiaTheme="minorHAnsi"/>
            <w:lang w:eastAsia="en-US"/>
          </w:rPr>
          <w:t>пункта 9.1</w:t>
        </w:r>
      </w:hyperlink>
      <w:r w:rsidRPr="0046148D">
        <w:rPr>
          <w:rFonts w:eastAsiaTheme="minorHAnsi"/>
          <w:lang w:eastAsia="en-US"/>
        </w:rPr>
        <w:t xml:space="preserve">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62581F" w:rsidRPr="0046148D" w:rsidRDefault="0062581F" w:rsidP="0062581F">
      <w:pPr>
        <w:autoSpaceDE w:val="0"/>
        <w:autoSpaceDN w:val="0"/>
        <w:adjustRightInd w:val="0"/>
        <w:ind w:firstLine="993"/>
        <w:jc w:val="both"/>
        <w:rPr>
          <w:rFonts w:eastAsiaTheme="minorHAnsi"/>
          <w:lang w:eastAsia="en-US"/>
        </w:rPr>
      </w:pPr>
      <w:r w:rsidRPr="0046148D">
        <w:rPr>
          <w:rFonts w:eastAsiaTheme="minorHAnsi"/>
          <w:lang w:eastAsia="en-US"/>
        </w:rPr>
        <w:t xml:space="preserve">9.4. В случае подтверждения факта нарушения одной Стороной положений </w:t>
      </w:r>
      <w:hyperlink w:anchor="Par0" w:history="1">
        <w:r w:rsidRPr="0046148D">
          <w:rPr>
            <w:rFonts w:eastAsiaTheme="minorHAnsi"/>
            <w:lang w:eastAsia="en-US"/>
          </w:rPr>
          <w:t>пункта 9.1</w:t>
        </w:r>
      </w:hyperlink>
      <w:r w:rsidRPr="0046148D">
        <w:rPr>
          <w:rFonts w:eastAsiaTheme="minorHAnsi"/>
          <w:lang w:eastAsia="en-US"/>
        </w:rPr>
        <w:t xml:space="preserve"> настоящего раздела и/или неполучения другой Стороной информации об итогах рассмотрения уведомления о нарушении в соответствии с </w:t>
      </w:r>
      <w:hyperlink w:anchor="Par2" w:history="1">
        <w:r w:rsidRPr="0046148D">
          <w:rPr>
            <w:rFonts w:eastAsiaTheme="minorHAnsi"/>
            <w:lang w:eastAsia="en-US"/>
          </w:rPr>
          <w:t>пунктом 9.2</w:t>
        </w:r>
      </w:hyperlink>
      <w:r w:rsidRPr="0046148D">
        <w:rPr>
          <w:rFonts w:eastAsiaTheme="minorHAnsi"/>
          <w:lang w:eastAsia="en-US"/>
        </w:rPr>
        <w:t xml:space="preserve">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46148D">
        <w:rPr>
          <w:rFonts w:eastAsiaTheme="minorHAnsi"/>
          <w:lang w:eastAsia="en-US"/>
        </w:rPr>
        <w:t>позднее</w:t>
      </w:r>
      <w:proofErr w:type="gramEnd"/>
      <w:r w:rsidRPr="0046148D">
        <w:rPr>
          <w:rFonts w:eastAsiaTheme="minorHAnsi"/>
          <w:lang w:eastAsia="en-US"/>
        </w:rPr>
        <w:t xml:space="preserve"> чем за _____ (__________) календарных дней до даты прекращения действия настоящего Договора.</w:t>
      </w:r>
    </w:p>
    <w:p w:rsidR="0062581F" w:rsidRPr="0046148D" w:rsidRDefault="0062581F" w:rsidP="0062581F">
      <w:pPr>
        <w:widowControl w:val="0"/>
        <w:autoSpaceDE w:val="0"/>
        <w:autoSpaceDN w:val="0"/>
        <w:jc w:val="center"/>
      </w:pPr>
    </w:p>
    <w:p w:rsidR="0062581F" w:rsidRPr="0046148D" w:rsidRDefault="0062581F" w:rsidP="0062581F">
      <w:pPr>
        <w:widowControl w:val="0"/>
        <w:autoSpaceDE w:val="0"/>
        <w:autoSpaceDN w:val="0"/>
        <w:jc w:val="center"/>
      </w:pPr>
      <w:r w:rsidRPr="0046148D">
        <w:t>10. Заключительные положения</w:t>
      </w:r>
    </w:p>
    <w:p w:rsidR="0062581F" w:rsidRPr="0046148D" w:rsidRDefault="0062581F" w:rsidP="0062581F">
      <w:pPr>
        <w:widowControl w:val="0"/>
        <w:autoSpaceDE w:val="0"/>
        <w:autoSpaceDN w:val="0"/>
        <w:jc w:val="center"/>
      </w:pPr>
    </w:p>
    <w:p w:rsidR="0062581F" w:rsidRPr="0046148D" w:rsidRDefault="0062581F" w:rsidP="0062581F">
      <w:pPr>
        <w:widowControl w:val="0"/>
        <w:autoSpaceDE w:val="0"/>
        <w:autoSpaceDN w:val="0"/>
        <w:adjustRightInd w:val="0"/>
        <w:spacing w:line="276" w:lineRule="auto"/>
        <w:ind w:firstLine="708"/>
        <w:jc w:val="both"/>
      </w:pPr>
      <w:r w:rsidRPr="0046148D">
        <w:rPr>
          <w:rFonts w:eastAsiaTheme="minorHAnsi"/>
          <w:lang w:eastAsia="en-US"/>
        </w:rPr>
        <w:t xml:space="preserve">10.1. Настоящий Договор вступает силу </w:t>
      </w:r>
      <w:proofErr w:type="gramStart"/>
      <w:r w:rsidRPr="0046148D">
        <w:rPr>
          <w:rFonts w:eastAsiaTheme="minorHAnsi"/>
          <w:lang w:eastAsia="en-US"/>
        </w:rPr>
        <w:t>с даты</w:t>
      </w:r>
      <w:proofErr w:type="gramEnd"/>
      <w:r w:rsidRPr="0046148D">
        <w:rPr>
          <w:rFonts w:eastAsiaTheme="minorHAnsi"/>
          <w:lang w:eastAsia="en-US"/>
        </w:rPr>
        <w:t xml:space="preserve"> его подписания Сторонами.</w:t>
      </w:r>
      <w:r w:rsidRPr="0046148D">
        <w:rPr>
          <w:b/>
        </w:rPr>
        <w:t xml:space="preserve"> </w:t>
      </w:r>
      <w:r w:rsidRPr="0046148D">
        <w:t>Покупатель не вправе без предварительного письменного согласия Продавца уступать свои права и\или обязанности, вытекающие из настоящего Договора (</w:t>
      </w:r>
      <w:proofErr w:type="spellStart"/>
      <w:r w:rsidRPr="0046148D">
        <w:t>ст.ст</w:t>
      </w:r>
      <w:proofErr w:type="spellEnd"/>
      <w:r w:rsidRPr="0046148D">
        <w:t>. 382-392 Гражданского кодекса РФ). При нарушении Покупателем установленного в настоящем пункте запрета, Покупатель обязан выплатить в пользу Продавца штраф в размере 20 % от общей цены Договора (общей цены имущества), указанной в п.3.1 настоящего Договора. Штраф подлежит оплате Покупателем в течение 5 (пяти) рабочих дней с даты поступления соответствующего письменного требования Продавца в адрес Покупателя (в том числе направленного на адрес электронной почты Покупателя</w:t>
      </w:r>
      <w:proofErr w:type="gramStart"/>
      <w:r w:rsidRPr="0046148D">
        <w:t>: __________).</w:t>
      </w:r>
      <w:proofErr w:type="gramEnd"/>
    </w:p>
    <w:p w:rsidR="0062581F" w:rsidRPr="0046148D" w:rsidRDefault="0062581F" w:rsidP="0062581F">
      <w:pPr>
        <w:widowControl w:val="0"/>
        <w:autoSpaceDE w:val="0"/>
        <w:autoSpaceDN w:val="0"/>
        <w:ind w:firstLine="540"/>
        <w:jc w:val="both"/>
      </w:pPr>
      <w:r w:rsidRPr="0046148D">
        <w:t>10.2. Отношения Сторон, не урегулированные настоящим Договором, регулируются законодательством Российской Федерации.</w:t>
      </w:r>
    </w:p>
    <w:p w:rsidR="0062581F" w:rsidRPr="0046148D" w:rsidRDefault="0062581F" w:rsidP="0062581F">
      <w:pPr>
        <w:widowControl w:val="0"/>
        <w:autoSpaceDE w:val="0"/>
        <w:autoSpaceDN w:val="0"/>
        <w:ind w:firstLine="540"/>
        <w:jc w:val="both"/>
      </w:pPr>
      <w:r w:rsidRPr="0046148D">
        <w:t>Все споры, возникающие при исполнении настоящего Договора, разрешаются Сторонами путем переговоров. В случае если споры не урегулированы Сторонами путем переговоров, то они передаются заинтересованной Стороной на рассмотрение в Арбитражный суд по месту нахождения Объекта в установленном законодательством Российской Федерации порядке.</w:t>
      </w:r>
    </w:p>
    <w:p w:rsidR="0062581F" w:rsidRPr="0046148D" w:rsidRDefault="0062581F" w:rsidP="0062581F">
      <w:pPr>
        <w:widowControl w:val="0"/>
        <w:autoSpaceDE w:val="0"/>
        <w:autoSpaceDN w:val="0"/>
        <w:ind w:firstLine="540"/>
        <w:jc w:val="both"/>
      </w:pPr>
      <w:r w:rsidRPr="0046148D">
        <w:rPr>
          <w:i/>
        </w:rPr>
        <w:t>При заключении договора с физическим лицом пункт 10.2 излагается в следующей редакции:</w:t>
      </w:r>
      <w:r w:rsidRPr="0046148D">
        <w:t xml:space="preserve"> </w:t>
      </w:r>
    </w:p>
    <w:p w:rsidR="0062581F" w:rsidRPr="0046148D" w:rsidRDefault="0062581F" w:rsidP="0062581F">
      <w:pPr>
        <w:widowControl w:val="0"/>
        <w:autoSpaceDE w:val="0"/>
        <w:autoSpaceDN w:val="0"/>
        <w:ind w:firstLine="540"/>
        <w:jc w:val="both"/>
      </w:pPr>
      <w:r w:rsidRPr="0046148D">
        <w:t xml:space="preserve">«10.2 Все споры, связанные с настоящим Договором, разрешаются Сторонами путем переговоров, в случае </w:t>
      </w:r>
      <w:proofErr w:type="spellStart"/>
      <w:r w:rsidRPr="0046148D">
        <w:t>неурегулирования</w:t>
      </w:r>
      <w:proofErr w:type="spellEnd"/>
      <w:r w:rsidRPr="0046148D">
        <w:t xml:space="preserve"> споров путем переговоров, они подлежат рассмотрению в суде общей юрисдикции по месту нахождения (</w:t>
      </w:r>
      <w:r w:rsidRPr="0046148D">
        <w:rPr>
          <w:i/>
        </w:rPr>
        <w:t>указывается место нахождение подразделения Общества, подписавшего договор</w:t>
      </w:r>
      <w:r w:rsidRPr="0046148D">
        <w:t>)</w:t>
      </w:r>
      <w:proofErr w:type="gramStart"/>
      <w:r w:rsidRPr="0046148D">
        <w:t>.»</w:t>
      </w:r>
      <w:proofErr w:type="gramEnd"/>
      <w:r w:rsidRPr="0046148D">
        <w:t>.</w:t>
      </w:r>
    </w:p>
    <w:p w:rsidR="0062581F" w:rsidRPr="0046148D" w:rsidRDefault="0062581F" w:rsidP="0062581F">
      <w:pPr>
        <w:widowControl w:val="0"/>
        <w:autoSpaceDE w:val="0"/>
        <w:autoSpaceDN w:val="0"/>
        <w:ind w:firstLine="540"/>
        <w:jc w:val="both"/>
      </w:pPr>
      <w:r w:rsidRPr="0046148D">
        <w:t>10.3. Покупатель обязуется предоставить Продавцу информацию обо всех изменениях в составе своих владельцев, включая конечных бенефициаров, и (или) в исполнительных органах не позднее чем через 5 (пять) календарных дней после таких изменений. В случае не предоставления Покупателем указанных сведений, Продавец вправе расторгнуть настоящий Договор в одностороннем порядке. Договор считается расторгнутым с даты, указанной в уведомлении о расторжении (</w:t>
      </w:r>
      <w:r w:rsidRPr="0046148D">
        <w:rPr>
          <w:i/>
        </w:rPr>
        <w:t>данный пун</w:t>
      </w:r>
      <w:proofErr w:type="gramStart"/>
      <w:r w:rsidRPr="0046148D">
        <w:rPr>
          <w:i/>
        </w:rPr>
        <w:t>кт вкл</w:t>
      </w:r>
      <w:proofErr w:type="gramEnd"/>
      <w:r w:rsidRPr="0046148D">
        <w:rPr>
          <w:i/>
        </w:rPr>
        <w:t>ючается в случае заключения договора с юридическим лицом</w:t>
      </w:r>
      <w:r w:rsidRPr="0046148D">
        <w:t>).</w:t>
      </w:r>
    </w:p>
    <w:p w:rsidR="0062581F" w:rsidRPr="0046148D" w:rsidRDefault="0062581F" w:rsidP="0062581F">
      <w:pPr>
        <w:widowControl w:val="0"/>
        <w:autoSpaceDE w:val="0"/>
        <w:autoSpaceDN w:val="0"/>
        <w:ind w:firstLine="540"/>
        <w:jc w:val="both"/>
      </w:pPr>
      <w:r w:rsidRPr="0046148D">
        <w:t>10.4. Отношения между Сторонами по настоящему Договору прекращаются по исполнении ими всех условий настоящего Договора.</w:t>
      </w:r>
    </w:p>
    <w:p w:rsidR="0062581F" w:rsidRPr="0046148D" w:rsidRDefault="0062581F" w:rsidP="0062581F">
      <w:pPr>
        <w:widowControl w:val="0"/>
        <w:autoSpaceDE w:val="0"/>
        <w:autoSpaceDN w:val="0"/>
        <w:ind w:firstLine="540"/>
        <w:jc w:val="both"/>
      </w:pPr>
      <w:r w:rsidRPr="0046148D">
        <w:t>10.5. Изменения и дополнения к настоящему Договору считаются действительными, если они совершены в письменной форме и подписаны Сторонами.</w:t>
      </w:r>
    </w:p>
    <w:p w:rsidR="0062581F" w:rsidRPr="0046148D" w:rsidRDefault="0062581F" w:rsidP="0062581F">
      <w:pPr>
        <w:widowControl w:val="0"/>
        <w:autoSpaceDE w:val="0"/>
        <w:autoSpaceDN w:val="0"/>
        <w:ind w:firstLine="540"/>
        <w:jc w:val="both"/>
      </w:pPr>
      <w:r w:rsidRPr="0046148D">
        <w:t xml:space="preserve">10.6. Настоящий Договор составлен в трех экземплярах, имеющих равную силу, по одному для каждой из Сторон и третий экземпляр - для хранения в органе по </w:t>
      </w:r>
      <w:r w:rsidRPr="0046148D">
        <w:lastRenderedPageBreak/>
        <w:t>государственной регистрации прав на недвижимое имущество и сделок с ним.</w:t>
      </w:r>
    </w:p>
    <w:p w:rsidR="0062581F" w:rsidRPr="0046148D" w:rsidRDefault="0062581F" w:rsidP="0062581F">
      <w:pPr>
        <w:widowControl w:val="0"/>
        <w:autoSpaceDE w:val="0"/>
        <w:autoSpaceDN w:val="0"/>
        <w:ind w:firstLine="540"/>
        <w:jc w:val="both"/>
      </w:pPr>
      <w:r w:rsidRPr="0046148D">
        <w:t>10.7. Приложения к Договору:</w:t>
      </w:r>
    </w:p>
    <w:p w:rsidR="0062581F" w:rsidRPr="0046148D" w:rsidRDefault="0062581F" w:rsidP="0062581F">
      <w:pPr>
        <w:widowControl w:val="0"/>
        <w:autoSpaceDE w:val="0"/>
        <w:autoSpaceDN w:val="0"/>
        <w:ind w:firstLine="540"/>
        <w:jc w:val="both"/>
      </w:pPr>
      <w:r w:rsidRPr="0046148D">
        <w:t xml:space="preserve">10.7.1. Выписка из Единого государственного реестра недвижимости </w:t>
      </w:r>
      <w:proofErr w:type="gramStart"/>
      <w:r w:rsidRPr="0046148D">
        <w:t>от</w:t>
      </w:r>
      <w:proofErr w:type="gramEnd"/>
      <w:r w:rsidRPr="0046148D">
        <w:t xml:space="preserve"> ______ № ______ (</w:t>
      </w:r>
      <w:proofErr w:type="gramStart"/>
      <w:r w:rsidRPr="0046148D">
        <w:rPr>
          <w:i/>
        </w:rPr>
        <w:t>данный</w:t>
      </w:r>
      <w:proofErr w:type="gramEnd"/>
      <w:r w:rsidRPr="0046148D">
        <w:rPr>
          <w:i/>
        </w:rPr>
        <w:t xml:space="preserve"> подпункт включается в договор в случае, если участок принадлежит Обществу на праве собственности</w:t>
      </w:r>
      <w:r w:rsidRPr="0046148D">
        <w:t>).</w:t>
      </w:r>
    </w:p>
    <w:p w:rsidR="0062581F" w:rsidRPr="0046148D" w:rsidRDefault="0062581F" w:rsidP="0062581F">
      <w:pPr>
        <w:widowControl w:val="0"/>
        <w:autoSpaceDE w:val="0"/>
        <w:autoSpaceDN w:val="0"/>
        <w:ind w:firstLine="540"/>
        <w:jc w:val="both"/>
      </w:pPr>
      <w:r w:rsidRPr="0046148D">
        <w:t>10.7.2. Документы, подтверждающие полномочия лиц, подписавших Договор со стороны Продавца и Покупателя.</w:t>
      </w:r>
    </w:p>
    <w:p w:rsidR="0062581F" w:rsidRPr="0046148D" w:rsidRDefault="0062581F" w:rsidP="0062581F">
      <w:pPr>
        <w:widowControl w:val="0"/>
        <w:autoSpaceDE w:val="0"/>
        <w:autoSpaceDN w:val="0"/>
        <w:ind w:firstLine="540"/>
        <w:jc w:val="both"/>
        <w:rPr>
          <w:rFonts w:ascii="Calibri" w:hAnsi="Calibri" w:cs="Calibri"/>
        </w:rPr>
      </w:pPr>
    </w:p>
    <w:p w:rsidR="0062581F" w:rsidRPr="0046148D" w:rsidRDefault="0062581F" w:rsidP="0062581F">
      <w:pPr>
        <w:widowControl w:val="0"/>
        <w:autoSpaceDE w:val="0"/>
        <w:autoSpaceDN w:val="0"/>
        <w:jc w:val="center"/>
      </w:pPr>
      <w:r w:rsidRPr="0046148D">
        <w:t>11. Реквизиты Сторон:</w:t>
      </w:r>
    </w:p>
    <w:p w:rsidR="0062581F" w:rsidRPr="0046148D" w:rsidRDefault="0062581F" w:rsidP="0062581F">
      <w:pPr>
        <w:widowControl w:val="0"/>
        <w:autoSpaceDE w:val="0"/>
        <w:autoSpaceDN w:val="0"/>
        <w:ind w:firstLine="540"/>
        <w:jc w:val="both"/>
        <w:rPr>
          <w:rFonts w:ascii="Calibri" w:hAnsi="Calibri" w:cs="Calibri"/>
        </w:rPr>
      </w:pPr>
    </w:p>
    <w:p w:rsidR="0062581F" w:rsidRPr="0046148D" w:rsidRDefault="0062581F" w:rsidP="0062581F">
      <w:pPr>
        <w:widowControl w:val="0"/>
        <w:autoSpaceDE w:val="0"/>
        <w:autoSpaceDN w:val="0"/>
        <w:jc w:val="both"/>
      </w:pPr>
      <w:r w:rsidRPr="0046148D">
        <w:t>Продавец:</w:t>
      </w:r>
      <w:r w:rsidRPr="0046148D">
        <w:tab/>
      </w:r>
      <w:r w:rsidRPr="0046148D">
        <w:tab/>
      </w:r>
      <w:r w:rsidRPr="0046148D">
        <w:tab/>
      </w:r>
      <w:r w:rsidRPr="0046148D">
        <w:tab/>
      </w:r>
      <w:r w:rsidRPr="0046148D">
        <w:tab/>
      </w:r>
      <w:r w:rsidRPr="0046148D">
        <w:tab/>
        <w:t>Покупатель:</w:t>
      </w:r>
    </w:p>
    <w:p w:rsidR="0062581F" w:rsidRPr="0046148D" w:rsidRDefault="0062581F" w:rsidP="0062581F">
      <w:pPr>
        <w:widowControl w:val="0"/>
        <w:autoSpaceDE w:val="0"/>
        <w:autoSpaceDN w:val="0"/>
        <w:jc w:val="both"/>
      </w:pPr>
      <w:r w:rsidRPr="0046148D">
        <w:t>Адрес места нахождения:</w:t>
      </w:r>
      <w:r w:rsidRPr="0046148D">
        <w:tab/>
      </w:r>
      <w:r w:rsidRPr="0046148D">
        <w:tab/>
      </w:r>
      <w:r w:rsidRPr="0046148D">
        <w:tab/>
        <w:t xml:space="preserve">Адрес места нахождения </w:t>
      </w:r>
    </w:p>
    <w:p w:rsidR="0062581F" w:rsidRPr="0046148D" w:rsidRDefault="0062581F" w:rsidP="0062581F">
      <w:pPr>
        <w:widowControl w:val="0"/>
        <w:autoSpaceDE w:val="0"/>
        <w:autoSpaceDN w:val="0"/>
        <w:ind w:left="4254" w:firstLine="709"/>
        <w:jc w:val="both"/>
      </w:pPr>
      <w:r w:rsidRPr="0046148D">
        <w:t>(места жительства):</w:t>
      </w:r>
    </w:p>
    <w:p w:rsidR="0062581F" w:rsidRPr="0046148D" w:rsidRDefault="0062581F" w:rsidP="0062581F">
      <w:pPr>
        <w:widowControl w:val="0"/>
        <w:autoSpaceDE w:val="0"/>
        <w:autoSpaceDN w:val="0"/>
        <w:jc w:val="both"/>
      </w:pPr>
      <w:r w:rsidRPr="0046148D">
        <w:t>ИНН</w:t>
      </w:r>
      <w:r w:rsidRPr="0046148D">
        <w:tab/>
      </w:r>
      <w:r w:rsidRPr="0046148D">
        <w:tab/>
      </w:r>
      <w:r w:rsidRPr="0046148D">
        <w:tab/>
      </w:r>
      <w:r w:rsidRPr="0046148D">
        <w:tab/>
      </w:r>
      <w:r w:rsidRPr="0046148D">
        <w:tab/>
      </w:r>
      <w:r w:rsidRPr="0046148D">
        <w:tab/>
      </w:r>
      <w:r w:rsidRPr="0046148D">
        <w:tab/>
      </w:r>
      <w:proofErr w:type="spellStart"/>
      <w:proofErr w:type="gramStart"/>
      <w:r w:rsidRPr="0046148D">
        <w:t>ИНН</w:t>
      </w:r>
      <w:proofErr w:type="spellEnd"/>
      <w:proofErr w:type="gramEnd"/>
      <w:r w:rsidRPr="0046148D">
        <w:t xml:space="preserve"> (паспортные данные</w:t>
      </w:r>
    </w:p>
    <w:p w:rsidR="0062581F" w:rsidRPr="0046148D" w:rsidRDefault="0062581F" w:rsidP="0062581F">
      <w:pPr>
        <w:widowControl w:val="0"/>
        <w:autoSpaceDE w:val="0"/>
        <w:autoSpaceDN w:val="0"/>
        <w:ind w:left="4254" w:firstLine="709"/>
        <w:jc w:val="both"/>
      </w:pPr>
      <w:r w:rsidRPr="0046148D">
        <w:t>физического лица)</w:t>
      </w:r>
    </w:p>
    <w:p w:rsidR="0062581F" w:rsidRPr="0046148D" w:rsidRDefault="0062581F" w:rsidP="0062581F">
      <w:pPr>
        <w:widowControl w:val="0"/>
        <w:autoSpaceDE w:val="0"/>
        <w:autoSpaceDN w:val="0"/>
        <w:jc w:val="both"/>
      </w:pPr>
      <w:r w:rsidRPr="0046148D">
        <w:t>ОГРН</w:t>
      </w:r>
      <w:r w:rsidRPr="0046148D">
        <w:tab/>
      </w:r>
      <w:r w:rsidRPr="0046148D">
        <w:tab/>
      </w:r>
      <w:r w:rsidRPr="0046148D">
        <w:tab/>
      </w:r>
      <w:r w:rsidRPr="0046148D">
        <w:tab/>
      </w:r>
      <w:r w:rsidRPr="0046148D">
        <w:tab/>
      </w:r>
      <w:r w:rsidRPr="0046148D">
        <w:tab/>
      </w:r>
      <w:proofErr w:type="spellStart"/>
      <w:r w:rsidRPr="0046148D">
        <w:t>ОГРН</w:t>
      </w:r>
      <w:proofErr w:type="spellEnd"/>
    </w:p>
    <w:p w:rsidR="0062581F" w:rsidRPr="0046148D" w:rsidRDefault="0062581F" w:rsidP="0062581F">
      <w:pPr>
        <w:widowControl w:val="0"/>
        <w:autoSpaceDE w:val="0"/>
        <w:autoSpaceDN w:val="0"/>
        <w:jc w:val="both"/>
      </w:pPr>
      <w:proofErr w:type="gramStart"/>
      <w:r w:rsidRPr="0046148D">
        <w:t>Р</w:t>
      </w:r>
      <w:proofErr w:type="gramEnd"/>
      <w:r w:rsidRPr="0046148D">
        <w:t>/с:</w:t>
      </w:r>
      <w:r w:rsidRPr="0046148D">
        <w:tab/>
      </w:r>
      <w:r w:rsidRPr="0046148D">
        <w:tab/>
      </w:r>
      <w:r w:rsidRPr="0046148D">
        <w:tab/>
      </w:r>
      <w:r w:rsidRPr="0046148D">
        <w:tab/>
      </w:r>
      <w:r w:rsidRPr="0046148D">
        <w:tab/>
      </w:r>
      <w:r w:rsidRPr="0046148D">
        <w:tab/>
      </w:r>
      <w:r w:rsidRPr="0046148D">
        <w:tab/>
        <w:t>Р/с:</w:t>
      </w:r>
    </w:p>
    <w:p w:rsidR="0062581F" w:rsidRPr="0046148D" w:rsidRDefault="0062581F" w:rsidP="0062581F">
      <w:pPr>
        <w:widowControl w:val="0"/>
        <w:autoSpaceDE w:val="0"/>
        <w:autoSpaceDN w:val="0"/>
        <w:jc w:val="both"/>
      </w:pPr>
      <w:r w:rsidRPr="0046148D">
        <w:t>Банк:</w:t>
      </w:r>
      <w:r w:rsidRPr="0046148D">
        <w:tab/>
      </w:r>
      <w:r w:rsidRPr="0046148D">
        <w:tab/>
      </w:r>
      <w:r w:rsidRPr="0046148D">
        <w:tab/>
      </w:r>
      <w:r w:rsidRPr="0046148D">
        <w:tab/>
      </w:r>
      <w:r w:rsidRPr="0046148D">
        <w:tab/>
      </w:r>
      <w:r w:rsidRPr="0046148D">
        <w:tab/>
      </w:r>
      <w:r w:rsidRPr="0046148D">
        <w:tab/>
        <w:t>Банк:</w:t>
      </w:r>
    </w:p>
    <w:p w:rsidR="0062581F" w:rsidRPr="0046148D" w:rsidRDefault="0062581F" w:rsidP="0062581F">
      <w:pPr>
        <w:widowControl w:val="0"/>
        <w:autoSpaceDE w:val="0"/>
        <w:autoSpaceDN w:val="0"/>
        <w:jc w:val="both"/>
      </w:pPr>
      <w:proofErr w:type="gramStart"/>
      <w:r w:rsidRPr="0046148D">
        <w:t>Кор/счет</w:t>
      </w:r>
      <w:proofErr w:type="gramEnd"/>
      <w:r w:rsidRPr="0046148D">
        <w:t>:</w:t>
      </w:r>
      <w:r w:rsidRPr="0046148D">
        <w:tab/>
      </w:r>
      <w:r w:rsidRPr="0046148D">
        <w:tab/>
      </w:r>
      <w:r w:rsidRPr="0046148D">
        <w:tab/>
      </w:r>
      <w:r w:rsidRPr="0046148D">
        <w:tab/>
      </w:r>
      <w:r w:rsidRPr="0046148D">
        <w:tab/>
      </w:r>
      <w:r w:rsidRPr="0046148D">
        <w:tab/>
      </w:r>
      <w:proofErr w:type="gramStart"/>
      <w:r w:rsidRPr="0046148D">
        <w:t>Кор/счет</w:t>
      </w:r>
      <w:proofErr w:type="gramEnd"/>
      <w:r w:rsidRPr="0046148D">
        <w:t>:</w:t>
      </w:r>
    </w:p>
    <w:p w:rsidR="0062581F" w:rsidRPr="0046148D" w:rsidRDefault="0062581F" w:rsidP="0062581F">
      <w:pPr>
        <w:widowControl w:val="0"/>
        <w:autoSpaceDE w:val="0"/>
        <w:autoSpaceDN w:val="0"/>
        <w:jc w:val="both"/>
      </w:pPr>
      <w:r w:rsidRPr="0046148D">
        <w:t>БИК</w:t>
      </w:r>
      <w:r w:rsidRPr="0046148D">
        <w:tab/>
      </w:r>
      <w:r w:rsidRPr="0046148D">
        <w:tab/>
      </w:r>
      <w:r w:rsidRPr="0046148D">
        <w:tab/>
      </w:r>
      <w:r w:rsidRPr="0046148D">
        <w:tab/>
      </w:r>
      <w:r w:rsidRPr="0046148D">
        <w:tab/>
      </w:r>
      <w:r w:rsidRPr="0046148D">
        <w:tab/>
      </w:r>
      <w:r w:rsidRPr="0046148D">
        <w:tab/>
      </w:r>
      <w:proofErr w:type="spellStart"/>
      <w:r w:rsidRPr="0046148D">
        <w:t>БИК</w:t>
      </w:r>
      <w:proofErr w:type="spellEnd"/>
    </w:p>
    <w:p w:rsidR="0062581F" w:rsidRPr="0046148D" w:rsidRDefault="0062581F" w:rsidP="0062581F">
      <w:pPr>
        <w:widowControl w:val="0"/>
        <w:autoSpaceDE w:val="0"/>
        <w:autoSpaceDN w:val="0"/>
        <w:jc w:val="both"/>
      </w:pPr>
      <w:r w:rsidRPr="0046148D">
        <w:t>Тел./факс:</w:t>
      </w:r>
      <w:r w:rsidRPr="0046148D">
        <w:tab/>
      </w:r>
      <w:r w:rsidRPr="0046148D">
        <w:tab/>
      </w:r>
      <w:r w:rsidRPr="0046148D">
        <w:tab/>
      </w:r>
      <w:r w:rsidRPr="0046148D">
        <w:tab/>
      </w:r>
      <w:r w:rsidRPr="0046148D">
        <w:tab/>
      </w:r>
      <w:r w:rsidRPr="0046148D">
        <w:tab/>
        <w:t>Тел./факс:</w:t>
      </w:r>
    </w:p>
    <w:p w:rsidR="0062581F" w:rsidRPr="0046148D" w:rsidRDefault="0062581F" w:rsidP="0062581F">
      <w:pPr>
        <w:widowControl w:val="0"/>
        <w:autoSpaceDE w:val="0"/>
        <w:autoSpaceDN w:val="0"/>
        <w:jc w:val="both"/>
      </w:pPr>
    </w:p>
    <w:p w:rsidR="0062581F" w:rsidRPr="0046148D" w:rsidRDefault="0062581F" w:rsidP="0062581F">
      <w:pPr>
        <w:widowControl w:val="0"/>
        <w:autoSpaceDE w:val="0"/>
        <w:autoSpaceDN w:val="0"/>
        <w:jc w:val="both"/>
      </w:pPr>
      <w:r w:rsidRPr="0046148D">
        <w:t>Подписи Сторон:</w:t>
      </w:r>
    </w:p>
    <w:p w:rsidR="0062581F" w:rsidRPr="0046148D" w:rsidRDefault="0062581F" w:rsidP="0062581F">
      <w:pPr>
        <w:widowControl w:val="0"/>
        <w:autoSpaceDE w:val="0"/>
        <w:autoSpaceDN w:val="0"/>
        <w:jc w:val="both"/>
      </w:pPr>
    </w:p>
    <w:p w:rsidR="0062581F" w:rsidRPr="0046148D" w:rsidRDefault="0062581F" w:rsidP="0062581F">
      <w:pPr>
        <w:widowControl w:val="0"/>
        <w:autoSpaceDE w:val="0"/>
        <w:autoSpaceDN w:val="0"/>
        <w:jc w:val="both"/>
      </w:pPr>
      <w:r w:rsidRPr="0046148D">
        <w:t>от Продавца:</w:t>
      </w:r>
      <w:r w:rsidRPr="0046148D">
        <w:tab/>
      </w:r>
      <w:r w:rsidRPr="0046148D">
        <w:tab/>
      </w:r>
      <w:r w:rsidRPr="0046148D">
        <w:tab/>
      </w:r>
      <w:r w:rsidRPr="0046148D">
        <w:tab/>
      </w:r>
      <w:r w:rsidRPr="0046148D">
        <w:tab/>
      </w:r>
      <w:r w:rsidRPr="0046148D">
        <w:tab/>
        <w:t>от Покупателя:</w:t>
      </w:r>
    </w:p>
    <w:p w:rsidR="0062581F" w:rsidRPr="0046148D" w:rsidRDefault="0062581F" w:rsidP="0062581F">
      <w:pPr>
        <w:widowControl w:val="0"/>
        <w:autoSpaceDE w:val="0"/>
        <w:autoSpaceDN w:val="0"/>
        <w:jc w:val="both"/>
      </w:pPr>
      <w:r w:rsidRPr="0046148D">
        <w:t>М.П.</w:t>
      </w:r>
      <w:r w:rsidRPr="0046148D">
        <w:tab/>
      </w:r>
      <w:r w:rsidRPr="0046148D">
        <w:tab/>
      </w:r>
      <w:r w:rsidRPr="0046148D">
        <w:tab/>
      </w:r>
      <w:r w:rsidRPr="0046148D">
        <w:tab/>
      </w:r>
      <w:r w:rsidRPr="0046148D">
        <w:tab/>
      </w:r>
      <w:r w:rsidRPr="0046148D">
        <w:tab/>
      </w:r>
      <w:r w:rsidRPr="0046148D">
        <w:tab/>
      </w:r>
      <w:r w:rsidRPr="0046148D">
        <w:tab/>
        <w:t>М.П.</w:t>
      </w:r>
    </w:p>
    <w:sectPr w:rsidR="0062581F" w:rsidRPr="0046148D" w:rsidSect="0062581F">
      <w:headerReference w:type="default" r:id="rId17"/>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20E5" w:rsidRDefault="00BE20E5" w:rsidP="00016437">
      <w:r>
        <w:separator/>
      </w:r>
    </w:p>
  </w:endnote>
  <w:endnote w:type="continuationSeparator" w:id="0">
    <w:p w:rsidR="00BE20E5" w:rsidRDefault="00BE20E5"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20E5" w:rsidRDefault="00BE20E5" w:rsidP="00016437">
      <w:r>
        <w:separator/>
      </w:r>
    </w:p>
  </w:footnote>
  <w:footnote w:type="continuationSeparator" w:id="0">
    <w:p w:rsidR="00BE20E5" w:rsidRDefault="00BE20E5"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C6B" w:rsidRPr="004638D0" w:rsidRDefault="00B24C6B" w:rsidP="008F3EC5">
    <w:pPr>
      <w:pStyle w:val="aff2"/>
      <w:ind w:firstLine="708"/>
      <w:jc w:val="right"/>
      <w:rPr>
        <w:bCs/>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C6B" w:rsidRPr="001B0E87" w:rsidRDefault="00B24C6B" w:rsidP="008F3EC5">
    <w:pPr>
      <w:pStyle w:val="a6"/>
      <w:rPr>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C6B" w:rsidRDefault="00B24C6B">
    <w:pPr>
      <w:pStyle w:val="a6"/>
      <w:jc w:val="center"/>
    </w:pPr>
    <w:r>
      <w:fldChar w:fldCharType="begin"/>
    </w:r>
    <w:r>
      <w:instrText>PAGE   \* MERGEFORMAT</w:instrText>
    </w:r>
    <w:r>
      <w:fldChar w:fldCharType="separate"/>
    </w:r>
    <w:r w:rsidR="009F7448">
      <w:rPr>
        <w:noProof/>
      </w:rPr>
      <w:t>29</w:t>
    </w:r>
    <w:r>
      <w:fldChar w:fldCharType="end"/>
    </w:r>
  </w:p>
  <w:p w:rsidR="00B24C6B" w:rsidRDefault="00B24C6B">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D6B6165"/>
    <w:multiLevelType w:val="hybridMultilevel"/>
    <w:tmpl w:val="892CF5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9">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1">
    <w:nsid w:val="3CC35138"/>
    <w:multiLevelType w:val="multilevel"/>
    <w:tmpl w:val="E7FC40B2"/>
    <w:lvl w:ilvl="0">
      <w:start w:val="1"/>
      <w:numFmt w:val="decimal"/>
      <w:lvlText w:val="%1."/>
      <w:lvlJc w:val="left"/>
      <w:pPr>
        <w:ind w:left="360" w:hanging="360"/>
      </w:pPr>
      <w:rPr>
        <w:rFonts w:hint="default"/>
        <w:b/>
      </w:rPr>
    </w:lvl>
    <w:lvl w:ilvl="1">
      <w:start w:val="1"/>
      <w:numFmt w:val="decimal"/>
      <w:isLgl/>
      <w:lvlText w:val="%1.%2."/>
      <w:lvlJc w:val="left"/>
      <w:pPr>
        <w:ind w:left="1429" w:hanging="72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2">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3">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4">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5">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6">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17">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18">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9">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0">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0"/>
  </w:num>
  <w:num w:numId="2">
    <w:abstractNumId w:val="19"/>
  </w:num>
  <w:num w:numId="3">
    <w:abstractNumId w:val="16"/>
  </w:num>
  <w:num w:numId="4">
    <w:abstractNumId w:val="10"/>
  </w:num>
  <w:num w:numId="5">
    <w:abstractNumId w:val="0"/>
  </w:num>
  <w:num w:numId="6">
    <w:abstractNumId w:val="18"/>
  </w:num>
  <w:num w:numId="7">
    <w:abstractNumId w:val="8"/>
  </w:num>
  <w:num w:numId="8">
    <w:abstractNumId w:val="7"/>
  </w:num>
  <w:num w:numId="9">
    <w:abstractNumId w:val="9"/>
  </w:num>
  <w:num w:numId="10">
    <w:abstractNumId w:val="1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4"/>
  </w:num>
  <w:num w:numId="13">
    <w:abstractNumId w:val="12"/>
  </w:num>
  <w:num w:numId="14">
    <w:abstractNumId w:val="5"/>
  </w:num>
  <w:num w:numId="15">
    <w:abstractNumId w:val="15"/>
  </w:num>
  <w:num w:numId="16">
    <w:abstractNumId w:val="6"/>
  </w:num>
  <w:num w:numId="17">
    <w:abstractNumId w:val="13"/>
  </w:num>
  <w:num w:numId="18">
    <w:abstractNumId w:val="1"/>
  </w:num>
  <w:num w:numId="19">
    <w:abstractNumId w:val="17"/>
  </w:num>
  <w:num w:numId="20">
    <w:abstractNumId w:val="2"/>
  </w:num>
  <w:num w:numId="21">
    <w:abstractNumId w:val="3"/>
  </w:num>
  <w:num w:numId="22">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4BA2"/>
    <w:rsid w:val="00004EA8"/>
    <w:rsid w:val="00007D13"/>
    <w:rsid w:val="00013A9A"/>
    <w:rsid w:val="00014499"/>
    <w:rsid w:val="00016437"/>
    <w:rsid w:val="00017A22"/>
    <w:rsid w:val="00017D83"/>
    <w:rsid w:val="00020F46"/>
    <w:rsid w:val="00021021"/>
    <w:rsid w:val="000217F9"/>
    <w:rsid w:val="0002652A"/>
    <w:rsid w:val="00030DF7"/>
    <w:rsid w:val="00031CF1"/>
    <w:rsid w:val="00032637"/>
    <w:rsid w:val="00037571"/>
    <w:rsid w:val="000434F5"/>
    <w:rsid w:val="00044F5B"/>
    <w:rsid w:val="00052415"/>
    <w:rsid w:val="00057F87"/>
    <w:rsid w:val="00060C43"/>
    <w:rsid w:val="00060F0E"/>
    <w:rsid w:val="000629BC"/>
    <w:rsid w:val="00062BB9"/>
    <w:rsid w:val="00063CFA"/>
    <w:rsid w:val="00063F6F"/>
    <w:rsid w:val="00064898"/>
    <w:rsid w:val="00066A17"/>
    <w:rsid w:val="00067819"/>
    <w:rsid w:val="00070746"/>
    <w:rsid w:val="00072A82"/>
    <w:rsid w:val="0007403E"/>
    <w:rsid w:val="000766D4"/>
    <w:rsid w:val="00076F8C"/>
    <w:rsid w:val="00081900"/>
    <w:rsid w:val="00084EFE"/>
    <w:rsid w:val="00085A9C"/>
    <w:rsid w:val="00085C17"/>
    <w:rsid w:val="00086BB8"/>
    <w:rsid w:val="000873DE"/>
    <w:rsid w:val="00092174"/>
    <w:rsid w:val="00092787"/>
    <w:rsid w:val="00092A8F"/>
    <w:rsid w:val="000A5F78"/>
    <w:rsid w:val="000A75D4"/>
    <w:rsid w:val="000B039D"/>
    <w:rsid w:val="000B22F6"/>
    <w:rsid w:val="000B49E5"/>
    <w:rsid w:val="000B76F5"/>
    <w:rsid w:val="000C577F"/>
    <w:rsid w:val="000C5872"/>
    <w:rsid w:val="000C6B28"/>
    <w:rsid w:val="000C7029"/>
    <w:rsid w:val="000C752B"/>
    <w:rsid w:val="000D057B"/>
    <w:rsid w:val="000D2AD9"/>
    <w:rsid w:val="000D5E1A"/>
    <w:rsid w:val="000D6E4A"/>
    <w:rsid w:val="000D781A"/>
    <w:rsid w:val="000E055A"/>
    <w:rsid w:val="000E4840"/>
    <w:rsid w:val="000E7DE1"/>
    <w:rsid w:val="000F09E6"/>
    <w:rsid w:val="000F101C"/>
    <w:rsid w:val="000F2A51"/>
    <w:rsid w:val="000F5AA1"/>
    <w:rsid w:val="000F6631"/>
    <w:rsid w:val="00100B5C"/>
    <w:rsid w:val="00102807"/>
    <w:rsid w:val="00102E63"/>
    <w:rsid w:val="00104622"/>
    <w:rsid w:val="001120D3"/>
    <w:rsid w:val="00117EC8"/>
    <w:rsid w:val="00125E3A"/>
    <w:rsid w:val="00126062"/>
    <w:rsid w:val="001275D4"/>
    <w:rsid w:val="001317F6"/>
    <w:rsid w:val="00132F6E"/>
    <w:rsid w:val="00133476"/>
    <w:rsid w:val="0013439F"/>
    <w:rsid w:val="00135B30"/>
    <w:rsid w:val="001373EE"/>
    <w:rsid w:val="00137BBD"/>
    <w:rsid w:val="00141680"/>
    <w:rsid w:val="00143BF6"/>
    <w:rsid w:val="00144ED8"/>
    <w:rsid w:val="00146617"/>
    <w:rsid w:val="00150FAB"/>
    <w:rsid w:val="00155B8C"/>
    <w:rsid w:val="00166460"/>
    <w:rsid w:val="00167D03"/>
    <w:rsid w:val="00167D5E"/>
    <w:rsid w:val="00181F72"/>
    <w:rsid w:val="00183DC7"/>
    <w:rsid w:val="00184FB1"/>
    <w:rsid w:val="0018557B"/>
    <w:rsid w:val="00185EE2"/>
    <w:rsid w:val="00186672"/>
    <w:rsid w:val="0018789C"/>
    <w:rsid w:val="00191860"/>
    <w:rsid w:val="00193F7D"/>
    <w:rsid w:val="00194756"/>
    <w:rsid w:val="00194833"/>
    <w:rsid w:val="001970D8"/>
    <w:rsid w:val="0019742D"/>
    <w:rsid w:val="001A02CA"/>
    <w:rsid w:val="001B0F0A"/>
    <w:rsid w:val="001B1D41"/>
    <w:rsid w:val="001B3E78"/>
    <w:rsid w:val="001B68C3"/>
    <w:rsid w:val="001C0405"/>
    <w:rsid w:val="001C1441"/>
    <w:rsid w:val="001C312E"/>
    <w:rsid w:val="001C3203"/>
    <w:rsid w:val="001C438D"/>
    <w:rsid w:val="001C76DF"/>
    <w:rsid w:val="001D638A"/>
    <w:rsid w:val="001F08B9"/>
    <w:rsid w:val="001F16A4"/>
    <w:rsid w:val="001F1CE6"/>
    <w:rsid w:val="001F217C"/>
    <w:rsid w:val="00200170"/>
    <w:rsid w:val="00203741"/>
    <w:rsid w:val="00203C2F"/>
    <w:rsid w:val="00204C90"/>
    <w:rsid w:val="00205D70"/>
    <w:rsid w:val="00206632"/>
    <w:rsid w:val="00214717"/>
    <w:rsid w:val="00214873"/>
    <w:rsid w:val="0022075A"/>
    <w:rsid w:val="0022355F"/>
    <w:rsid w:val="00224EDB"/>
    <w:rsid w:val="00231B8B"/>
    <w:rsid w:val="00233488"/>
    <w:rsid w:val="00241EF7"/>
    <w:rsid w:val="002436D3"/>
    <w:rsid w:val="002475E2"/>
    <w:rsid w:val="00250F5C"/>
    <w:rsid w:val="00252B5F"/>
    <w:rsid w:val="002563F9"/>
    <w:rsid w:val="00262C9F"/>
    <w:rsid w:val="00263067"/>
    <w:rsid w:val="00265031"/>
    <w:rsid w:val="002656C2"/>
    <w:rsid w:val="00266C24"/>
    <w:rsid w:val="00270241"/>
    <w:rsid w:val="00270DDE"/>
    <w:rsid w:val="00272CE7"/>
    <w:rsid w:val="00273A20"/>
    <w:rsid w:val="00273BDE"/>
    <w:rsid w:val="0027619F"/>
    <w:rsid w:val="002823E0"/>
    <w:rsid w:val="00282D51"/>
    <w:rsid w:val="002844C9"/>
    <w:rsid w:val="0028462E"/>
    <w:rsid w:val="00292270"/>
    <w:rsid w:val="0029357F"/>
    <w:rsid w:val="00295230"/>
    <w:rsid w:val="002A0F89"/>
    <w:rsid w:val="002A3489"/>
    <w:rsid w:val="002A3C10"/>
    <w:rsid w:val="002A7A75"/>
    <w:rsid w:val="002B580C"/>
    <w:rsid w:val="002C1140"/>
    <w:rsid w:val="002C1925"/>
    <w:rsid w:val="002C60B0"/>
    <w:rsid w:val="002D1A46"/>
    <w:rsid w:val="002D3498"/>
    <w:rsid w:val="002D5C0A"/>
    <w:rsid w:val="002D5F7B"/>
    <w:rsid w:val="002E06BA"/>
    <w:rsid w:val="002E0FDF"/>
    <w:rsid w:val="002E2B05"/>
    <w:rsid w:val="002F3D5A"/>
    <w:rsid w:val="002F7E36"/>
    <w:rsid w:val="0030113E"/>
    <w:rsid w:val="00301B05"/>
    <w:rsid w:val="00302404"/>
    <w:rsid w:val="00305AAB"/>
    <w:rsid w:val="00311507"/>
    <w:rsid w:val="00311FDF"/>
    <w:rsid w:val="00314000"/>
    <w:rsid w:val="00317458"/>
    <w:rsid w:val="00320E38"/>
    <w:rsid w:val="0032273C"/>
    <w:rsid w:val="00324EE6"/>
    <w:rsid w:val="00325EA5"/>
    <w:rsid w:val="0032613D"/>
    <w:rsid w:val="003276B8"/>
    <w:rsid w:val="003304AC"/>
    <w:rsid w:val="003401AF"/>
    <w:rsid w:val="0034142C"/>
    <w:rsid w:val="0034414A"/>
    <w:rsid w:val="003470DA"/>
    <w:rsid w:val="003479DB"/>
    <w:rsid w:val="00351518"/>
    <w:rsid w:val="00362E1D"/>
    <w:rsid w:val="00367070"/>
    <w:rsid w:val="003679DF"/>
    <w:rsid w:val="0037075E"/>
    <w:rsid w:val="00374357"/>
    <w:rsid w:val="00380389"/>
    <w:rsid w:val="00382288"/>
    <w:rsid w:val="00382378"/>
    <w:rsid w:val="00383E0F"/>
    <w:rsid w:val="00386873"/>
    <w:rsid w:val="00387852"/>
    <w:rsid w:val="003A17A2"/>
    <w:rsid w:val="003A17D1"/>
    <w:rsid w:val="003A1880"/>
    <w:rsid w:val="003A3732"/>
    <w:rsid w:val="003A465B"/>
    <w:rsid w:val="003A6962"/>
    <w:rsid w:val="003A783A"/>
    <w:rsid w:val="003B0D79"/>
    <w:rsid w:val="003B19C9"/>
    <w:rsid w:val="003B3B8D"/>
    <w:rsid w:val="003B5571"/>
    <w:rsid w:val="003B56A1"/>
    <w:rsid w:val="003B6BD3"/>
    <w:rsid w:val="003C1F61"/>
    <w:rsid w:val="003C31D5"/>
    <w:rsid w:val="003C727E"/>
    <w:rsid w:val="003D0AB3"/>
    <w:rsid w:val="003D0BEA"/>
    <w:rsid w:val="003D7384"/>
    <w:rsid w:val="003D7E7C"/>
    <w:rsid w:val="003E0538"/>
    <w:rsid w:val="003E2DFE"/>
    <w:rsid w:val="003E7454"/>
    <w:rsid w:val="003E7665"/>
    <w:rsid w:val="003F080E"/>
    <w:rsid w:val="003F0DCD"/>
    <w:rsid w:val="003F1A43"/>
    <w:rsid w:val="003F278B"/>
    <w:rsid w:val="003F3C0F"/>
    <w:rsid w:val="003F6684"/>
    <w:rsid w:val="003F77CC"/>
    <w:rsid w:val="00401ECB"/>
    <w:rsid w:val="00405F3C"/>
    <w:rsid w:val="00406BCA"/>
    <w:rsid w:val="00411B03"/>
    <w:rsid w:val="00411F84"/>
    <w:rsid w:val="004125C4"/>
    <w:rsid w:val="00412F23"/>
    <w:rsid w:val="00416588"/>
    <w:rsid w:val="0041731C"/>
    <w:rsid w:val="00420821"/>
    <w:rsid w:val="00423F6C"/>
    <w:rsid w:val="004265DE"/>
    <w:rsid w:val="00426DD9"/>
    <w:rsid w:val="004273AE"/>
    <w:rsid w:val="004322E3"/>
    <w:rsid w:val="00432690"/>
    <w:rsid w:val="00442693"/>
    <w:rsid w:val="0044287C"/>
    <w:rsid w:val="00447F56"/>
    <w:rsid w:val="004502D2"/>
    <w:rsid w:val="004516E6"/>
    <w:rsid w:val="00455773"/>
    <w:rsid w:val="004565D3"/>
    <w:rsid w:val="004602DE"/>
    <w:rsid w:val="0046148D"/>
    <w:rsid w:val="0046179A"/>
    <w:rsid w:val="004646F4"/>
    <w:rsid w:val="00465AB4"/>
    <w:rsid w:val="00472C49"/>
    <w:rsid w:val="004759EE"/>
    <w:rsid w:val="00476099"/>
    <w:rsid w:val="004762F8"/>
    <w:rsid w:val="004772CF"/>
    <w:rsid w:val="004800D0"/>
    <w:rsid w:val="00480262"/>
    <w:rsid w:val="00484E75"/>
    <w:rsid w:val="0048594F"/>
    <w:rsid w:val="004865DB"/>
    <w:rsid w:val="00491628"/>
    <w:rsid w:val="00492413"/>
    <w:rsid w:val="004927AF"/>
    <w:rsid w:val="00493C63"/>
    <w:rsid w:val="004A483F"/>
    <w:rsid w:val="004A6D0F"/>
    <w:rsid w:val="004B3020"/>
    <w:rsid w:val="004B3665"/>
    <w:rsid w:val="004B3678"/>
    <w:rsid w:val="004B40A4"/>
    <w:rsid w:val="004B4C40"/>
    <w:rsid w:val="004C1D06"/>
    <w:rsid w:val="004C31F8"/>
    <w:rsid w:val="004C562A"/>
    <w:rsid w:val="004C69E9"/>
    <w:rsid w:val="004C7E0C"/>
    <w:rsid w:val="004C7ED4"/>
    <w:rsid w:val="004D0CA0"/>
    <w:rsid w:val="004D1203"/>
    <w:rsid w:val="004E6480"/>
    <w:rsid w:val="004F07D5"/>
    <w:rsid w:val="004F363E"/>
    <w:rsid w:val="004F5324"/>
    <w:rsid w:val="004F5813"/>
    <w:rsid w:val="00500A16"/>
    <w:rsid w:val="0050340A"/>
    <w:rsid w:val="00510323"/>
    <w:rsid w:val="00510B44"/>
    <w:rsid w:val="00510CA5"/>
    <w:rsid w:val="00512200"/>
    <w:rsid w:val="005202F0"/>
    <w:rsid w:val="00520AB9"/>
    <w:rsid w:val="00521719"/>
    <w:rsid w:val="005264E9"/>
    <w:rsid w:val="00531081"/>
    <w:rsid w:val="005324AB"/>
    <w:rsid w:val="0053478B"/>
    <w:rsid w:val="00536BAA"/>
    <w:rsid w:val="00536F25"/>
    <w:rsid w:val="0053757C"/>
    <w:rsid w:val="00541895"/>
    <w:rsid w:val="00543FCC"/>
    <w:rsid w:val="00544D66"/>
    <w:rsid w:val="00545407"/>
    <w:rsid w:val="00545B4A"/>
    <w:rsid w:val="005507FE"/>
    <w:rsid w:val="00551CC4"/>
    <w:rsid w:val="0055447F"/>
    <w:rsid w:val="00556C3C"/>
    <w:rsid w:val="0055727B"/>
    <w:rsid w:val="00561C92"/>
    <w:rsid w:val="005655A6"/>
    <w:rsid w:val="0056585B"/>
    <w:rsid w:val="00565CB8"/>
    <w:rsid w:val="00566C4A"/>
    <w:rsid w:val="00571CE4"/>
    <w:rsid w:val="005752ED"/>
    <w:rsid w:val="005801B7"/>
    <w:rsid w:val="005807AB"/>
    <w:rsid w:val="005832C9"/>
    <w:rsid w:val="00585714"/>
    <w:rsid w:val="0058735C"/>
    <w:rsid w:val="0058793F"/>
    <w:rsid w:val="00587A6F"/>
    <w:rsid w:val="00591851"/>
    <w:rsid w:val="0059279E"/>
    <w:rsid w:val="005928F3"/>
    <w:rsid w:val="00596697"/>
    <w:rsid w:val="005A00B3"/>
    <w:rsid w:val="005A0516"/>
    <w:rsid w:val="005A1518"/>
    <w:rsid w:val="005A4AD7"/>
    <w:rsid w:val="005A6565"/>
    <w:rsid w:val="005A7050"/>
    <w:rsid w:val="005A75EF"/>
    <w:rsid w:val="005A7903"/>
    <w:rsid w:val="005B1EE9"/>
    <w:rsid w:val="005B2726"/>
    <w:rsid w:val="005B2900"/>
    <w:rsid w:val="005B2C5C"/>
    <w:rsid w:val="005B303A"/>
    <w:rsid w:val="005B485D"/>
    <w:rsid w:val="005B5FFF"/>
    <w:rsid w:val="005B65C2"/>
    <w:rsid w:val="005B7398"/>
    <w:rsid w:val="005C41AA"/>
    <w:rsid w:val="005C430C"/>
    <w:rsid w:val="005C4DB8"/>
    <w:rsid w:val="005C65A8"/>
    <w:rsid w:val="005D1FFC"/>
    <w:rsid w:val="005D290C"/>
    <w:rsid w:val="005D6708"/>
    <w:rsid w:val="005D7D80"/>
    <w:rsid w:val="005E426F"/>
    <w:rsid w:val="005E66AB"/>
    <w:rsid w:val="005F0F25"/>
    <w:rsid w:val="005F339B"/>
    <w:rsid w:val="005F598F"/>
    <w:rsid w:val="005F69C3"/>
    <w:rsid w:val="0060021F"/>
    <w:rsid w:val="006004D7"/>
    <w:rsid w:val="00604F4D"/>
    <w:rsid w:val="00605714"/>
    <w:rsid w:val="00611906"/>
    <w:rsid w:val="00612086"/>
    <w:rsid w:val="00613362"/>
    <w:rsid w:val="00613B43"/>
    <w:rsid w:val="0062066A"/>
    <w:rsid w:val="00623B30"/>
    <w:rsid w:val="00624156"/>
    <w:rsid w:val="00624260"/>
    <w:rsid w:val="00624806"/>
    <w:rsid w:val="0062581F"/>
    <w:rsid w:val="006268BE"/>
    <w:rsid w:val="006313FA"/>
    <w:rsid w:val="006319DB"/>
    <w:rsid w:val="00634D29"/>
    <w:rsid w:val="00635332"/>
    <w:rsid w:val="00637A44"/>
    <w:rsid w:val="00640868"/>
    <w:rsid w:val="006443D3"/>
    <w:rsid w:val="006448C7"/>
    <w:rsid w:val="006453C3"/>
    <w:rsid w:val="0065738E"/>
    <w:rsid w:val="00657C92"/>
    <w:rsid w:val="00660873"/>
    <w:rsid w:val="00663F16"/>
    <w:rsid w:val="00664A13"/>
    <w:rsid w:val="006653E8"/>
    <w:rsid w:val="00665FFA"/>
    <w:rsid w:val="006660E2"/>
    <w:rsid w:val="00680AB2"/>
    <w:rsid w:val="00680AB8"/>
    <w:rsid w:val="00684C89"/>
    <w:rsid w:val="00687902"/>
    <w:rsid w:val="00687BB5"/>
    <w:rsid w:val="00690B61"/>
    <w:rsid w:val="00690F75"/>
    <w:rsid w:val="006942EA"/>
    <w:rsid w:val="00694B8B"/>
    <w:rsid w:val="0069578F"/>
    <w:rsid w:val="006967B7"/>
    <w:rsid w:val="00697598"/>
    <w:rsid w:val="00697E9B"/>
    <w:rsid w:val="006A0532"/>
    <w:rsid w:val="006A16C1"/>
    <w:rsid w:val="006A1E57"/>
    <w:rsid w:val="006A74B2"/>
    <w:rsid w:val="006B48CB"/>
    <w:rsid w:val="006C020B"/>
    <w:rsid w:val="006C19D4"/>
    <w:rsid w:val="006C2221"/>
    <w:rsid w:val="006C52E6"/>
    <w:rsid w:val="006C544E"/>
    <w:rsid w:val="006C791A"/>
    <w:rsid w:val="006D0129"/>
    <w:rsid w:val="006D0C06"/>
    <w:rsid w:val="006D4D8C"/>
    <w:rsid w:val="006D6646"/>
    <w:rsid w:val="006E0384"/>
    <w:rsid w:val="006F3E0C"/>
    <w:rsid w:val="006F4A33"/>
    <w:rsid w:val="006F5181"/>
    <w:rsid w:val="006F5768"/>
    <w:rsid w:val="006F614E"/>
    <w:rsid w:val="006F7FEA"/>
    <w:rsid w:val="00705672"/>
    <w:rsid w:val="00706C41"/>
    <w:rsid w:val="0071111D"/>
    <w:rsid w:val="007120F4"/>
    <w:rsid w:val="00713DD5"/>
    <w:rsid w:val="007146D8"/>
    <w:rsid w:val="00714B68"/>
    <w:rsid w:val="00715A48"/>
    <w:rsid w:val="00716B2F"/>
    <w:rsid w:val="00716D70"/>
    <w:rsid w:val="007212EE"/>
    <w:rsid w:val="007224BE"/>
    <w:rsid w:val="00722E5F"/>
    <w:rsid w:val="007233FC"/>
    <w:rsid w:val="00723F22"/>
    <w:rsid w:val="007243A1"/>
    <w:rsid w:val="00726E22"/>
    <w:rsid w:val="0073029E"/>
    <w:rsid w:val="00733832"/>
    <w:rsid w:val="00735547"/>
    <w:rsid w:val="00736883"/>
    <w:rsid w:val="0073734D"/>
    <w:rsid w:val="007416C1"/>
    <w:rsid w:val="0074353A"/>
    <w:rsid w:val="00744586"/>
    <w:rsid w:val="007475B8"/>
    <w:rsid w:val="00750885"/>
    <w:rsid w:val="007528C0"/>
    <w:rsid w:val="0075449C"/>
    <w:rsid w:val="00754ADF"/>
    <w:rsid w:val="007571D1"/>
    <w:rsid w:val="00765302"/>
    <w:rsid w:val="00772936"/>
    <w:rsid w:val="00775830"/>
    <w:rsid w:val="0078182E"/>
    <w:rsid w:val="00782E32"/>
    <w:rsid w:val="0078407B"/>
    <w:rsid w:val="00787794"/>
    <w:rsid w:val="007927B5"/>
    <w:rsid w:val="007942E5"/>
    <w:rsid w:val="00795F68"/>
    <w:rsid w:val="007A0254"/>
    <w:rsid w:val="007A3504"/>
    <w:rsid w:val="007A353E"/>
    <w:rsid w:val="007A4FCC"/>
    <w:rsid w:val="007A6486"/>
    <w:rsid w:val="007B1C6A"/>
    <w:rsid w:val="007B46DB"/>
    <w:rsid w:val="007B5ED2"/>
    <w:rsid w:val="007C13B8"/>
    <w:rsid w:val="007C25BA"/>
    <w:rsid w:val="007C376F"/>
    <w:rsid w:val="007C3B8E"/>
    <w:rsid w:val="007C403D"/>
    <w:rsid w:val="007C7327"/>
    <w:rsid w:val="007D1E75"/>
    <w:rsid w:val="007D25CF"/>
    <w:rsid w:val="007D307A"/>
    <w:rsid w:val="007D3B51"/>
    <w:rsid w:val="007D7A32"/>
    <w:rsid w:val="007E4664"/>
    <w:rsid w:val="007E6E20"/>
    <w:rsid w:val="007F6DA6"/>
    <w:rsid w:val="007F7587"/>
    <w:rsid w:val="0080083D"/>
    <w:rsid w:val="0080103B"/>
    <w:rsid w:val="0080496D"/>
    <w:rsid w:val="00804A59"/>
    <w:rsid w:val="00806063"/>
    <w:rsid w:val="008111D9"/>
    <w:rsid w:val="008135F9"/>
    <w:rsid w:val="00813CD6"/>
    <w:rsid w:val="00813FCE"/>
    <w:rsid w:val="0081750E"/>
    <w:rsid w:val="0082156D"/>
    <w:rsid w:val="00821844"/>
    <w:rsid w:val="0082199F"/>
    <w:rsid w:val="00824F41"/>
    <w:rsid w:val="00825214"/>
    <w:rsid w:val="00827705"/>
    <w:rsid w:val="00830A7C"/>
    <w:rsid w:val="008310FB"/>
    <w:rsid w:val="00831405"/>
    <w:rsid w:val="00834DE3"/>
    <w:rsid w:val="008405B2"/>
    <w:rsid w:val="0084103E"/>
    <w:rsid w:val="00841C47"/>
    <w:rsid w:val="00843FFE"/>
    <w:rsid w:val="00845DD8"/>
    <w:rsid w:val="00850F53"/>
    <w:rsid w:val="00852091"/>
    <w:rsid w:val="00854FDE"/>
    <w:rsid w:val="00855384"/>
    <w:rsid w:val="00857831"/>
    <w:rsid w:val="008579C4"/>
    <w:rsid w:val="008612D9"/>
    <w:rsid w:val="008618FE"/>
    <w:rsid w:val="00865523"/>
    <w:rsid w:val="0086584F"/>
    <w:rsid w:val="0086788D"/>
    <w:rsid w:val="00867B34"/>
    <w:rsid w:val="00867F2C"/>
    <w:rsid w:val="00870876"/>
    <w:rsid w:val="00872BB8"/>
    <w:rsid w:val="00873627"/>
    <w:rsid w:val="008743E2"/>
    <w:rsid w:val="00874CF6"/>
    <w:rsid w:val="00874DB2"/>
    <w:rsid w:val="00883250"/>
    <w:rsid w:val="00890EEE"/>
    <w:rsid w:val="00891034"/>
    <w:rsid w:val="00891A43"/>
    <w:rsid w:val="00893683"/>
    <w:rsid w:val="00893AB1"/>
    <w:rsid w:val="00893B22"/>
    <w:rsid w:val="00896258"/>
    <w:rsid w:val="0089638F"/>
    <w:rsid w:val="00897895"/>
    <w:rsid w:val="008A0341"/>
    <w:rsid w:val="008A14B2"/>
    <w:rsid w:val="008A178E"/>
    <w:rsid w:val="008A1A35"/>
    <w:rsid w:val="008A5B57"/>
    <w:rsid w:val="008A6485"/>
    <w:rsid w:val="008B2F48"/>
    <w:rsid w:val="008C128F"/>
    <w:rsid w:val="008C14B8"/>
    <w:rsid w:val="008C270A"/>
    <w:rsid w:val="008C2860"/>
    <w:rsid w:val="008D4CFA"/>
    <w:rsid w:val="008D56D6"/>
    <w:rsid w:val="008D5B0F"/>
    <w:rsid w:val="008D5D73"/>
    <w:rsid w:val="008D7869"/>
    <w:rsid w:val="008D794D"/>
    <w:rsid w:val="008D7D2D"/>
    <w:rsid w:val="008E032D"/>
    <w:rsid w:val="008E0372"/>
    <w:rsid w:val="008E30DC"/>
    <w:rsid w:val="008E3A4D"/>
    <w:rsid w:val="008E4FEB"/>
    <w:rsid w:val="008F1677"/>
    <w:rsid w:val="008F2963"/>
    <w:rsid w:val="008F3EC5"/>
    <w:rsid w:val="008F5582"/>
    <w:rsid w:val="008F599A"/>
    <w:rsid w:val="0090273E"/>
    <w:rsid w:val="00905842"/>
    <w:rsid w:val="009069CB"/>
    <w:rsid w:val="0090765B"/>
    <w:rsid w:val="0091076E"/>
    <w:rsid w:val="00911B15"/>
    <w:rsid w:val="009135F0"/>
    <w:rsid w:val="00914A28"/>
    <w:rsid w:val="0092101C"/>
    <w:rsid w:val="00922385"/>
    <w:rsid w:val="00924092"/>
    <w:rsid w:val="0092717B"/>
    <w:rsid w:val="009317D9"/>
    <w:rsid w:val="0093199E"/>
    <w:rsid w:val="00940B7F"/>
    <w:rsid w:val="00941D70"/>
    <w:rsid w:val="00946E9C"/>
    <w:rsid w:val="00950272"/>
    <w:rsid w:val="009535AF"/>
    <w:rsid w:val="00954DF7"/>
    <w:rsid w:val="009554A3"/>
    <w:rsid w:val="00960064"/>
    <w:rsid w:val="009613C6"/>
    <w:rsid w:val="00962C24"/>
    <w:rsid w:val="00962D61"/>
    <w:rsid w:val="009667A2"/>
    <w:rsid w:val="00967BFE"/>
    <w:rsid w:val="00982FBE"/>
    <w:rsid w:val="00986F74"/>
    <w:rsid w:val="00990268"/>
    <w:rsid w:val="0099200E"/>
    <w:rsid w:val="009924D9"/>
    <w:rsid w:val="00993D8C"/>
    <w:rsid w:val="00994EF2"/>
    <w:rsid w:val="00997CDB"/>
    <w:rsid w:val="009A263A"/>
    <w:rsid w:val="009A67B6"/>
    <w:rsid w:val="009B05DF"/>
    <w:rsid w:val="009B145E"/>
    <w:rsid w:val="009B18D4"/>
    <w:rsid w:val="009B2F08"/>
    <w:rsid w:val="009B7FC1"/>
    <w:rsid w:val="009C36D9"/>
    <w:rsid w:val="009C3D23"/>
    <w:rsid w:val="009C54F5"/>
    <w:rsid w:val="009C559B"/>
    <w:rsid w:val="009C6A05"/>
    <w:rsid w:val="009D1EC9"/>
    <w:rsid w:val="009D4355"/>
    <w:rsid w:val="009E0367"/>
    <w:rsid w:val="009E3390"/>
    <w:rsid w:val="009F14DA"/>
    <w:rsid w:val="009F1714"/>
    <w:rsid w:val="009F56F4"/>
    <w:rsid w:val="009F7448"/>
    <w:rsid w:val="00A00F75"/>
    <w:rsid w:val="00A0238C"/>
    <w:rsid w:val="00A0448A"/>
    <w:rsid w:val="00A048FB"/>
    <w:rsid w:val="00A05E3E"/>
    <w:rsid w:val="00A06645"/>
    <w:rsid w:val="00A06ABC"/>
    <w:rsid w:val="00A100D4"/>
    <w:rsid w:val="00A12A3F"/>
    <w:rsid w:val="00A12D23"/>
    <w:rsid w:val="00A153B7"/>
    <w:rsid w:val="00A16C21"/>
    <w:rsid w:val="00A1776C"/>
    <w:rsid w:val="00A179DF"/>
    <w:rsid w:val="00A20C25"/>
    <w:rsid w:val="00A2227C"/>
    <w:rsid w:val="00A22C00"/>
    <w:rsid w:val="00A23B0E"/>
    <w:rsid w:val="00A23B8E"/>
    <w:rsid w:val="00A26AD5"/>
    <w:rsid w:val="00A44413"/>
    <w:rsid w:val="00A47F13"/>
    <w:rsid w:val="00A53FC5"/>
    <w:rsid w:val="00A5462C"/>
    <w:rsid w:val="00A55775"/>
    <w:rsid w:val="00A57185"/>
    <w:rsid w:val="00A60836"/>
    <w:rsid w:val="00A62688"/>
    <w:rsid w:val="00A640AB"/>
    <w:rsid w:val="00A67626"/>
    <w:rsid w:val="00A73FC6"/>
    <w:rsid w:val="00A750EA"/>
    <w:rsid w:val="00A75261"/>
    <w:rsid w:val="00A75282"/>
    <w:rsid w:val="00A75DB5"/>
    <w:rsid w:val="00A77E44"/>
    <w:rsid w:val="00A92202"/>
    <w:rsid w:val="00A9416F"/>
    <w:rsid w:val="00A94E3B"/>
    <w:rsid w:val="00AA1135"/>
    <w:rsid w:val="00AA14BF"/>
    <w:rsid w:val="00AA3ADD"/>
    <w:rsid w:val="00AB2F50"/>
    <w:rsid w:val="00AB4CFC"/>
    <w:rsid w:val="00AB58F8"/>
    <w:rsid w:val="00AC5FF8"/>
    <w:rsid w:val="00AC7E99"/>
    <w:rsid w:val="00AD2DEA"/>
    <w:rsid w:val="00AD3331"/>
    <w:rsid w:val="00AD4499"/>
    <w:rsid w:val="00AE08C6"/>
    <w:rsid w:val="00AE18C2"/>
    <w:rsid w:val="00AE1D60"/>
    <w:rsid w:val="00AE2C91"/>
    <w:rsid w:val="00AE31EE"/>
    <w:rsid w:val="00AE43F6"/>
    <w:rsid w:val="00AE483B"/>
    <w:rsid w:val="00AE532D"/>
    <w:rsid w:val="00AE7C13"/>
    <w:rsid w:val="00AF01B3"/>
    <w:rsid w:val="00AF1EA4"/>
    <w:rsid w:val="00AF4453"/>
    <w:rsid w:val="00AF6627"/>
    <w:rsid w:val="00AF7480"/>
    <w:rsid w:val="00AF7F54"/>
    <w:rsid w:val="00B005EE"/>
    <w:rsid w:val="00B030A0"/>
    <w:rsid w:val="00B03D16"/>
    <w:rsid w:val="00B0461D"/>
    <w:rsid w:val="00B06BEC"/>
    <w:rsid w:val="00B07E23"/>
    <w:rsid w:val="00B106D7"/>
    <w:rsid w:val="00B12673"/>
    <w:rsid w:val="00B14C52"/>
    <w:rsid w:val="00B23652"/>
    <w:rsid w:val="00B248CA"/>
    <w:rsid w:val="00B24C6B"/>
    <w:rsid w:val="00B259B7"/>
    <w:rsid w:val="00B25CEA"/>
    <w:rsid w:val="00B266C9"/>
    <w:rsid w:val="00B31A61"/>
    <w:rsid w:val="00B35B5A"/>
    <w:rsid w:val="00B3655C"/>
    <w:rsid w:val="00B37212"/>
    <w:rsid w:val="00B421BB"/>
    <w:rsid w:val="00B448E9"/>
    <w:rsid w:val="00B44F1E"/>
    <w:rsid w:val="00B529ED"/>
    <w:rsid w:val="00B552A8"/>
    <w:rsid w:val="00B61B12"/>
    <w:rsid w:val="00B620B1"/>
    <w:rsid w:val="00B64B0C"/>
    <w:rsid w:val="00B6620B"/>
    <w:rsid w:val="00B66FB2"/>
    <w:rsid w:val="00B73CE5"/>
    <w:rsid w:val="00B77D1B"/>
    <w:rsid w:val="00B810B7"/>
    <w:rsid w:val="00B813AD"/>
    <w:rsid w:val="00B82802"/>
    <w:rsid w:val="00B8384B"/>
    <w:rsid w:val="00B85313"/>
    <w:rsid w:val="00B86CBD"/>
    <w:rsid w:val="00B87BA8"/>
    <w:rsid w:val="00B935CC"/>
    <w:rsid w:val="00B936C4"/>
    <w:rsid w:val="00B9382B"/>
    <w:rsid w:val="00B9724E"/>
    <w:rsid w:val="00B97856"/>
    <w:rsid w:val="00BA2639"/>
    <w:rsid w:val="00BA47C0"/>
    <w:rsid w:val="00BA4D1F"/>
    <w:rsid w:val="00BA55F9"/>
    <w:rsid w:val="00BA741D"/>
    <w:rsid w:val="00BB081B"/>
    <w:rsid w:val="00BB156E"/>
    <w:rsid w:val="00BB60AF"/>
    <w:rsid w:val="00BC1230"/>
    <w:rsid w:val="00BC2740"/>
    <w:rsid w:val="00BC50CF"/>
    <w:rsid w:val="00BD086B"/>
    <w:rsid w:val="00BD0B05"/>
    <w:rsid w:val="00BD2119"/>
    <w:rsid w:val="00BD5989"/>
    <w:rsid w:val="00BE0213"/>
    <w:rsid w:val="00BE17C0"/>
    <w:rsid w:val="00BE20E5"/>
    <w:rsid w:val="00BE3366"/>
    <w:rsid w:val="00BE47C4"/>
    <w:rsid w:val="00BE6A38"/>
    <w:rsid w:val="00BF1CAD"/>
    <w:rsid w:val="00BF3459"/>
    <w:rsid w:val="00BF372D"/>
    <w:rsid w:val="00BF5BF1"/>
    <w:rsid w:val="00BF5E77"/>
    <w:rsid w:val="00BF6C15"/>
    <w:rsid w:val="00C005E1"/>
    <w:rsid w:val="00C0246A"/>
    <w:rsid w:val="00C03691"/>
    <w:rsid w:val="00C07878"/>
    <w:rsid w:val="00C112E7"/>
    <w:rsid w:val="00C12441"/>
    <w:rsid w:val="00C16834"/>
    <w:rsid w:val="00C260DE"/>
    <w:rsid w:val="00C26DCA"/>
    <w:rsid w:val="00C3051A"/>
    <w:rsid w:val="00C3357A"/>
    <w:rsid w:val="00C33650"/>
    <w:rsid w:val="00C411E5"/>
    <w:rsid w:val="00C4395B"/>
    <w:rsid w:val="00C44B9B"/>
    <w:rsid w:val="00C45B18"/>
    <w:rsid w:val="00C47C08"/>
    <w:rsid w:val="00C507E4"/>
    <w:rsid w:val="00C5107E"/>
    <w:rsid w:val="00C629D8"/>
    <w:rsid w:val="00C64C1C"/>
    <w:rsid w:val="00C65C5F"/>
    <w:rsid w:val="00C70A4E"/>
    <w:rsid w:val="00C72677"/>
    <w:rsid w:val="00C733C7"/>
    <w:rsid w:val="00C747FD"/>
    <w:rsid w:val="00C748BF"/>
    <w:rsid w:val="00C74ED5"/>
    <w:rsid w:val="00C7765B"/>
    <w:rsid w:val="00C810C6"/>
    <w:rsid w:val="00C824C4"/>
    <w:rsid w:val="00C83248"/>
    <w:rsid w:val="00C85984"/>
    <w:rsid w:val="00C87537"/>
    <w:rsid w:val="00C90562"/>
    <w:rsid w:val="00C9347D"/>
    <w:rsid w:val="00C95C69"/>
    <w:rsid w:val="00C96D3A"/>
    <w:rsid w:val="00CA1E4F"/>
    <w:rsid w:val="00CA3895"/>
    <w:rsid w:val="00CA6A11"/>
    <w:rsid w:val="00CA75EF"/>
    <w:rsid w:val="00CB69A1"/>
    <w:rsid w:val="00CC3AB7"/>
    <w:rsid w:val="00CC44F4"/>
    <w:rsid w:val="00CC5283"/>
    <w:rsid w:val="00CC6C06"/>
    <w:rsid w:val="00CC7351"/>
    <w:rsid w:val="00CD1CA5"/>
    <w:rsid w:val="00CD3546"/>
    <w:rsid w:val="00CD363B"/>
    <w:rsid w:val="00CE1276"/>
    <w:rsid w:val="00CE3F4E"/>
    <w:rsid w:val="00CE403E"/>
    <w:rsid w:val="00CE47FA"/>
    <w:rsid w:val="00CE5279"/>
    <w:rsid w:val="00CE6071"/>
    <w:rsid w:val="00CE6E08"/>
    <w:rsid w:val="00CE7AC5"/>
    <w:rsid w:val="00CE7FBE"/>
    <w:rsid w:val="00CF0802"/>
    <w:rsid w:val="00CF38E6"/>
    <w:rsid w:val="00CF4EA3"/>
    <w:rsid w:val="00D051CB"/>
    <w:rsid w:val="00D0548B"/>
    <w:rsid w:val="00D062B4"/>
    <w:rsid w:val="00D06BEE"/>
    <w:rsid w:val="00D07960"/>
    <w:rsid w:val="00D10C10"/>
    <w:rsid w:val="00D15C0F"/>
    <w:rsid w:val="00D16C5F"/>
    <w:rsid w:val="00D21487"/>
    <w:rsid w:val="00D23CDC"/>
    <w:rsid w:val="00D25A41"/>
    <w:rsid w:val="00D27327"/>
    <w:rsid w:val="00D276EF"/>
    <w:rsid w:val="00D347F5"/>
    <w:rsid w:val="00D35842"/>
    <w:rsid w:val="00D35D7B"/>
    <w:rsid w:val="00D37748"/>
    <w:rsid w:val="00D417E9"/>
    <w:rsid w:val="00D43313"/>
    <w:rsid w:val="00D511F8"/>
    <w:rsid w:val="00D5145B"/>
    <w:rsid w:val="00D52075"/>
    <w:rsid w:val="00D52EE3"/>
    <w:rsid w:val="00D53624"/>
    <w:rsid w:val="00D538A0"/>
    <w:rsid w:val="00D575C2"/>
    <w:rsid w:val="00D57713"/>
    <w:rsid w:val="00D62948"/>
    <w:rsid w:val="00D63543"/>
    <w:rsid w:val="00D6369C"/>
    <w:rsid w:val="00D646EB"/>
    <w:rsid w:val="00D6499B"/>
    <w:rsid w:val="00D64C64"/>
    <w:rsid w:val="00D651ED"/>
    <w:rsid w:val="00D65B05"/>
    <w:rsid w:val="00D67711"/>
    <w:rsid w:val="00D715CD"/>
    <w:rsid w:val="00D717AE"/>
    <w:rsid w:val="00D71B03"/>
    <w:rsid w:val="00D71DD9"/>
    <w:rsid w:val="00D74C53"/>
    <w:rsid w:val="00D7531A"/>
    <w:rsid w:val="00D77C94"/>
    <w:rsid w:val="00D8072E"/>
    <w:rsid w:val="00D81CD6"/>
    <w:rsid w:val="00D83668"/>
    <w:rsid w:val="00D86FBB"/>
    <w:rsid w:val="00D9324D"/>
    <w:rsid w:val="00D9711B"/>
    <w:rsid w:val="00DA0A41"/>
    <w:rsid w:val="00DA0EDE"/>
    <w:rsid w:val="00DA735A"/>
    <w:rsid w:val="00DA7372"/>
    <w:rsid w:val="00DA7622"/>
    <w:rsid w:val="00DB093C"/>
    <w:rsid w:val="00DB4CC2"/>
    <w:rsid w:val="00DB66C9"/>
    <w:rsid w:val="00DB6EAD"/>
    <w:rsid w:val="00DB709A"/>
    <w:rsid w:val="00DB7C2C"/>
    <w:rsid w:val="00DB7DA0"/>
    <w:rsid w:val="00DC0CFF"/>
    <w:rsid w:val="00DC12FA"/>
    <w:rsid w:val="00DC161B"/>
    <w:rsid w:val="00DC4FF5"/>
    <w:rsid w:val="00DD3358"/>
    <w:rsid w:val="00DD49B8"/>
    <w:rsid w:val="00DE1A84"/>
    <w:rsid w:val="00DE2ADA"/>
    <w:rsid w:val="00DE4390"/>
    <w:rsid w:val="00DE5935"/>
    <w:rsid w:val="00DE6C46"/>
    <w:rsid w:val="00DE6DD9"/>
    <w:rsid w:val="00DF1C4F"/>
    <w:rsid w:val="00DF1C9E"/>
    <w:rsid w:val="00DF27A9"/>
    <w:rsid w:val="00DF2DAE"/>
    <w:rsid w:val="00DF46CB"/>
    <w:rsid w:val="00DF5474"/>
    <w:rsid w:val="00DF65C7"/>
    <w:rsid w:val="00E01277"/>
    <w:rsid w:val="00E0294E"/>
    <w:rsid w:val="00E03853"/>
    <w:rsid w:val="00E04B02"/>
    <w:rsid w:val="00E06D02"/>
    <w:rsid w:val="00E205C0"/>
    <w:rsid w:val="00E229CB"/>
    <w:rsid w:val="00E26C8C"/>
    <w:rsid w:val="00E27618"/>
    <w:rsid w:val="00E30816"/>
    <w:rsid w:val="00E34337"/>
    <w:rsid w:val="00E35F2B"/>
    <w:rsid w:val="00E43D23"/>
    <w:rsid w:val="00E458F1"/>
    <w:rsid w:val="00E47911"/>
    <w:rsid w:val="00E53CE5"/>
    <w:rsid w:val="00E57049"/>
    <w:rsid w:val="00E602FD"/>
    <w:rsid w:val="00E610E4"/>
    <w:rsid w:val="00E64525"/>
    <w:rsid w:val="00E654AA"/>
    <w:rsid w:val="00E6757C"/>
    <w:rsid w:val="00E6797C"/>
    <w:rsid w:val="00E70AEA"/>
    <w:rsid w:val="00E73103"/>
    <w:rsid w:val="00E75E35"/>
    <w:rsid w:val="00E761FB"/>
    <w:rsid w:val="00E803C9"/>
    <w:rsid w:val="00E84E73"/>
    <w:rsid w:val="00E85586"/>
    <w:rsid w:val="00E85C95"/>
    <w:rsid w:val="00E87ED3"/>
    <w:rsid w:val="00E91221"/>
    <w:rsid w:val="00E92080"/>
    <w:rsid w:val="00E92253"/>
    <w:rsid w:val="00E92363"/>
    <w:rsid w:val="00E943FC"/>
    <w:rsid w:val="00E9733D"/>
    <w:rsid w:val="00EA1E0C"/>
    <w:rsid w:val="00EA476B"/>
    <w:rsid w:val="00EA66F4"/>
    <w:rsid w:val="00EA6C5F"/>
    <w:rsid w:val="00EB099B"/>
    <w:rsid w:val="00EB1048"/>
    <w:rsid w:val="00EB5998"/>
    <w:rsid w:val="00EB6DC1"/>
    <w:rsid w:val="00EC1A3D"/>
    <w:rsid w:val="00EC34B4"/>
    <w:rsid w:val="00EC69FB"/>
    <w:rsid w:val="00EC7A21"/>
    <w:rsid w:val="00ED3331"/>
    <w:rsid w:val="00ED3B8D"/>
    <w:rsid w:val="00ED4389"/>
    <w:rsid w:val="00ED577D"/>
    <w:rsid w:val="00EE02B5"/>
    <w:rsid w:val="00EE0D9F"/>
    <w:rsid w:val="00EE2A32"/>
    <w:rsid w:val="00EE35C3"/>
    <w:rsid w:val="00EE55E2"/>
    <w:rsid w:val="00EE5EFB"/>
    <w:rsid w:val="00EF0199"/>
    <w:rsid w:val="00EF0750"/>
    <w:rsid w:val="00EF2656"/>
    <w:rsid w:val="00EF42DD"/>
    <w:rsid w:val="00EF4483"/>
    <w:rsid w:val="00EF4637"/>
    <w:rsid w:val="00EF4E42"/>
    <w:rsid w:val="00EF5C33"/>
    <w:rsid w:val="00EF6635"/>
    <w:rsid w:val="00EF6F35"/>
    <w:rsid w:val="00EF7639"/>
    <w:rsid w:val="00F02009"/>
    <w:rsid w:val="00F030FE"/>
    <w:rsid w:val="00F0351B"/>
    <w:rsid w:val="00F06CB4"/>
    <w:rsid w:val="00F07A9D"/>
    <w:rsid w:val="00F10BAC"/>
    <w:rsid w:val="00F11572"/>
    <w:rsid w:val="00F14365"/>
    <w:rsid w:val="00F1495A"/>
    <w:rsid w:val="00F22A4A"/>
    <w:rsid w:val="00F22A7A"/>
    <w:rsid w:val="00F26EAC"/>
    <w:rsid w:val="00F3346B"/>
    <w:rsid w:val="00F37C99"/>
    <w:rsid w:val="00F4154B"/>
    <w:rsid w:val="00F424FC"/>
    <w:rsid w:val="00F4603B"/>
    <w:rsid w:val="00F51AB4"/>
    <w:rsid w:val="00F52595"/>
    <w:rsid w:val="00F526D6"/>
    <w:rsid w:val="00F54E9C"/>
    <w:rsid w:val="00F566B3"/>
    <w:rsid w:val="00F6045C"/>
    <w:rsid w:val="00F60B9F"/>
    <w:rsid w:val="00F62493"/>
    <w:rsid w:val="00F62851"/>
    <w:rsid w:val="00F63B52"/>
    <w:rsid w:val="00F64779"/>
    <w:rsid w:val="00F65A75"/>
    <w:rsid w:val="00F6629B"/>
    <w:rsid w:val="00F67FB0"/>
    <w:rsid w:val="00F7423D"/>
    <w:rsid w:val="00F74C65"/>
    <w:rsid w:val="00F804E1"/>
    <w:rsid w:val="00F81943"/>
    <w:rsid w:val="00F827B1"/>
    <w:rsid w:val="00F854C6"/>
    <w:rsid w:val="00F85C93"/>
    <w:rsid w:val="00F8736A"/>
    <w:rsid w:val="00F948AF"/>
    <w:rsid w:val="00F97DD9"/>
    <w:rsid w:val="00FA11E4"/>
    <w:rsid w:val="00FA37F7"/>
    <w:rsid w:val="00FA3AC3"/>
    <w:rsid w:val="00FA68DF"/>
    <w:rsid w:val="00FB1779"/>
    <w:rsid w:val="00FB22F6"/>
    <w:rsid w:val="00FB5380"/>
    <w:rsid w:val="00FB5435"/>
    <w:rsid w:val="00FB614C"/>
    <w:rsid w:val="00FB7209"/>
    <w:rsid w:val="00FC1C93"/>
    <w:rsid w:val="00FC33BF"/>
    <w:rsid w:val="00FC59A3"/>
    <w:rsid w:val="00FC774F"/>
    <w:rsid w:val="00FD07F4"/>
    <w:rsid w:val="00FD50F8"/>
    <w:rsid w:val="00FD6EAD"/>
    <w:rsid w:val="00FE2B84"/>
    <w:rsid w:val="00FE43B7"/>
    <w:rsid w:val="00FE588B"/>
    <w:rsid w:val="00FE7863"/>
    <w:rsid w:val="00FE7DFA"/>
    <w:rsid w:val="00FF2DC8"/>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uiPriority w:val="99"/>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character" w:customStyle="1" w:styleId="FontStyle13">
    <w:name w:val="Font Style13"/>
    <w:uiPriority w:val="99"/>
    <w:rsid w:val="00CA3895"/>
    <w:rPr>
      <w:rFonts w:ascii="Times New Roman" w:hAnsi="Times New Roman" w:cs="Times New Roman"/>
      <w:sz w:val="26"/>
      <w:szCs w:val="26"/>
    </w:rPr>
  </w:style>
  <w:style w:type="character" w:customStyle="1" w:styleId="FontStyle28">
    <w:name w:val="Font Style28"/>
    <w:uiPriority w:val="99"/>
    <w:rsid w:val="001F217C"/>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uiPriority w:val="99"/>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character" w:customStyle="1" w:styleId="FontStyle13">
    <w:name w:val="Font Style13"/>
    <w:uiPriority w:val="99"/>
    <w:rsid w:val="00CA3895"/>
    <w:rPr>
      <w:rFonts w:ascii="Times New Roman" w:hAnsi="Times New Roman" w:cs="Times New Roman"/>
      <w:sz w:val="26"/>
      <w:szCs w:val="26"/>
    </w:rPr>
  </w:style>
  <w:style w:type="character" w:customStyle="1" w:styleId="FontStyle28">
    <w:name w:val="Font Style28"/>
    <w:uiPriority w:val="99"/>
    <w:rsid w:val="001F217C"/>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650388">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720137123">
      <w:bodyDiv w:val="1"/>
      <w:marLeft w:val="0"/>
      <w:marRight w:val="0"/>
      <w:marTop w:val="0"/>
      <w:marBottom w:val="0"/>
      <w:divBdr>
        <w:top w:val="none" w:sz="0" w:space="0" w:color="auto"/>
        <w:left w:val="none" w:sz="0" w:space="0" w:color="auto"/>
        <w:bottom w:val="none" w:sz="0" w:space="0" w:color="auto"/>
        <w:right w:val="none" w:sz="0" w:space="0" w:color="auto"/>
      </w:divBdr>
    </w:div>
    <w:div w:id="813257860">
      <w:bodyDiv w:val="1"/>
      <w:marLeft w:val="0"/>
      <w:marRight w:val="0"/>
      <w:marTop w:val="0"/>
      <w:marBottom w:val="0"/>
      <w:divBdr>
        <w:top w:val="none" w:sz="0" w:space="0" w:color="auto"/>
        <w:left w:val="none" w:sz="0" w:space="0" w:color="auto"/>
        <w:bottom w:val="none" w:sz="0" w:space="0" w:color="auto"/>
        <w:right w:val="none" w:sz="0" w:space="0" w:color="auto"/>
      </w:divBdr>
    </w:div>
    <w:div w:id="1210144903">
      <w:bodyDiv w:val="1"/>
      <w:marLeft w:val="0"/>
      <w:marRight w:val="0"/>
      <w:marTop w:val="0"/>
      <w:marBottom w:val="0"/>
      <w:divBdr>
        <w:top w:val="none" w:sz="0" w:space="0" w:color="auto"/>
        <w:left w:val="none" w:sz="0" w:space="0" w:color="auto"/>
        <w:bottom w:val="none" w:sz="0" w:space="0" w:color="auto"/>
        <w:right w:val="none" w:sz="0" w:space="0" w:color="auto"/>
      </w:divBdr>
    </w:div>
    <w:div w:id="1297492601">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725179798">
      <w:bodyDiv w:val="1"/>
      <w:marLeft w:val="0"/>
      <w:marRight w:val="0"/>
      <w:marTop w:val="0"/>
      <w:marBottom w:val="0"/>
      <w:divBdr>
        <w:top w:val="none" w:sz="0" w:space="0" w:color="auto"/>
        <w:left w:val="none" w:sz="0" w:space="0" w:color="auto"/>
        <w:bottom w:val="none" w:sz="0" w:space="0" w:color="auto"/>
        <w:right w:val="none" w:sz="0" w:space="0" w:color="auto"/>
      </w:divBdr>
    </w:div>
    <w:div w:id="1904900276">
      <w:bodyDiv w:val="1"/>
      <w:marLeft w:val="0"/>
      <w:marRight w:val="0"/>
      <w:marTop w:val="0"/>
      <w:marBottom w:val="0"/>
      <w:divBdr>
        <w:top w:val="none" w:sz="0" w:space="0" w:color="auto"/>
        <w:left w:val="none" w:sz="0" w:space="0" w:color="auto"/>
        <w:bottom w:val="none" w:sz="0" w:space="0" w:color="auto"/>
        <w:right w:val="none" w:sz="0" w:space="0" w:color="auto"/>
      </w:divBdr>
    </w:div>
    <w:div w:id="2040155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ts-tender.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rts-tender.ru"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rzd.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ts-tender.ru"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cid:image001.gif@01D40C75.F2493D20"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D0E0AE-D80F-47A7-8AF4-F89C08FB0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1272</TotalTime>
  <Pages>32</Pages>
  <Words>11988</Words>
  <Characters>68333</Characters>
  <Application>Microsoft Office Word</Application>
  <DocSecurity>0</DocSecurity>
  <Lines>569</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Шупейкина Зинаида Михайловна</cp:lastModifiedBy>
  <cp:revision>245</cp:revision>
  <cp:lastPrinted>2018-06-25T09:28:00Z</cp:lastPrinted>
  <dcterms:created xsi:type="dcterms:W3CDTF">2018-11-14T13:05:00Z</dcterms:created>
  <dcterms:modified xsi:type="dcterms:W3CDTF">2019-11-27T14:58:00Z</dcterms:modified>
</cp:coreProperties>
</file>