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3E1F26">
        <w:rPr>
          <w:b/>
          <w:bCs/>
          <w:caps/>
          <w:color w:val="000000" w:themeColor="text1"/>
        </w:rPr>
        <w:t>7</w:t>
      </w:r>
      <w:r w:rsidR="00172A26">
        <w:rPr>
          <w:b/>
          <w:bCs/>
          <w:caps/>
          <w:color w:val="000000" w:themeColor="text1"/>
        </w:rPr>
        <w:t>8</w:t>
      </w:r>
      <w:r w:rsidR="00BC3321">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5E4AD6" w:rsidRPr="0046148D" w:rsidTr="006653E8">
        <w:trPr>
          <w:trHeight w:val="897"/>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5E4AD6" w:rsidRDefault="005E4AD6" w:rsidP="00043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5E4AD6" w:rsidRDefault="005E4AD6" w:rsidP="000432E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5E4AD6" w:rsidRPr="00F84878" w:rsidRDefault="005E4AD6" w:rsidP="000432E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5E4AD6" w:rsidRPr="00016437" w:rsidRDefault="005E4AD6" w:rsidP="000432E2">
            <w:pPr>
              <w:pStyle w:val="Default"/>
              <w:spacing w:before="120" w:after="120"/>
              <w:jc w:val="both"/>
              <w:rPr>
                <w:bCs/>
              </w:rPr>
            </w:pPr>
            <w:r w:rsidRPr="00F84878">
              <w:rPr>
                <w:bCs/>
              </w:rPr>
              <w:t>ФИО</w:t>
            </w:r>
            <w:r>
              <w:rPr>
                <w:bCs/>
              </w:rPr>
              <w:t xml:space="preserve">: </w:t>
            </w:r>
            <w:r>
              <w:t>Королева Екатерина Юрьевна</w:t>
            </w:r>
          </w:p>
          <w:p w:rsidR="005E4AD6" w:rsidRPr="00510B44" w:rsidRDefault="005E4AD6" w:rsidP="000432E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5E4AD6" w:rsidRPr="0046148D" w:rsidTr="008E0372">
        <w:trPr>
          <w:trHeight w:val="1723"/>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5E4AD6" w:rsidRPr="00A0448A" w:rsidRDefault="005E4AD6" w:rsidP="000432E2">
            <w:pPr>
              <w:autoSpaceDE w:val="0"/>
              <w:autoSpaceDN w:val="0"/>
              <w:adjustRightInd w:val="0"/>
              <w:spacing w:before="120" w:after="120"/>
              <w:jc w:val="both"/>
              <w:rPr>
                <w:bCs/>
              </w:rPr>
            </w:pPr>
            <w:r w:rsidRPr="00A0448A">
              <w:rPr>
                <w:bCs/>
              </w:rPr>
              <w:t>ООО «РТС-тендер</w:t>
            </w:r>
            <w:r>
              <w:rPr>
                <w:bCs/>
              </w:rPr>
              <w:t>»</w:t>
            </w:r>
          </w:p>
          <w:p w:rsidR="005E4AD6" w:rsidRPr="00A0448A" w:rsidRDefault="005E4AD6" w:rsidP="000432E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5E4AD6" w:rsidRPr="00A0448A" w:rsidRDefault="005E4AD6" w:rsidP="000432E2">
            <w:pPr>
              <w:autoSpaceDE w:val="0"/>
              <w:autoSpaceDN w:val="0"/>
              <w:adjustRightInd w:val="0"/>
              <w:spacing w:before="120" w:after="120"/>
              <w:jc w:val="both"/>
              <w:rPr>
                <w:bCs/>
              </w:rPr>
            </w:pPr>
            <w:r w:rsidRPr="00A0448A">
              <w:rPr>
                <w:bCs/>
              </w:rPr>
              <w:t>Сайт: www.rts-tender.ru.</w:t>
            </w:r>
          </w:p>
          <w:p w:rsidR="005E4AD6" w:rsidRPr="00A0448A" w:rsidRDefault="005E4AD6" w:rsidP="000432E2">
            <w:pPr>
              <w:autoSpaceDE w:val="0"/>
              <w:autoSpaceDN w:val="0"/>
              <w:adjustRightInd w:val="0"/>
              <w:spacing w:before="120" w:after="120"/>
              <w:jc w:val="both"/>
              <w:rPr>
                <w:bCs/>
              </w:rPr>
            </w:pPr>
            <w:r w:rsidRPr="00A0448A">
              <w:rPr>
                <w:bCs/>
              </w:rPr>
              <w:t>Адрес электронной почты: iSupport@rts-tender.ru</w:t>
            </w:r>
          </w:p>
          <w:p w:rsidR="005E4AD6" w:rsidRPr="0007415C" w:rsidRDefault="005E4AD6" w:rsidP="000432E2">
            <w:pPr>
              <w:autoSpaceDE w:val="0"/>
              <w:autoSpaceDN w:val="0"/>
              <w:adjustRightInd w:val="0"/>
              <w:spacing w:before="120" w:after="120"/>
              <w:jc w:val="both"/>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646623" w:rsidRPr="00445EAF" w:rsidRDefault="00646623" w:rsidP="00646623">
            <w:pPr>
              <w:pStyle w:val="Default"/>
              <w:jc w:val="both"/>
              <w:rPr>
                <w:rFonts w:eastAsia="Times New Roman"/>
                <w:b/>
                <w:lang w:eastAsia="ru-RU"/>
              </w:rPr>
            </w:pPr>
            <w:r w:rsidRPr="00445EAF">
              <w:rPr>
                <w:rFonts w:eastAsia="Times New Roman"/>
                <w:b/>
                <w:lang w:eastAsia="ru-RU"/>
              </w:rPr>
              <w:t>Лот № 1</w:t>
            </w:r>
          </w:p>
          <w:p w:rsidR="00E50709" w:rsidRPr="0046148D" w:rsidRDefault="00E50709" w:rsidP="001F5034">
            <w:pPr>
              <w:pStyle w:val="Default"/>
              <w:spacing w:before="240" w:after="240"/>
              <w:jc w:val="both"/>
              <w:rPr>
                <w:iCs/>
              </w:rPr>
            </w:pPr>
            <w:r w:rsidRPr="00E50709">
              <w:rPr>
                <w:iCs/>
              </w:rPr>
              <w:t xml:space="preserve">Объекты недвижимого имущества и неотъемлемого движимого имущества, расположенные по адресу: Тюменская область, г. Тюмень, </w:t>
            </w:r>
            <w:r>
              <w:rPr>
                <w:iCs/>
              </w:rPr>
              <w:t xml:space="preserve">                                         </w:t>
            </w:r>
            <w:r w:rsidRPr="00E50709">
              <w:rPr>
                <w:iCs/>
              </w:rPr>
              <w:t xml:space="preserve">ул. Волгоградская, </w:t>
            </w:r>
            <w:bookmarkStart w:id="0" w:name="_GoBack"/>
            <w:bookmarkEnd w:id="0"/>
            <w:r w:rsidRPr="00E50709">
              <w:rPr>
                <w:iCs/>
              </w:rPr>
              <w:t>д. 2в, строение 1, 3, 4</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346113">
        <w:trPr>
          <w:trHeight w:val="118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D5B0F" w:rsidRPr="0046148D" w:rsidRDefault="008D5B0F" w:rsidP="008D5B0F">
            <w:pPr>
              <w:autoSpaceDE w:val="0"/>
              <w:autoSpaceDN w:val="0"/>
              <w:adjustRightInd w:val="0"/>
              <w:spacing w:before="120" w:after="120"/>
              <w:jc w:val="both"/>
              <w:rPr>
                <w:rFonts w:eastAsia="Calibri"/>
                <w:b/>
              </w:rPr>
            </w:pPr>
            <w:r w:rsidRPr="0046148D">
              <w:rPr>
                <w:rFonts w:eastAsia="Calibri"/>
                <w:b/>
              </w:rPr>
              <w:t>Лот № 1</w:t>
            </w:r>
          </w:p>
          <w:p w:rsidR="00645465" w:rsidRPr="00645465" w:rsidRDefault="00645465" w:rsidP="00645465">
            <w:pPr>
              <w:spacing w:before="120" w:after="120"/>
              <w:jc w:val="both"/>
              <w:rPr>
                <w:rFonts w:eastAsia="Calibri"/>
              </w:rPr>
            </w:pPr>
            <w:r w:rsidRPr="00645465">
              <w:rPr>
                <w:rFonts w:eastAsia="Calibri"/>
              </w:rPr>
              <w:t xml:space="preserve">Начальная цена продажи (лота): </w:t>
            </w:r>
            <w:r w:rsidRPr="00645465">
              <w:rPr>
                <w:rFonts w:eastAsia="Calibri"/>
                <w:iCs/>
              </w:rPr>
              <w:t xml:space="preserve">8 043 523 (восемь миллионов сорок три тысячи пятьсот двадцать три) рубля 30 копейка </w:t>
            </w:r>
            <w:r w:rsidRPr="00645465">
              <w:rPr>
                <w:rFonts w:eastAsia="Calibri"/>
              </w:rPr>
              <w:t>с учётом НДС 20%.</w:t>
            </w:r>
          </w:p>
          <w:p w:rsidR="00645465" w:rsidRPr="00645465" w:rsidRDefault="00645465" w:rsidP="00645465">
            <w:pPr>
              <w:spacing w:before="120" w:after="120"/>
              <w:jc w:val="both"/>
              <w:rPr>
                <w:rFonts w:eastAsia="Calibri"/>
              </w:rPr>
            </w:pPr>
            <w:r w:rsidRPr="00645465">
              <w:rPr>
                <w:rFonts w:eastAsia="Calibri"/>
              </w:rPr>
              <w:t xml:space="preserve">Минимальная цена продажи (лота): </w:t>
            </w:r>
            <w:r w:rsidRPr="00645465">
              <w:rPr>
                <w:rFonts w:eastAsia="Calibri"/>
                <w:iCs/>
              </w:rPr>
              <w:t>6 638 459 (шесть миллионов шестьсот тридцать восемь тысяч четыреста пятьдесят девять) рублей 60 копеек</w:t>
            </w:r>
            <w:r w:rsidRPr="00645465">
              <w:rPr>
                <w:rFonts w:eastAsia="Calibri"/>
              </w:rPr>
              <w:t xml:space="preserve"> с учётом НДС 20%.</w:t>
            </w:r>
          </w:p>
          <w:p w:rsidR="00645465" w:rsidRPr="00645465" w:rsidRDefault="00645465" w:rsidP="00645465">
            <w:pPr>
              <w:spacing w:before="120" w:after="120"/>
              <w:jc w:val="both"/>
              <w:rPr>
                <w:rFonts w:eastAsia="Calibri"/>
              </w:rPr>
            </w:pPr>
            <w:r w:rsidRPr="00645465">
              <w:rPr>
                <w:rFonts w:eastAsia="Calibri"/>
                <w:i/>
              </w:rPr>
              <w:t xml:space="preserve">Шаг аукциона на понижение объектов недвижимого имущества: </w:t>
            </w:r>
            <w:r w:rsidRPr="00645465">
              <w:rPr>
                <w:rFonts w:eastAsia="Calibri"/>
              </w:rPr>
              <w:t>281 012 (двести восемьдесят одна тысяча двенадцать) рублей 74 копейки с учетом НДС.</w:t>
            </w:r>
          </w:p>
          <w:p w:rsidR="006C7540" w:rsidRPr="0046148D" w:rsidRDefault="00645465" w:rsidP="00172A26">
            <w:pPr>
              <w:autoSpaceDE w:val="0"/>
              <w:autoSpaceDN w:val="0"/>
              <w:adjustRightInd w:val="0"/>
              <w:spacing w:before="120" w:after="120"/>
              <w:jc w:val="both"/>
              <w:rPr>
                <w:rFonts w:eastAsia="Calibri"/>
                <w:iCs/>
              </w:rPr>
            </w:pPr>
            <w:r w:rsidRPr="00645465">
              <w:rPr>
                <w:rFonts w:eastAsia="Calibri"/>
                <w:i/>
              </w:rPr>
              <w:t xml:space="preserve">Шаг аукциона на повышение объектов недвижимого имущества: </w:t>
            </w:r>
            <w:r w:rsidRPr="00645465">
              <w:rPr>
                <w:rFonts w:eastAsia="Calibri"/>
              </w:rPr>
              <w:t>140 506 (сто сорок тысяч пятьсот шесть) рублей 37 копеек с учетом НДС.</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 xml:space="preserve">Место, сроки подачи (приема) Заявок, </w:t>
            </w:r>
            <w:r w:rsidRPr="0046148D">
              <w:rPr>
                <w:rFonts w:eastAsia="Calibri"/>
                <w:b/>
                <w:iCs/>
                <w:color w:val="000000"/>
                <w:lang w:eastAsia="en-US"/>
              </w:rPr>
              <w:lastRenderedPageBreak/>
              <w:t>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5E4AD6" w:rsidRPr="00651325" w:rsidRDefault="005E4AD6" w:rsidP="004265DE">
            <w:pPr>
              <w:autoSpaceDE w:val="0"/>
              <w:autoSpaceDN w:val="0"/>
              <w:adjustRightInd w:val="0"/>
              <w:spacing w:before="120" w:after="120"/>
              <w:jc w:val="both"/>
              <w:rPr>
                <w:rFonts w:eastAsia="Calibri"/>
              </w:rPr>
            </w:pPr>
            <w:r w:rsidRPr="00651325">
              <w:rPr>
                <w:rFonts w:eastAsia="Calibri"/>
              </w:rPr>
              <w:lastRenderedPageBreak/>
              <w:t xml:space="preserve">Место подачи (приема) Заявок: электронная площадка </w:t>
            </w:r>
            <w:hyperlink r:id="rId11" w:history="1">
              <w:r w:rsidRPr="00651325">
                <w:rPr>
                  <w:rStyle w:val="a4"/>
                  <w:rFonts w:eastAsia="Calibri"/>
                </w:rPr>
                <w:t>www.rts-tender.ru</w:t>
              </w:r>
            </w:hyperlink>
            <w:r w:rsidRPr="00651325">
              <w:rPr>
                <w:rFonts w:eastAsia="Calibri"/>
              </w:rPr>
              <w:t>.</w:t>
            </w:r>
          </w:p>
          <w:p w:rsidR="007C13B8" w:rsidRPr="00651325" w:rsidRDefault="007C13B8" w:rsidP="004265DE">
            <w:pPr>
              <w:autoSpaceDE w:val="0"/>
              <w:autoSpaceDN w:val="0"/>
              <w:adjustRightInd w:val="0"/>
              <w:spacing w:before="120" w:after="120"/>
              <w:jc w:val="both"/>
              <w:rPr>
                <w:rFonts w:eastAsia="Calibri"/>
              </w:rPr>
            </w:pPr>
            <w:r w:rsidRPr="00651325">
              <w:rPr>
                <w:rFonts w:eastAsia="Calibri"/>
              </w:rPr>
              <w:t xml:space="preserve">2) Дата и время начала подачи (приема) Заявок: </w:t>
            </w:r>
            <w:r w:rsidR="00331EF5" w:rsidRPr="00651325">
              <w:rPr>
                <w:rFonts w:eastAsia="Calibri"/>
              </w:rPr>
              <w:t>2</w:t>
            </w:r>
            <w:r w:rsidR="0029442D" w:rsidRPr="0029442D">
              <w:rPr>
                <w:rFonts w:eastAsia="Calibri"/>
              </w:rPr>
              <w:t>4</w:t>
            </w:r>
            <w:r w:rsidR="00AA14BF" w:rsidRPr="00651325">
              <w:rPr>
                <w:rFonts w:eastAsia="Calibri"/>
              </w:rPr>
              <w:t>.</w:t>
            </w:r>
            <w:r w:rsidR="00331EF5" w:rsidRPr="00651325">
              <w:rPr>
                <w:rFonts w:eastAsia="Calibri"/>
              </w:rPr>
              <w:t>1</w:t>
            </w:r>
            <w:r w:rsidR="0029442D" w:rsidRPr="0029442D">
              <w:rPr>
                <w:rFonts w:eastAsia="Calibri"/>
              </w:rPr>
              <w:t>2</w:t>
            </w:r>
            <w:r w:rsidR="007C7327" w:rsidRPr="00651325">
              <w:rPr>
                <w:rFonts w:eastAsia="Calibri"/>
              </w:rPr>
              <w:t>.2019</w:t>
            </w:r>
            <w:r w:rsidR="00411B03" w:rsidRPr="00651325">
              <w:rPr>
                <w:rFonts w:eastAsia="Calibri"/>
              </w:rPr>
              <w:t xml:space="preserve"> в 12</w:t>
            </w:r>
            <w:r w:rsidR="005264E9" w:rsidRPr="00651325">
              <w:rPr>
                <w:rFonts w:eastAsia="Calibri"/>
              </w:rPr>
              <w:t>:</w:t>
            </w:r>
            <w:r w:rsidR="00E6797C" w:rsidRPr="00651325">
              <w:rPr>
                <w:rFonts w:eastAsia="Calibri"/>
              </w:rPr>
              <w:t>00</w:t>
            </w:r>
            <w:r w:rsidRPr="00651325">
              <w:rPr>
                <w:rFonts w:eastAsia="Calibri"/>
              </w:rPr>
              <w:t xml:space="preserve"> </w:t>
            </w:r>
            <w:r w:rsidR="005264E9" w:rsidRPr="00651325">
              <w:rPr>
                <w:rFonts w:eastAsia="Calibri"/>
              </w:rPr>
              <w:t>(</w:t>
            </w:r>
            <w:proofErr w:type="gramStart"/>
            <w:r w:rsidR="005264E9" w:rsidRPr="00651325">
              <w:rPr>
                <w:rFonts w:eastAsia="Calibri"/>
              </w:rPr>
              <w:t>МСК</w:t>
            </w:r>
            <w:proofErr w:type="gramEnd"/>
            <w:r w:rsidR="005264E9" w:rsidRPr="00651325">
              <w:rPr>
                <w:rFonts w:eastAsia="Calibri"/>
              </w:rPr>
              <w:t xml:space="preserve">) </w:t>
            </w:r>
            <w:r w:rsidRPr="00651325">
              <w:rPr>
                <w:rFonts w:eastAsia="Calibri"/>
              </w:rPr>
              <w:lastRenderedPageBreak/>
              <w:t>Подача Заявок осуществляется круглосуточно.</w:t>
            </w:r>
          </w:p>
          <w:p w:rsidR="005264E9" w:rsidRPr="00651325" w:rsidRDefault="007C13B8" w:rsidP="004265DE">
            <w:pPr>
              <w:autoSpaceDE w:val="0"/>
              <w:autoSpaceDN w:val="0"/>
              <w:adjustRightInd w:val="0"/>
              <w:spacing w:before="120" w:after="120"/>
              <w:jc w:val="both"/>
              <w:rPr>
                <w:rFonts w:eastAsia="Calibri"/>
              </w:rPr>
            </w:pPr>
            <w:r w:rsidRPr="00651325">
              <w:rPr>
                <w:rFonts w:eastAsia="Calibri"/>
              </w:rPr>
              <w:t>3) Дата и время окон</w:t>
            </w:r>
            <w:r w:rsidR="00184FB1" w:rsidRPr="00651325">
              <w:rPr>
                <w:rFonts w:eastAsia="Calibri"/>
              </w:rPr>
              <w:t xml:space="preserve">чания подачи (приема) Заявок: </w:t>
            </w:r>
            <w:r w:rsidR="0029442D" w:rsidRPr="0029442D">
              <w:rPr>
                <w:rFonts w:eastAsia="Calibri"/>
              </w:rPr>
              <w:t>31</w:t>
            </w:r>
            <w:r w:rsidR="00EF7639" w:rsidRPr="00651325">
              <w:rPr>
                <w:rFonts w:eastAsia="Calibri"/>
              </w:rPr>
              <w:t>.</w:t>
            </w:r>
            <w:r w:rsidR="0029442D" w:rsidRPr="0029442D">
              <w:rPr>
                <w:rFonts w:eastAsia="Calibri"/>
              </w:rPr>
              <w:t>01</w:t>
            </w:r>
            <w:r w:rsidR="0089638F" w:rsidRPr="00651325">
              <w:rPr>
                <w:rFonts w:eastAsia="Calibri"/>
              </w:rPr>
              <w:t>.20</w:t>
            </w:r>
            <w:r w:rsidR="0029442D" w:rsidRPr="0029442D">
              <w:rPr>
                <w:rFonts w:eastAsia="Calibri"/>
              </w:rPr>
              <w:t>20</w:t>
            </w:r>
            <w:r w:rsidRPr="00651325">
              <w:rPr>
                <w:rFonts w:eastAsia="Calibri"/>
              </w:rPr>
              <w:t xml:space="preserve"> в </w:t>
            </w:r>
            <w:r w:rsidR="00411B03" w:rsidRPr="00651325">
              <w:rPr>
                <w:rFonts w:eastAsia="Calibri"/>
              </w:rPr>
              <w:t>12</w:t>
            </w:r>
            <w:r w:rsidR="005264E9" w:rsidRPr="00651325">
              <w:rPr>
                <w:rFonts w:eastAsia="Calibri"/>
              </w:rPr>
              <w:t>:</w:t>
            </w:r>
            <w:r w:rsidR="00657C92" w:rsidRPr="00651325">
              <w:rPr>
                <w:rFonts w:eastAsia="Calibri"/>
              </w:rPr>
              <w:t>00</w:t>
            </w:r>
            <w:r w:rsidR="005264E9" w:rsidRPr="00651325">
              <w:rPr>
                <w:rFonts w:eastAsia="Calibri"/>
              </w:rPr>
              <w:t xml:space="preserve"> (</w:t>
            </w:r>
            <w:proofErr w:type="gramStart"/>
            <w:r w:rsidR="005264E9" w:rsidRPr="00651325">
              <w:rPr>
                <w:rFonts w:eastAsia="Calibri"/>
              </w:rPr>
              <w:t>МСК</w:t>
            </w:r>
            <w:proofErr w:type="gramEnd"/>
            <w:r w:rsidR="005264E9" w:rsidRPr="00651325">
              <w:rPr>
                <w:rFonts w:eastAsia="Calibri"/>
              </w:rPr>
              <w:t>)</w:t>
            </w:r>
            <w:r w:rsidRPr="00651325">
              <w:rPr>
                <w:rFonts w:eastAsia="Calibri"/>
              </w:rPr>
              <w:t xml:space="preserve"> </w:t>
            </w:r>
          </w:p>
          <w:p w:rsidR="001B3E78" w:rsidRPr="00651325" w:rsidRDefault="007C13B8" w:rsidP="004265DE">
            <w:pPr>
              <w:autoSpaceDE w:val="0"/>
              <w:autoSpaceDN w:val="0"/>
              <w:adjustRightInd w:val="0"/>
              <w:spacing w:before="120" w:after="120"/>
              <w:jc w:val="both"/>
              <w:rPr>
                <w:iCs/>
              </w:rPr>
            </w:pPr>
            <w:r w:rsidRPr="00651325">
              <w:rPr>
                <w:rFonts w:eastAsia="Calibri"/>
              </w:rPr>
              <w:t xml:space="preserve">4) Дата определения </w:t>
            </w:r>
            <w:r w:rsidR="00311507" w:rsidRPr="00651325">
              <w:rPr>
                <w:rFonts w:eastAsia="Calibri"/>
              </w:rPr>
              <w:t>у</w:t>
            </w:r>
            <w:r w:rsidRPr="00651325">
              <w:rPr>
                <w:rFonts w:eastAsia="Calibri"/>
              </w:rPr>
              <w:t xml:space="preserve">частников: </w:t>
            </w:r>
            <w:r w:rsidR="0029442D">
              <w:rPr>
                <w:rFonts w:eastAsia="Calibri"/>
                <w:lang w:val="en-US"/>
              </w:rPr>
              <w:t>03</w:t>
            </w:r>
            <w:r w:rsidR="0029442D">
              <w:rPr>
                <w:rFonts w:eastAsia="Calibri"/>
              </w:rPr>
              <w:t>.</w:t>
            </w:r>
            <w:r w:rsidR="0029442D">
              <w:rPr>
                <w:rFonts w:eastAsia="Calibri"/>
                <w:lang w:val="en-US"/>
              </w:rPr>
              <w:t>02</w:t>
            </w:r>
            <w:r w:rsidR="0089638F" w:rsidRPr="00651325">
              <w:rPr>
                <w:rFonts w:eastAsia="Calibri"/>
              </w:rPr>
              <w:t>.20</w:t>
            </w:r>
            <w:r w:rsidR="0029442D">
              <w:rPr>
                <w:rFonts w:eastAsia="Calibri"/>
                <w:lang w:val="en-US"/>
              </w:rPr>
              <w:t>20</w:t>
            </w:r>
            <w:r w:rsidRPr="00651325">
              <w:rPr>
                <w:rFonts w:eastAsia="Calibri"/>
              </w:rPr>
              <w:t xml:space="preserve"> </w:t>
            </w:r>
          </w:p>
          <w:p w:rsidR="001B3E78" w:rsidRPr="00651325" w:rsidRDefault="007C13B8" w:rsidP="001B3E78">
            <w:pPr>
              <w:autoSpaceDE w:val="0"/>
              <w:autoSpaceDN w:val="0"/>
              <w:adjustRightInd w:val="0"/>
              <w:spacing w:before="120" w:after="120"/>
              <w:jc w:val="both"/>
              <w:rPr>
                <w:iCs/>
              </w:rPr>
            </w:pPr>
            <w:r w:rsidRPr="00651325">
              <w:rPr>
                <w:rFonts w:eastAsia="Calibri"/>
              </w:rPr>
              <w:t xml:space="preserve">5) Дата и время проведения </w:t>
            </w:r>
            <w:r w:rsidR="00F63B52" w:rsidRPr="00651325">
              <w:rPr>
                <w:rFonts w:eastAsia="Calibri"/>
              </w:rPr>
              <w:t>Процедуры</w:t>
            </w:r>
            <w:r w:rsidRPr="00651325">
              <w:rPr>
                <w:rFonts w:eastAsia="Calibri"/>
              </w:rPr>
              <w:t xml:space="preserve">: </w:t>
            </w:r>
            <w:r w:rsidR="00651325" w:rsidRPr="00651325">
              <w:rPr>
                <w:rFonts w:eastAsia="Calibri"/>
              </w:rPr>
              <w:t>05</w:t>
            </w:r>
            <w:r w:rsidR="001D4D1F" w:rsidRPr="00651325">
              <w:rPr>
                <w:rFonts w:eastAsia="Calibri"/>
              </w:rPr>
              <w:t>.</w:t>
            </w:r>
            <w:r w:rsidR="00651325" w:rsidRPr="0029442D">
              <w:rPr>
                <w:rFonts w:eastAsia="Calibri"/>
              </w:rPr>
              <w:t>02</w:t>
            </w:r>
            <w:r w:rsidR="0089638F" w:rsidRPr="00651325">
              <w:rPr>
                <w:rFonts w:eastAsia="Calibri"/>
              </w:rPr>
              <w:t>.20</w:t>
            </w:r>
            <w:r w:rsidR="00651325" w:rsidRPr="0029442D">
              <w:rPr>
                <w:rFonts w:eastAsia="Calibri"/>
              </w:rPr>
              <w:t>20</w:t>
            </w:r>
            <w:r w:rsidR="00E6797C" w:rsidRPr="00651325">
              <w:rPr>
                <w:rFonts w:eastAsia="Calibri"/>
              </w:rPr>
              <w:t xml:space="preserve"> в </w:t>
            </w:r>
            <w:r w:rsidR="00F54E9C" w:rsidRPr="00651325">
              <w:rPr>
                <w:rFonts w:eastAsia="Calibri"/>
              </w:rPr>
              <w:t>09</w:t>
            </w:r>
            <w:r w:rsidR="005264E9" w:rsidRPr="00651325">
              <w:rPr>
                <w:rFonts w:eastAsia="Calibri"/>
              </w:rPr>
              <w:t>:</w:t>
            </w:r>
            <w:r w:rsidR="00E6797C" w:rsidRPr="00651325">
              <w:rPr>
                <w:rFonts w:eastAsia="Calibri"/>
              </w:rPr>
              <w:t>00</w:t>
            </w:r>
            <w:r w:rsidRPr="00651325">
              <w:rPr>
                <w:rFonts w:eastAsia="Calibri"/>
              </w:rPr>
              <w:t xml:space="preserve"> </w:t>
            </w:r>
            <w:r w:rsidR="005264E9" w:rsidRPr="00651325">
              <w:rPr>
                <w:rFonts w:eastAsia="Calibri"/>
              </w:rPr>
              <w:t>(</w:t>
            </w:r>
            <w:proofErr w:type="gramStart"/>
            <w:r w:rsidR="005264E9" w:rsidRPr="00651325">
              <w:rPr>
                <w:rFonts w:eastAsia="Calibri"/>
              </w:rPr>
              <w:t>МСК</w:t>
            </w:r>
            <w:proofErr w:type="gramEnd"/>
            <w:r w:rsidR="005264E9" w:rsidRPr="00651325">
              <w:rPr>
                <w:rFonts w:eastAsia="Calibri"/>
              </w:rPr>
              <w:t>)</w:t>
            </w:r>
          </w:p>
          <w:p w:rsidR="007C13B8" w:rsidRPr="00651325" w:rsidRDefault="007C13B8" w:rsidP="00651325">
            <w:pPr>
              <w:autoSpaceDE w:val="0"/>
              <w:autoSpaceDN w:val="0"/>
              <w:adjustRightInd w:val="0"/>
              <w:spacing w:before="120" w:after="120"/>
              <w:jc w:val="both"/>
              <w:rPr>
                <w:iCs/>
                <w:color w:val="000000" w:themeColor="text1"/>
                <w:lang w:val="en-US"/>
              </w:rPr>
            </w:pPr>
            <w:r w:rsidRPr="00651325">
              <w:rPr>
                <w:rFonts w:eastAsia="Calibri"/>
              </w:rPr>
              <w:t xml:space="preserve">6) Срок подведения итогов </w:t>
            </w:r>
            <w:r w:rsidR="00F63B52" w:rsidRPr="00651325">
              <w:rPr>
                <w:rFonts w:eastAsia="Calibri"/>
              </w:rPr>
              <w:t>Процедуры</w:t>
            </w:r>
            <w:r w:rsidR="00084EFE" w:rsidRPr="00651325">
              <w:rPr>
                <w:rFonts w:eastAsia="Calibri"/>
              </w:rPr>
              <w:t>:</w:t>
            </w:r>
            <w:r w:rsidR="007D307A" w:rsidRPr="00651325">
              <w:rPr>
                <w:rFonts w:eastAsia="Calibri"/>
              </w:rPr>
              <w:t xml:space="preserve"> </w:t>
            </w:r>
            <w:r w:rsidR="00651325">
              <w:rPr>
                <w:rFonts w:eastAsia="Calibri"/>
                <w:lang w:val="en-US"/>
              </w:rPr>
              <w:t>05</w:t>
            </w:r>
            <w:r w:rsidR="001D4D1F" w:rsidRPr="00651325">
              <w:rPr>
                <w:rFonts w:eastAsia="Calibri"/>
              </w:rPr>
              <w:t>.</w:t>
            </w:r>
            <w:r w:rsidR="00651325">
              <w:rPr>
                <w:rFonts w:eastAsia="Calibri"/>
                <w:lang w:val="en-US"/>
              </w:rPr>
              <w:t>02</w:t>
            </w:r>
            <w:r w:rsidR="0089638F" w:rsidRPr="00651325">
              <w:rPr>
                <w:rFonts w:eastAsia="Calibri"/>
              </w:rPr>
              <w:t>.20</w:t>
            </w:r>
            <w:r w:rsidR="00651325">
              <w:rPr>
                <w:rFonts w:eastAsia="Calibri"/>
                <w:lang w:val="en-US"/>
              </w:rPr>
              <w:t>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lastRenderedPageBreak/>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5E4AD6" w:rsidP="005E4AD6">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9</w:t>
            </w:r>
          </w:p>
        </w:tc>
        <w:tc>
          <w:tcPr>
            <w:tcW w:w="2045" w:type="dxa"/>
            <w:shd w:val="clear" w:color="auto" w:fill="F2F2F2"/>
          </w:tcPr>
          <w:p w:rsidR="00874CF6" w:rsidRPr="0046148D" w:rsidRDefault="00874CF6"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00624260" w:rsidRPr="0046148D">
              <w:rPr>
                <w:rFonts w:eastAsiaTheme="minorHAnsi"/>
                <w:b/>
                <w:bCs/>
              </w:rPr>
              <w:t xml:space="preserve">продажи Объекта (лота) </w:t>
            </w:r>
            <w:r w:rsidR="00241EF7" w:rsidRPr="0046148D">
              <w:rPr>
                <w:b/>
                <w:iCs/>
              </w:rPr>
              <w:t>Процедуры</w:t>
            </w:r>
          </w:p>
        </w:tc>
        <w:tc>
          <w:tcPr>
            <w:tcW w:w="8131" w:type="dxa"/>
            <w:shd w:val="clear" w:color="auto" w:fill="auto"/>
          </w:tcPr>
          <w:p w:rsidR="006A0532" w:rsidRPr="0046148D"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6148D">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46148D">
              <w:rPr>
                <w:rFonts w:eastAsiaTheme="minorHAnsi"/>
                <w:color w:val="000000"/>
                <w:lang w:eastAsia="en-US"/>
              </w:rPr>
              <w:t>имущества</w:t>
            </w:r>
            <w:r w:rsidRPr="0046148D">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6148D">
              <w:rPr>
                <w:rFonts w:eastAsiaTheme="minorHAnsi"/>
                <w:color w:val="000000"/>
                <w:lang w:eastAsia="en-US"/>
              </w:rPr>
              <w:t>позднее</w:t>
            </w:r>
            <w:proofErr w:type="gramEnd"/>
            <w:r w:rsidRPr="0046148D">
              <w:rPr>
                <w:rFonts w:eastAsiaTheme="minorHAnsi"/>
                <w:color w:val="000000"/>
                <w:lang w:eastAsia="en-US"/>
              </w:rPr>
              <w:t xml:space="preserve"> чем за 5 (пять) рабочих дней до даты </w:t>
            </w:r>
            <w:r w:rsidR="00311507" w:rsidRPr="0046148D">
              <w:rPr>
                <w:rFonts w:eastAsiaTheme="minorHAnsi"/>
                <w:color w:val="000000"/>
                <w:lang w:eastAsia="en-US"/>
              </w:rPr>
              <w:t xml:space="preserve">и времени </w:t>
            </w:r>
            <w:r w:rsidRPr="0046148D">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46148D">
              <w:rPr>
                <w:rFonts w:eastAsiaTheme="minorHAnsi"/>
                <w:color w:val="000000"/>
                <w:lang w:eastAsia="en-US"/>
              </w:rPr>
              <w:t>имущества</w:t>
            </w:r>
            <w:r w:rsidR="00311507" w:rsidRPr="0046148D">
              <w:rPr>
                <w:rFonts w:eastAsiaTheme="minorHAnsi"/>
                <w:color w:val="000000"/>
                <w:lang w:eastAsia="en-US"/>
              </w:rPr>
              <w:t>, указанных в п.3 раздела 6 Информационного сообщения.</w:t>
            </w:r>
            <w:bookmarkEnd w:id="1"/>
          </w:p>
          <w:p w:rsidR="00874CF6" w:rsidRPr="0046148D" w:rsidRDefault="00874CF6" w:rsidP="004265DE">
            <w:pPr>
              <w:autoSpaceDE w:val="0"/>
              <w:autoSpaceDN w:val="0"/>
              <w:adjustRightInd w:val="0"/>
              <w:spacing w:before="120" w:after="120"/>
              <w:jc w:val="both"/>
              <w:rPr>
                <w:iCs/>
              </w:rPr>
            </w:pPr>
            <w:r w:rsidRPr="0046148D">
              <w:rPr>
                <w:rFonts w:eastAsiaTheme="minorHAnsi"/>
                <w:lang w:eastAsia="en-US"/>
              </w:rPr>
              <w:t>В случае направления запроса иностранными лицами такой запрос должен иметь перевод на русский</w:t>
            </w:r>
            <w:r w:rsidR="00624260" w:rsidRPr="0046148D">
              <w:rPr>
                <w:rFonts w:eastAsiaTheme="minorHAnsi"/>
                <w:lang w:eastAsia="en-US"/>
              </w:rPr>
              <w:t xml:space="preserve"> </w:t>
            </w:r>
            <w:r w:rsidRPr="0046148D">
              <w:rPr>
                <w:rFonts w:eastAsiaTheme="minorHAnsi"/>
                <w:lang w:eastAsia="en-US"/>
              </w:rPr>
              <w:t>язык.</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10</w:t>
            </w:r>
          </w:p>
        </w:tc>
        <w:tc>
          <w:tcPr>
            <w:tcW w:w="2045" w:type="dxa"/>
            <w:shd w:val="clear" w:color="auto" w:fill="F2F2F2"/>
          </w:tcPr>
          <w:p w:rsidR="00874CF6" w:rsidRPr="0046148D" w:rsidRDefault="00874CF6" w:rsidP="00C64C1C">
            <w:pPr>
              <w:pStyle w:val="Default"/>
              <w:spacing w:before="120" w:after="120"/>
              <w:rPr>
                <w:b/>
                <w:iCs/>
              </w:rPr>
            </w:pPr>
            <w:r w:rsidRPr="0046148D">
              <w:rPr>
                <w:b/>
              </w:rPr>
              <w:t xml:space="preserve">Требования к Участникам </w:t>
            </w:r>
            <w:r w:rsidR="00241EF7" w:rsidRPr="0046148D">
              <w:rPr>
                <w:b/>
                <w:iCs/>
              </w:rPr>
              <w:t>Процедуры</w:t>
            </w:r>
          </w:p>
        </w:tc>
        <w:tc>
          <w:tcPr>
            <w:tcW w:w="8131" w:type="dxa"/>
            <w:shd w:val="clear" w:color="auto" w:fill="auto"/>
          </w:tcPr>
          <w:p w:rsidR="00D276EF" w:rsidRPr="0046148D" w:rsidRDefault="00D276EF" w:rsidP="004265DE">
            <w:pPr>
              <w:autoSpaceDE w:val="0"/>
              <w:autoSpaceDN w:val="0"/>
              <w:adjustRightInd w:val="0"/>
              <w:jc w:val="both"/>
            </w:pPr>
            <w:r w:rsidRPr="0046148D">
              <w:t xml:space="preserve">Участник </w:t>
            </w:r>
            <w:r w:rsidR="00CC6C06" w:rsidRPr="0046148D">
              <w:t>Процедуры</w:t>
            </w:r>
            <w:r w:rsidRPr="0046148D">
              <w:t xml:space="preserve"> (далее - Участник) – Претендент, признанный Продавцом Участником.</w:t>
            </w:r>
          </w:p>
          <w:p w:rsidR="00E43D23" w:rsidRPr="0046148D" w:rsidRDefault="00E43D23" w:rsidP="00E43D23">
            <w:pPr>
              <w:pStyle w:val="affc"/>
              <w:keepNext/>
              <w:ind w:left="0"/>
              <w:rPr>
                <w:b/>
                <w:sz w:val="24"/>
                <w:szCs w:val="24"/>
              </w:rPr>
            </w:pPr>
          </w:p>
          <w:p w:rsidR="00E43D23" w:rsidRPr="0046148D" w:rsidRDefault="00E43D23" w:rsidP="00472C49">
            <w:pPr>
              <w:pStyle w:val="affc"/>
              <w:keepNext/>
              <w:ind w:left="0"/>
              <w:rPr>
                <w:sz w:val="24"/>
                <w:szCs w:val="24"/>
              </w:rPr>
            </w:pPr>
            <w:r w:rsidRPr="0046148D">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46148D" w:rsidRDefault="006A0532" w:rsidP="00AE1D60">
            <w:pPr>
              <w:pStyle w:val="20"/>
              <w:jc w:val="both"/>
              <w:rPr>
                <w:iCs/>
                <w:sz w:val="24"/>
                <w:szCs w:val="24"/>
              </w:rPr>
            </w:pPr>
            <w:r w:rsidRPr="0046148D">
              <w:rPr>
                <w:rFonts w:ascii="Times New Roman" w:hAnsi="Times New Roman"/>
                <w:b w:val="0"/>
                <w:bCs w:val="0"/>
                <w:color w:val="auto"/>
                <w:sz w:val="24"/>
                <w:szCs w:val="24"/>
              </w:rPr>
              <w:t xml:space="preserve">К </w:t>
            </w:r>
            <w:bookmarkStart w:id="2" w:name="_Toc467070603"/>
            <w:r w:rsidRPr="0046148D">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46148D">
              <w:rPr>
                <w:rFonts w:ascii="Times New Roman" w:hAnsi="Times New Roman"/>
                <w:b w:val="0"/>
                <w:bCs w:val="0"/>
                <w:color w:val="auto"/>
                <w:sz w:val="24"/>
                <w:szCs w:val="24"/>
              </w:rPr>
              <w:t>обеспечения</w:t>
            </w:r>
            <w:r w:rsidR="00772936" w:rsidRPr="0046148D">
              <w:rPr>
                <w:rFonts w:ascii="Times New Roman" w:hAnsi="Times New Roman"/>
                <w:b w:val="0"/>
                <w:bCs w:val="0"/>
                <w:color w:val="auto"/>
                <w:sz w:val="24"/>
                <w:szCs w:val="24"/>
              </w:rPr>
              <w:t xml:space="preserve"> </w:t>
            </w:r>
            <w:r w:rsidRPr="0046148D">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46148D">
              <w:rPr>
                <w:rFonts w:ascii="Times New Roman" w:eastAsiaTheme="minorHAnsi" w:hAnsi="Times New Roman"/>
                <w:b w:val="0"/>
                <w:color w:val="000000"/>
                <w:sz w:val="24"/>
                <w:szCs w:val="24"/>
                <w:lang w:eastAsia="en-US"/>
              </w:rPr>
              <w:t>имущества</w:t>
            </w:r>
            <w:r w:rsidRPr="0046148D">
              <w:rPr>
                <w:rFonts w:ascii="Times New Roman" w:hAnsi="Times New Roman"/>
                <w:b w:val="0"/>
                <w:bCs w:val="0"/>
                <w:color w:val="auto"/>
                <w:sz w:val="24"/>
                <w:szCs w:val="24"/>
              </w:rPr>
              <w:t>.</w:t>
            </w:r>
            <w:bookmarkEnd w:id="2"/>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DE6DD9" w:rsidRPr="0046148D" w:rsidRDefault="00DE6DD9" w:rsidP="00DE6DD9">
            <w:pPr>
              <w:pStyle w:val="aff2"/>
              <w:jc w:val="both"/>
              <w:rPr>
                <w:rFonts w:eastAsiaTheme="minorHAnsi"/>
                <w:i w:val="0"/>
                <w:sz w:val="24"/>
                <w:szCs w:val="24"/>
                <w:lang w:eastAsia="en-US"/>
              </w:rPr>
            </w:pPr>
            <w:r w:rsidRPr="0046148D">
              <w:rPr>
                <w:bCs/>
                <w:i w:val="0"/>
                <w:color w:val="000000"/>
                <w:sz w:val="24"/>
                <w:szCs w:val="24"/>
              </w:rPr>
              <w:t xml:space="preserve">1) </w:t>
            </w:r>
            <w:r w:rsidR="004B40A4" w:rsidRPr="0046148D">
              <w:rPr>
                <w:bCs/>
                <w:i w:val="0"/>
                <w:color w:val="000000"/>
                <w:sz w:val="24"/>
                <w:szCs w:val="24"/>
              </w:rPr>
              <w:t xml:space="preserve">Аукционная заявка – комплект документов, необходимый для участия в аукционе. </w:t>
            </w:r>
            <w:r w:rsidR="004B40A4" w:rsidRPr="0046148D">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46148D">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46148D" w:rsidRDefault="00DE6DD9" w:rsidP="00DE6DD9">
            <w:pPr>
              <w:pStyle w:val="aff2"/>
              <w:jc w:val="both"/>
              <w:rPr>
                <w:bCs/>
                <w:i w:val="0"/>
                <w:color w:val="000000"/>
                <w:sz w:val="24"/>
                <w:szCs w:val="24"/>
              </w:rPr>
            </w:pPr>
            <w:r w:rsidRPr="0046148D">
              <w:rPr>
                <w:bCs/>
                <w:i w:val="0"/>
                <w:color w:val="000000"/>
                <w:sz w:val="24"/>
                <w:szCs w:val="24"/>
              </w:rPr>
              <w:t>2) Одно лицо имеет право подать только одну Заявку.</w:t>
            </w:r>
          </w:p>
          <w:p w:rsidR="00DE6DD9" w:rsidRPr="0046148D" w:rsidRDefault="00DE6DD9" w:rsidP="00DE6DD9">
            <w:pPr>
              <w:autoSpaceDE w:val="0"/>
              <w:autoSpaceDN w:val="0"/>
              <w:adjustRightInd w:val="0"/>
              <w:spacing w:before="120" w:after="120"/>
              <w:jc w:val="both"/>
              <w:rPr>
                <w:rFonts w:eastAsiaTheme="minorHAnsi"/>
                <w:color w:val="000000"/>
                <w:lang w:eastAsia="en-US"/>
              </w:rPr>
            </w:pPr>
            <w:r w:rsidRPr="0046148D">
              <w:rPr>
                <w:rFonts w:eastAsiaTheme="minorHAnsi"/>
                <w:bCs/>
                <w:lang w:eastAsia="en-US"/>
              </w:rPr>
              <w:t xml:space="preserve">3) </w:t>
            </w:r>
            <w:r w:rsidRPr="0046148D">
              <w:rPr>
                <w:rFonts w:eastAsiaTheme="minorHAnsi"/>
                <w:lang w:eastAsia="en-US"/>
              </w:rPr>
              <w:t xml:space="preserve">Заявки могут быть поданы на электронную площадку с даты и времени начала подачи (приема) Заявок, </w:t>
            </w:r>
            <w:r w:rsidRPr="0046148D">
              <w:rPr>
                <w:rFonts w:eastAsiaTheme="minorHAnsi"/>
                <w:color w:val="000000"/>
                <w:lang w:eastAsia="en-US"/>
              </w:rPr>
              <w:t xml:space="preserve">указанных в п.2 раздела 6 Информационного сообщения, </w:t>
            </w:r>
            <w:r w:rsidRPr="0046148D">
              <w:rPr>
                <w:rFonts w:eastAsiaTheme="minorHAnsi"/>
                <w:lang w:eastAsia="en-US"/>
              </w:rPr>
              <w:t xml:space="preserve">до времени и даты окончания подачи (приема) Заявок, </w:t>
            </w:r>
            <w:r w:rsidRPr="0046148D">
              <w:rPr>
                <w:rFonts w:eastAsiaTheme="minorHAnsi"/>
                <w:color w:val="000000"/>
                <w:lang w:eastAsia="en-US"/>
              </w:rPr>
              <w:t>указанных в п.3 раздела 6 Информационного сообщения.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4) </w:t>
            </w:r>
            <w:r w:rsidRPr="0046148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5) </w:t>
            </w:r>
            <w:r w:rsidRPr="0046148D">
              <w:rPr>
                <w:rFonts w:eastAsiaTheme="minorHAnsi"/>
                <w:lang w:eastAsia="en-US"/>
              </w:rPr>
              <w:t xml:space="preserve">Претендент вправе не позднее даты и времени окончания приема Заявок, </w:t>
            </w:r>
            <w:r w:rsidRPr="0046148D">
              <w:rPr>
                <w:rFonts w:eastAsiaTheme="minorHAnsi"/>
                <w:color w:val="000000"/>
                <w:lang w:eastAsia="en-US"/>
              </w:rPr>
              <w:t xml:space="preserve">указанных в п.3 раздела 6 Информационного сообщения, </w:t>
            </w:r>
            <w:r w:rsidRPr="0046148D">
              <w:rPr>
                <w:rFonts w:eastAsiaTheme="minorHAnsi"/>
                <w:lang w:eastAsia="en-US"/>
              </w:rPr>
              <w:t>отозвать Заявку путем направления уведомления об отзыве Заявки на электронную площадку.</w:t>
            </w:r>
          </w:p>
          <w:p w:rsidR="004B40A4" w:rsidRPr="0046148D" w:rsidRDefault="003B19C9" w:rsidP="004B40A4">
            <w:pPr>
              <w:pStyle w:val="aff2"/>
              <w:jc w:val="both"/>
              <w:rPr>
                <w:b/>
                <w:bCs/>
                <w:i w:val="0"/>
                <w:color w:val="000000"/>
                <w:sz w:val="24"/>
                <w:szCs w:val="24"/>
              </w:rPr>
            </w:pPr>
            <w:r w:rsidRPr="0046148D">
              <w:rPr>
                <w:bCs/>
                <w:i w:val="0"/>
                <w:color w:val="000000"/>
                <w:sz w:val="24"/>
                <w:szCs w:val="24"/>
              </w:rPr>
              <w:t xml:space="preserve">6) </w:t>
            </w:r>
            <w:r w:rsidR="004B40A4" w:rsidRPr="0046148D">
              <w:rPr>
                <w:b/>
                <w:bCs/>
                <w:i w:val="0"/>
                <w:color w:val="000000"/>
                <w:sz w:val="24"/>
                <w:szCs w:val="24"/>
              </w:rPr>
              <w:t>Аукционная заявка юридических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анкета Участника (Приложение № 2);</w:t>
            </w:r>
          </w:p>
          <w:p w:rsidR="00B12673" w:rsidRPr="0046148D" w:rsidRDefault="00B12673" w:rsidP="00B12673">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46148D">
              <w:rPr>
                <w:bCs/>
                <w:i w:val="0"/>
                <w:sz w:val="24"/>
                <w:szCs w:val="24"/>
              </w:rPr>
              <w:t>3</w:t>
            </w:r>
            <w:r w:rsidRPr="0046148D">
              <w:rPr>
                <w:bCs/>
                <w:i w:val="0"/>
                <w:sz w:val="24"/>
                <w:szCs w:val="24"/>
              </w:rPr>
              <w:t xml:space="preserve"> (представляет каждое юридическое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(предоставляет каждое юридическое лицо, выступающее на стороне одного Участника); </w:t>
            </w:r>
          </w:p>
          <w:p w:rsidR="004B40A4" w:rsidRPr="0046148D" w:rsidRDefault="004B40A4" w:rsidP="004B40A4">
            <w:pPr>
              <w:pStyle w:val="aff2"/>
              <w:jc w:val="both"/>
              <w:rPr>
                <w:bCs/>
                <w:i w:val="0"/>
                <w:sz w:val="24"/>
                <w:szCs w:val="24"/>
              </w:rPr>
            </w:pPr>
            <w:r w:rsidRPr="0046148D">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46148D" w:rsidRDefault="004B40A4" w:rsidP="004B40A4">
            <w:pPr>
              <w:pStyle w:val="aff2"/>
              <w:jc w:val="both"/>
              <w:rPr>
                <w:bCs/>
                <w:i w:val="0"/>
                <w:sz w:val="24"/>
                <w:szCs w:val="24"/>
              </w:rPr>
            </w:pPr>
            <w:r w:rsidRPr="0046148D">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46148D" w:rsidRDefault="004B40A4" w:rsidP="004B40A4">
            <w:pPr>
              <w:pStyle w:val="aff2"/>
              <w:jc w:val="both"/>
              <w:rPr>
                <w:bCs/>
                <w:i w:val="0"/>
                <w:sz w:val="24"/>
                <w:szCs w:val="24"/>
              </w:rPr>
            </w:pPr>
            <w:r w:rsidRPr="0046148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46148D" w:rsidRDefault="004B40A4" w:rsidP="004B40A4">
            <w:pPr>
              <w:pStyle w:val="aff2"/>
              <w:jc w:val="both"/>
              <w:rPr>
                <w:bCs/>
                <w:i w:val="0"/>
                <w:sz w:val="24"/>
                <w:szCs w:val="24"/>
              </w:rPr>
            </w:pPr>
            <w:proofErr w:type="gramStart"/>
            <w:r w:rsidRPr="0046148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46148D">
              <w:rPr>
                <w:bCs/>
                <w:i w:val="0"/>
                <w:sz w:val="24"/>
                <w:szCs w:val="24"/>
              </w:rPr>
              <w:lastRenderedPageBreak/>
              <w:t xml:space="preserve">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sidRPr="0046148D">
              <w:rPr>
                <w:bCs/>
                <w:i w:val="0"/>
                <w:sz w:val="24"/>
                <w:szCs w:val="24"/>
              </w:rPr>
              <w:t xml:space="preserve">                 </w:t>
            </w:r>
            <w:r w:rsidRPr="0046148D">
              <w:rPr>
                <w:bCs/>
                <w:i w:val="0"/>
                <w:sz w:val="24"/>
                <w:szCs w:val="24"/>
              </w:rPr>
              <w:t>№ 14-ФЗ «Об обществах</w:t>
            </w:r>
            <w:proofErr w:type="gramEnd"/>
            <w:r w:rsidRPr="0046148D">
              <w:rPr>
                <w:bCs/>
                <w:i w:val="0"/>
                <w:sz w:val="24"/>
                <w:szCs w:val="24"/>
              </w:rPr>
              <w:t xml:space="preserve"> с ограниченной ответственностью», в ред. </w:t>
            </w:r>
            <w:r w:rsidR="00AE1D60" w:rsidRPr="0046148D">
              <w:rPr>
                <w:bCs/>
                <w:i w:val="0"/>
                <w:sz w:val="24"/>
                <w:szCs w:val="24"/>
              </w:rPr>
              <w:t xml:space="preserve">                             </w:t>
            </w:r>
            <w:r w:rsidRPr="0046148D">
              <w:rPr>
                <w:bCs/>
                <w:i w:val="0"/>
                <w:sz w:val="24"/>
                <w:szCs w:val="24"/>
              </w:rPr>
              <w:t xml:space="preserve">от 30.12.2004); </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bCs/>
                <w:i w:val="0"/>
                <w:iCs/>
                <w:sz w:val="24"/>
                <w:szCs w:val="24"/>
              </w:rPr>
              <w:t>копия действующей банковской карточки с образцами подписей уполномоченных лиц, заверенная банком;</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46148D">
              <w:rPr>
                <w:bCs/>
                <w:i w:val="0"/>
                <w:iCs/>
                <w:sz w:val="24"/>
                <w:szCs w:val="24"/>
              </w:rPr>
              <w:t>Предоставить документы</w:t>
            </w:r>
            <w:proofErr w:type="gramEnd"/>
            <w:r w:rsidRPr="0046148D">
              <w:rPr>
                <w:bCs/>
                <w:i w:val="0"/>
                <w:iCs/>
                <w:sz w:val="24"/>
                <w:szCs w:val="24"/>
              </w:rPr>
              <w:t>: у</w:t>
            </w:r>
            <w:r w:rsidRPr="0046148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46148D">
              <w:rPr>
                <w:bCs/>
                <w:i w:val="0"/>
                <w:iCs/>
                <w:sz w:val="24"/>
                <w:szCs w:val="24"/>
              </w:rPr>
              <w:t>(Приложение №</w:t>
            </w:r>
            <w:r w:rsidR="00BC50CF" w:rsidRPr="0046148D">
              <w:rPr>
                <w:bCs/>
                <w:i w:val="0"/>
                <w:iCs/>
                <w:sz w:val="24"/>
                <w:szCs w:val="24"/>
              </w:rPr>
              <w:t>4</w:t>
            </w:r>
            <w:r w:rsidRPr="0046148D">
              <w:rPr>
                <w:bCs/>
                <w:i w:val="0"/>
                <w:iCs/>
                <w:sz w:val="24"/>
                <w:szCs w:val="24"/>
              </w:rPr>
              <w:t>)</w:t>
            </w:r>
            <w:r w:rsidRPr="0046148D">
              <w:rPr>
                <w:i w:val="0"/>
                <w:sz w:val="24"/>
                <w:szCs w:val="24"/>
              </w:rPr>
              <w:t>.</w:t>
            </w:r>
          </w:p>
          <w:p w:rsidR="004B40A4" w:rsidRPr="0046148D" w:rsidRDefault="004B40A4" w:rsidP="004B40A4">
            <w:pPr>
              <w:pStyle w:val="aff2"/>
              <w:jc w:val="both"/>
              <w:rPr>
                <w:b/>
                <w:i w:val="0"/>
                <w:sz w:val="24"/>
                <w:szCs w:val="24"/>
              </w:rPr>
            </w:pPr>
            <w:r w:rsidRPr="0046148D">
              <w:rPr>
                <w:b/>
                <w:i w:val="0"/>
                <w:sz w:val="24"/>
                <w:szCs w:val="24"/>
              </w:rPr>
              <w:t>Аукционная заявка индивидуальных предпринимателей должна содержать следующие документы:</w:t>
            </w:r>
          </w:p>
          <w:p w:rsidR="004B40A4" w:rsidRPr="0046148D" w:rsidRDefault="004B40A4" w:rsidP="004B40A4">
            <w:pPr>
              <w:pStyle w:val="aff2"/>
              <w:jc w:val="both"/>
              <w:rPr>
                <w:bCs/>
                <w:i w:val="0"/>
                <w:sz w:val="24"/>
                <w:szCs w:val="24"/>
              </w:rPr>
            </w:pPr>
            <w:r w:rsidRPr="0046148D">
              <w:rPr>
                <w:i w:val="0"/>
                <w:sz w:val="24"/>
                <w:szCs w:val="24"/>
              </w:rPr>
              <w:t xml:space="preserve">- </w:t>
            </w:r>
            <w:r w:rsidRPr="0046148D">
              <w:rPr>
                <w:bCs/>
                <w:i w:val="0"/>
                <w:sz w:val="24"/>
                <w:szCs w:val="24"/>
              </w:rPr>
              <w:t>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sz w:val="24"/>
                <w:szCs w:val="24"/>
              </w:rPr>
              <w:t xml:space="preserve">- анкета Участника </w:t>
            </w:r>
            <w:r w:rsidRPr="0046148D">
              <w:rPr>
                <w:bCs/>
                <w:i w:val="0"/>
                <w:color w:val="000000"/>
                <w:sz w:val="24"/>
                <w:szCs w:val="24"/>
              </w:rPr>
              <w:t xml:space="preserve">(Приложение № </w:t>
            </w:r>
            <w:r w:rsidR="006448C7" w:rsidRPr="0046148D">
              <w:rPr>
                <w:bCs/>
                <w:i w:val="0"/>
                <w:color w:val="000000"/>
                <w:sz w:val="24"/>
                <w:szCs w:val="24"/>
              </w:rPr>
              <w:t>5</w:t>
            </w:r>
            <w:r w:rsidRPr="0046148D">
              <w:rPr>
                <w:bCs/>
                <w:i w:val="0"/>
                <w:color w:val="000000"/>
                <w:sz w:val="24"/>
                <w:szCs w:val="24"/>
              </w:rPr>
              <w:t>);</w:t>
            </w:r>
          </w:p>
          <w:p w:rsidR="005752ED" w:rsidRPr="0046148D" w:rsidRDefault="005752ED" w:rsidP="005752ED">
            <w:pPr>
              <w:pStyle w:val="aff2"/>
              <w:rPr>
                <w:bCs/>
                <w:i w:val="0"/>
                <w:color w:val="00000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46148D">
              <w:rPr>
                <w:bCs/>
                <w:i w:val="0"/>
                <w:sz w:val="24"/>
                <w:szCs w:val="24"/>
              </w:rPr>
              <w:t>3</w:t>
            </w:r>
            <w:r w:rsidRPr="0046148D">
              <w:rPr>
                <w:bCs/>
                <w:i w:val="0"/>
                <w:sz w:val="24"/>
                <w:szCs w:val="24"/>
              </w:rPr>
              <w:t xml:space="preserve"> (представляет каждое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46148D" w:rsidRDefault="004B40A4" w:rsidP="004B40A4">
            <w:pPr>
              <w:pStyle w:val="aff2"/>
              <w:jc w:val="both"/>
              <w:rPr>
                <w:bCs/>
                <w:i w:val="0"/>
                <w:sz w:val="24"/>
                <w:szCs w:val="24"/>
              </w:rPr>
            </w:pPr>
            <w:r w:rsidRPr="0046148D">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46148D">
              <w:rPr>
                <w:bCs/>
                <w:i w:val="0"/>
                <w:sz w:val="24"/>
                <w:szCs w:val="24"/>
              </w:rPr>
              <w:t xml:space="preserve"> лица, выдавшего доверенность.</w:t>
            </w:r>
          </w:p>
          <w:p w:rsidR="004B40A4" w:rsidRPr="0046148D" w:rsidRDefault="004B40A4" w:rsidP="004B40A4">
            <w:pPr>
              <w:pStyle w:val="aff2"/>
              <w:jc w:val="both"/>
              <w:rPr>
                <w:b/>
                <w:i w:val="0"/>
                <w:sz w:val="24"/>
                <w:szCs w:val="24"/>
              </w:rPr>
            </w:pPr>
            <w:r w:rsidRPr="0046148D">
              <w:rPr>
                <w:b/>
                <w:i w:val="0"/>
                <w:sz w:val="24"/>
                <w:szCs w:val="24"/>
              </w:rPr>
              <w:t>Аукционная заявка физических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xml:space="preserve">- анкета Участника (Приложение № </w:t>
            </w:r>
            <w:r w:rsidR="00EE0D9F" w:rsidRPr="0046148D">
              <w:rPr>
                <w:bCs/>
                <w:i w:val="0"/>
                <w:color w:val="000000"/>
                <w:sz w:val="24"/>
                <w:szCs w:val="24"/>
              </w:rPr>
              <w:t>5</w:t>
            </w:r>
            <w:r w:rsidRPr="0046148D">
              <w:rPr>
                <w:bCs/>
                <w:i w:val="0"/>
                <w:color w:val="000000"/>
                <w:sz w:val="24"/>
                <w:szCs w:val="24"/>
              </w:rPr>
              <w:t>);</w:t>
            </w:r>
          </w:p>
          <w:p w:rsidR="004646F4" w:rsidRPr="0046148D" w:rsidRDefault="004646F4" w:rsidP="004646F4">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46148D">
              <w:rPr>
                <w:bCs/>
                <w:i w:val="0"/>
                <w:sz w:val="24"/>
                <w:szCs w:val="24"/>
              </w:rPr>
              <w:t>3</w:t>
            </w:r>
            <w:r w:rsidRPr="0046148D">
              <w:rPr>
                <w:bCs/>
                <w:i w:val="0"/>
                <w:sz w:val="24"/>
                <w:szCs w:val="24"/>
              </w:rPr>
              <w:t xml:space="preserve"> (представляет каждое физическое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lastRenderedPageBreak/>
              <w:t>- копию паспорта (предоставляет каждое физическое лицо, выступающ</w:t>
            </w:r>
            <w:r w:rsidR="00723F22" w:rsidRPr="0046148D">
              <w:rPr>
                <w:bCs/>
                <w:i w:val="0"/>
                <w:sz w:val="24"/>
                <w:szCs w:val="24"/>
              </w:rPr>
              <w:t>ее на стороне одного Участника).</w:t>
            </w:r>
          </w:p>
          <w:p w:rsidR="004B40A4" w:rsidRPr="0046148D" w:rsidRDefault="00591851" w:rsidP="004B40A4">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 xml:space="preserve">7) </w:t>
            </w:r>
            <w:r w:rsidR="004B40A4" w:rsidRPr="0046148D">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46148D">
              <w:rPr>
                <w:sz w:val="24"/>
                <w:szCs w:val="24"/>
              </w:rPr>
              <w:t xml:space="preserve"> </w:t>
            </w:r>
            <w:r w:rsidR="004B40A4" w:rsidRPr="0046148D">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591851" w:rsidP="00723F22">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8)</w:t>
            </w:r>
            <w:r w:rsidR="004B40A4" w:rsidRPr="0046148D">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46148D">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46148D">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677EC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5145B" w:rsidRPr="0046148D">
              <w:rPr>
                <w:rFonts w:eastAsiaTheme="minorHAnsi"/>
                <w:bCs/>
                <w:lang w:eastAsia="en-US"/>
              </w:rPr>
              <w:t>обеспечительный платеж</w:t>
            </w:r>
            <w:r w:rsidRPr="0046148D">
              <w:rPr>
                <w:rFonts w:eastAsiaTheme="minorHAnsi"/>
                <w:bCs/>
                <w:lang w:eastAsia="en-US"/>
              </w:rPr>
              <w:t xml:space="preserve"> в размере:</w:t>
            </w:r>
          </w:p>
          <w:p w:rsidR="0071493B" w:rsidRPr="0071493B" w:rsidRDefault="00635332" w:rsidP="0071493B">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w:t>
            </w:r>
            <w:r w:rsidR="0071493B" w:rsidRPr="0071493B">
              <w:rPr>
                <w:rFonts w:eastAsiaTheme="minorHAnsi"/>
                <w:lang w:eastAsia="en-US"/>
              </w:rPr>
              <w:t xml:space="preserve">в размере </w:t>
            </w:r>
            <w:r w:rsidR="0071493B" w:rsidRPr="0071493B">
              <w:t>804 000 (восемьсот четыре тысячи) рублей 00 копеек с учетом НДС.</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885711">
              <w:rPr>
                <w:rFonts w:eastAsiaTheme="minorHAnsi"/>
                <w:bCs/>
                <w:lang w:eastAsia="en-US"/>
              </w:rPr>
              <w:t xml:space="preserve">с </w:t>
            </w:r>
            <w:r w:rsidR="00961E88" w:rsidRPr="00885711">
              <w:rPr>
                <w:rFonts w:eastAsiaTheme="minorHAnsi"/>
                <w:bCs/>
                <w:lang w:eastAsia="en-US"/>
              </w:rPr>
              <w:t>2</w:t>
            </w:r>
            <w:r w:rsidR="00885711" w:rsidRPr="00885711">
              <w:rPr>
                <w:rFonts w:eastAsiaTheme="minorHAnsi"/>
                <w:bCs/>
                <w:lang w:eastAsia="en-US"/>
              </w:rPr>
              <w:t>4</w:t>
            </w:r>
            <w:r w:rsidR="00885711">
              <w:rPr>
                <w:rFonts w:eastAsiaTheme="minorHAnsi"/>
                <w:bCs/>
                <w:lang w:eastAsia="en-US"/>
              </w:rPr>
              <w:t>.1</w:t>
            </w:r>
            <w:r w:rsidR="00885711" w:rsidRPr="00885711">
              <w:rPr>
                <w:rFonts w:eastAsiaTheme="minorHAnsi"/>
                <w:bCs/>
                <w:lang w:eastAsia="en-US"/>
              </w:rPr>
              <w:t>2</w:t>
            </w:r>
            <w:r w:rsidR="00B82802" w:rsidRPr="00885711">
              <w:rPr>
                <w:rFonts w:eastAsiaTheme="minorHAnsi"/>
                <w:bCs/>
                <w:lang w:eastAsia="en-US"/>
              </w:rPr>
              <w:t>.</w:t>
            </w:r>
            <w:r w:rsidRPr="00885711">
              <w:rPr>
                <w:rFonts w:eastAsiaTheme="minorHAnsi"/>
                <w:bCs/>
                <w:lang w:eastAsia="en-US"/>
              </w:rPr>
              <w:t xml:space="preserve">2019 по </w:t>
            </w:r>
            <w:r w:rsidR="008978AA" w:rsidRPr="008978AA">
              <w:rPr>
                <w:rFonts w:eastAsiaTheme="minorHAnsi"/>
                <w:bCs/>
                <w:lang w:eastAsia="en-US"/>
              </w:rPr>
              <w:t>31</w:t>
            </w:r>
            <w:r w:rsidR="008978AA">
              <w:rPr>
                <w:rFonts w:eastAsiaTheme="minorHAnsi"/>
                <w:bCs/>
                <w:lang w:eastAsia="en-US"/>
              </w:rPr>
              <w:t>.</w:t>
            </w:r>
            <w:r w:rsidR="008978AA" w:rsidRPr="008978AA">
              <w:rPr>
                <w:rFonts w:eastAsiaTheme="minorHAnsi"/>
                <w:bCs/>
                <w:lang w:eastAsia="en-US"/>
              </w:rPr>
              <w:t>01</w:t>
            </w:r>
            <w:r w:rsidR="00B82802" w:rsidRPr="00885711">
              <w:rPr>
                <w:rFonts w:eastAsiaTheme="minorHAnsi"/>
                <w:bCs/>
                <w:lang w:eastAsia="en-US"/>
              </w:rPr>
              <w:t>.</w:t>
            </w:r>
            <w:r w:rsidR="008978AA">
              <w:rPr>
                <w:rFonts w:eastAsiaTheme="minorHAnsi"/>
                <w:bCs/>
                <w:lang w:eastAsia="en-US"/>
              </w:rPr>
              <w:t>20</w:t>
            </w:r>
            <w:r w:rsidR="008978AA" w:rsidRPr="008978AA">
              <w:rPr>
                <w:rFonts w:eastAsiaTheme="minorHAnsi"/>
                <w:bCs/>
                <w:lang w:eastAsia="en-US"/>
              </w:rPr>
              <w:t>20</w:t>
            </w:r>
            <w:r w:rsidRPr="00885711">
              <w:rPr>
                <w:rFonts w:eastAsiaTheme="minorHAnsi"/>
                <w:bCs/>
                <w:lang w:eastAsia="en-US"/>
              </w:rPr>
              <w:t>.</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3) Порядок внесения задатка определяется Руководством Участника процедуры </w:t>
            </w:r>
            <w:r w:rsidR="00887A79" w:rsidRPr="00624260">
              <w:rPr>
                <w:rFonts w:eastAsiaTheme="minorHAnsi"/>
                <w:color w:val="0000FF"/>
                <w:lang w:eastAsia="en-US"/>
              </w:rPr>
              <w:t>www.rts-tender.ru</w:t>
            </w:r>
            <w:r w:rsidR="001970D8" w:rsidRPr="0046148D">
              <w:rPr>
                <w:rFonts w:eastAsiaTheme="minorHAnsi"/>
                <w:bCs/>
                <w:lang w:eastAsia="en-US"/>
              </w:rPr>
              <w:t>.</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4) Плательщиком </w:t>
            </w:r>
            <w:r w:rsidR="00775830" w:rsidRPr="0046148D">
              <w:rPr>
                <w:rFonts w:eastAsiaTheme="minorHAnsi"/>
                <w:bCs/>
                <w:lang w:eastAsia="en-US"/>
              </w:rPr>
              <w:t>обеспечительного платежа</w:t>
            </w:r>
            <w:r w:rsidRPr="0046148D">
              <w:rPr>
                <w:rFonts w:eastAsiaTheme="minorHAnsi"/>
                <w:bCs/>
                <w:lang w:eastAsia="en-US"/>
              </w:rPr>
              <w:t xml:space="preserve"> может быть только Участник. Не допускается перечисление </w:t>
            </w:r>
            <w:r w:rsidR="00775830" w:rsidRPr="0046148D">
              <w:rPr>
                <w:rFonts w:eastAsiaTheme="minorHAnsi"/>
                <w:bCs/>
                <w:lang w:eastAsia="en-US"/>
              </w:rPr>
              <w:t>обеспечительного платежа</w:t>
            </w:r>
            <w:r w:rsidRPr="0046148D">
              <w:rPr>
                <w:rFonts w:eastAsiaTheme="minorHAnsi"/>
                <w:bCs/>
                <w:lang w:eastAsia="en-US"/>
              </w:rPr>
              <w:t xml:space="preserve"> иными лицами. Перечисленные денежные средства иными лицами, кроме Участника, будут </w:t>
            </w:r>
            <w:proofErr w:type="gramStart"/>
            <w:r w:rsidRPr="0046148D">
              <w:rPr>
                <w:rFonts w:eastAsiaTheme="minorHAnsi"/>
                <w:bCs/>
                <w:lang w:eastAsia="en-US"/>
              </w:rPr>
              <w:t>считаться ошибочно перечисленными денежными средствами и возвращены</w:t>
            </w:r>
            <w:proofErr w:type="gramEnd"/>
            <w:r w:rsidRPr="0046148D">
              <w:rPr>
                <w:rFonts w:eastAsiaTheme="minorHAnsi"/>
                <w:bCs/>
                <w:lang w:eastAsia="en-US"/>
              </w:rPr>
              <w:t xml:space="preserve"> на счет плательщика.</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5) Случаи, порядок и сроки возврата </w:t>
            </w:r>
            <w:r w:rsidR="00775830" w:rsidRPr="0046148D">
              <w:rPr>
                <w:rFonts w:eastAsiaTheme="minorHAnsi"/>
                <w:bCs/>
                <w:lang w:eastAsia="en-US"/>
              </w:rPr>
              <w:t>обеспечительного платежа</w:t>
            </w:r>
            <w:r w:rsidRPr="0046148D">
              <w:rPr>
                <w:rFonts w:eastAsiaTheme="minorHAnsi"/>
                <w:bCs/>
                <w:lang w:eastAsia="en-US"/>
              </w:rPr>
              <w:t xml:space="preserve"> указаны в Руководстве участника процедуры.</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6) </w:t>
            </w:r>
            <w:r w:rsidR="00775830" w:rsidRPr="0046148D">
              <w:rPr>
                <w:rFonts w:eastAsiaTheme="minorHAnsi"/>
                <w:bCs/>
                <w:lang w:eastAsia="en-US"/>
              </w:rPr>
              <w:t>Обеспечительный платеж</w:t>
            </w:r>
            <w:r w:rsidRPr="0046148D">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sidRPr="0046148D">
              <w:rPr>
                <w:rFonts w:eastAsiaTheme="minorHAnsi"/>
                <w:bCs/>
                <w:lang w:eastAsia="en-US"/>
              </w:rPr>
              <w:t>Обеспечительный платеж</w:t>
            </w:r>
            <w:r w:rsidRPr="0046148D">
              <w:rPr>
                <w:rFonts w:eastAsiaTheme="minorHAnsi"/>
                <w:bCs/>
                <w:lang w:eastAsia="en-US"/>
              </w:rPr>
              <w:t xml:space="preserve"> ему не возвращается. Результаты Процедуры аннулируются.</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8) В случае отказа Продавца от проведения Процедуры, поступившие </w:t>
            </w:r>
            <w:r w:rsidR="00782E32" w:rsidRPr="0046148D">
              <w:rPr>
                <w:rFonts w:eastAsiaTheme="minorHAnsi"/>
                <w:bCs/>
                <w:lang w:eastAsia="en-US"/>
              </w:rPr>
              <w:t>обеспечительные платежи</w:t>
            </w:r>
            <w:r w:rsidRPr="0046148D">
              <w:rPr>
                <w:rFonts w:eastAsiaTheme="minorHAnsi"/>
                <w:bCs/>
                <w:lang w:eastAsia="en-US"/>
              </w:rPr>
              <w:t xml:space="preserve"> возвращаются Участникам.</w:t>
            </w:r>
          </w:p>
          <w:p w:rsidR="00E70AEA" w:rsidRPr="0046148D" w:rsidRDefault="00491628" w:rsidP="00782E32">
            <w:pPr>
              <w:pStyle w:val="aff2"/>
              <w:jc w:val="both"/>
              <w:rPr>
                <w:i w:val="0"/>
                <w:iCs/>
                <w:sz w:val="24"/>
                <w:szCs w:val="24"/>
              </w:rPr>
            </w:pPr>
            <w:r w:rsidRPr="0046148D">
              <w:rPr>
                <w:rFonts w:eastAsiaTheme="minorHAnsi"/>
                <w:bCs/>
                <w:i w:val="0"/>
                <w:sz w:val="24"/>
                <w:szCs w:val="24"/>
                <w:lang w:eastAsia="en-US"/>
              </w:rPr>
              <w:t xml:space="preserve">9) В случае изменения реквизитов Участника для возврата </w:t>
            </w:r>
            <w:r w:rsidR="00782E32" w:rsidRPr="0046148D">
              <w:rPr>
                <w:rFonts w:eastAsiaTheme="minorHAnsi"/>
                <w:bCs/>
                <w:i w:val="0"/>
                <w:sz w:val="24"/>
                <w:szCs w:val="24"/>
                <w:lang w:eastAsia="en-US"/>
              </w:rPr>
              <w:t>обеспечительного платежа</w:t>
            </w:r>
            <w:r w:rsidRPr="0046148D">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13</w:t>
            </w:r>
          </w:p>
        </w:tc>
        <w:tc>
          <w:tcPr>
            <w:tcW w:w="2045" w:type="dxa"/>
            <w:shd w:val="clear" w:color="auto" w:fill="F2F2F2"/>
          </w:tcPr>
          <w:p w:rsidR="00874CF6" w:rsidRPr="0046148D" w:rsidRDefault="00623B30" w:rsidP="00C64C1C">
            <w:pPr>
              <w:pStyle w:val="Default"/>
              <w:spacing w:before="120" w:after="120"/>
              <w:rPr>
                <w:b/>
                <w:iCs/>
              </w:rPr>
            </w:pPr>
            <w:r w:rsidRPr="0046148D">
              <w:rPr>
                <w:rFonts w:eastAsiaTheme="minorHAnsi"/>
                <w:b/>
                <w:bCs/>
              </w:rPr>
              <w:t xml:space="preserve">Условия допуска к участию в </w:t>
            </w:r>
            <w:r w:rsidR="00241EF7" w:rsidRPr="0046148D">
              <w:rPr>
                <w:b/>
                <w:iCs/>
              </w:rPr>
              <w:lastRenderedPageBreak/>
              <w:t>Процедуре</w:t>
            </w:r>
          </w:p>
        </w:tc>
        <w:tc>
          <w:tcPr>
            <w:tcW w:w="8131" w:type="dxa"/>
            <w:shd w:val="clear" w:color="auto" w:fill="auto"/>
          </w:tcPr>
          <w:p w:rsidR="00874CF6" w:rsidRPr="0046148D" w:rsidRDefault="003470DA" w:rsidP="006C52E6">
            <w:pPr>
              <w:pStyle w:val="Default"/>
              <w:spacing w:before="120" w:after="120"/>
              <w:ind w:left="85"/>
              <w:jc w:val="both"/>
              <w:rPr>
                <w:rFonts w:eastAsiaTheme="minorHAnsi"/>
              </w:rPr>
            </w:pPr>
            <w:r w:rsidRPr="0046148D">
              <w:rPr>
                <w:rFonts w:eastAsiaTheme="minorHAnsi"/>
              </w:rPr>
              <w:lastRenderedPageBreak/>
              <w:t xml:space="preserve">Претендент не допускается к участию в </w:t>
            </w:r>
            <w:r w:rsidR="00CC6C06" w:rsidRPr="0046148D">
              <w:rPr>
                <w:rFonts w:eastAsiaTheme="minorHAnsi"/>
              </w:rPr>
              <w:t>Процедуре</w:t>
            </w:r>
            <w:r w:rsidRPr="0046148D">
              <w:rPr>
                <w:rFonts w:eastAsiaTheme="minorHAnsi"/>
              </w:rPr>
              <w:t xml:space="preserve"> по следующим основаниям:</w:t>
            </w:r>
          </w:p>
          <w:p w:rsidR="002A7A75" w:rsidRPr="0046148D" w:rsidRDefault="002A7A75" w:rsidP="006C52E6">
            <w:pPr>
              <w:ind w:left="85"/>
              <w:jc w:val="both"/>
              <w:rPr>
                <w:bCs/>
              </w:rPr>
            </w:pPr>
            <w:r w:rsidRPr="0046148D">
              <w:rPr>
                <w:bCs/>
              </w:rPr>
              <w:t xml:space="preserve">а) представленные документы не подтверждают право Участника на </w:t>
            </w:r>
            <w:r w:rsidRPr="0046148D">
              <w:rPr>
                <w:bCs/>
              </w:rPr>
              <w:lastRenderedPageBreak/>
              <w:t xml:space="preserve">ведение хозяйственной деятельности на территории РФ; </w:t>
            </w:r>
          </w:p>
          <w:p w:rsidR="002A7A75" w:rsidRPr="0046148D" w:rsidRDefault="002A7A75" w:rsidP="006C52E6">
            <w:pPr>
              <w:ind w:left="85"/>
              <w:jc w:val="both"/>
              <w:rPr>
                <w:bCs/>
              </w:rPr>
            </w:pPr>
            <w:r w:rsidRPr="0046148D">
              <w:rPr>
                <w:bCs/>
              </w:rPr>
              <w:t xml:space="preserve">б) представлен не полный комплект документов, установленный настоящей аукционной документацией; </w:t>
            </w:r>
          </w:p>
          <w:p w:rsidR="002A7A75" w:rsidRPr="0046148D" w:rsidRDefault="002A7A75" w:rsidP="006C52E6">
            <w:pPr>
              <w:ind w:left="85"/>
              <w:jc w:val="both"/>
              <w:rPr>
                <w:bCs/>
              </w:rPr>
            </w:pPr>
            <w:r w:rsidRPr="0046148D">
              <w:rPr>
                <w:bCs/>
              </w:rPr>
              <w:t xml:space="preserve">в) представленные документы оформлены ненадлежащим образом; </w:t>
            </w:r>
          </w:p>
          <w:p w:rsidR="002A7A75" w:rsidRPr="0046148D" w:rsidRDefault="002A7A75" w:rsidP="006C52E6">
            <w:pPr>
              <w:ind w:left="85"/>
              <w:jc w:val="both"/>
              <w:rPr>
                <w:bCs/>
              </w:rPr>
            </w:pPr>
            <w:r w:rsidRPr="0046148D">
              <w:rPr>
                <w:bCs/>
              </w:rPr>
              <w:t xml:space="preserve">г) заявка подана или подписана неуполномоченным лицом; </w:t>
            </w:r>
          </w:p>
          <w:p w:rsidR="002A7A75" w:rsidRPr="0046148D" w:rsidRDefault="002A7A75" w:rsidP="006C52E6">
            <w:pPr>
              <w:ind w:left="85"/>
              <w:jc w:val="both"/>
              <w:rPr>
                <w:bCs/>
              </w:rPr>
            </w:pPr>
            <w:r w:rsidRPr="0046148D">
              <w:rPr>
                <w:bCs/>
              </w:rPr>
              <w:t xml:space="preserve">д) не подтверждено поступление в установленный срок </w:t>
            </w:r>
            <w:r w:rsidR="004E6480" w:rsidRPr="0046148D">
              <w:rPr>
                <w:bCs/>
              </w:rPr>
              <w:t>обеспечения</w:t>
            </w:r>
            <w:r w:rsidRPr="0046148D">
              <w:rPr>
                <w:bCs/>
              </w:rPr>
              <w:t xml:space="preserve">; </w:t>
            </w:r>
          </w:p>
          <w:p w:rsidR="002A7A75" w:rsidRPr="0046148D" w:rsidRDefault="002A7A75" w:rsidP="006C52E6">
            <w:pPr>
              <w:ind w:left="85"/>
              <w:jc w:val="both"/>
              <w:rPr>
                <w:bCs/>
              </w:rPr>
            </w:pPr>
            <w:r w:rsidRPr="0046148D">
              <w:rPr>
                <w:bCs/>
              </w:rPr>
              <w:t xml:space="preserve">е) у Участника имеется задолженность по платежам в бюджет любого уровня; </w:t>
            </w:r>
          </w:p>
          <w:p w:rsidR="003470DA" w:rsidRPr="0046148D" w:rsidRDefault="002A7A75" w:rsidP="00585714">
            <w:pPr>
              <w:ind w:left="85"/>
              <w:jc w:val="both"/>
              <w:rPr>
                <w:b/>
                <w:iCs/>
              </w:rPr>
            </w:pPr>
            <w:r w:rsidRPr="0046148D">
              <w:rPr>
                <w:bCs/>
              </w:rPr>
              <w:t>ж) по иным основаниям, предусмотренным информационным сообщением о проведен</w:t>
            </w:r>
            <w:proofErr w:type="gramStart"/>
            <w:r w:rsidRPr="0046148D">
              <w:rPr>
                <w:bCs/>
              </w:rPr>
              <w:t>ии ау</w:t>
            </w:r>
            <w:proofErr w:type="gramEnd"/>
            <w:r w:rsidRPr="0046148D">
              <w:rPr>
                <w:bCs/>
              </w:rPr>
              <w:t xml:space="preserve">кциона.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14</w:t>
            </w:r>
          </w:p>
        </w:tc>
        <w:tc>
          <w:tcPr>
            <w:tcW w:w="2045" w:type="dxa"/>
            <w:shd w:val="clear" w:color="auto" w:fill="F2F2F2"/>
          </w:tcPr>
          <w:p w:rsidR="003470DA" w:rsidRPr="0046148D" w:rsidRDefault="003470DA" w:rsidP="00C74ED5">
            <w:pPr>
              <w:pStyle w:val="Default"/>
              <w:spacing w:before="120" w:after="120"/>
              <w:rPr>
                <w:b/>
              </w:rPr>
            </w:pPr>
            <w:r w:rsidRPr="0046148D">
              <w:rPr>
                <w:b/>
              </w:rPr>
              <w:t xml:space="preserve">Порядок проведения </w:t>
            </w:r>
            <w:r w:rsidR="00CC6C06" w:rsidRPr="0046148D">
              <w:rPr>
                <w:b/>
                <w:iCs/>
              </w:rPr>
              <w:t>Процедуры</w:t>
            </w:r>
            <w:r w:rsidR="00C74ED5" w:rsidRPr="0046148D">
              <w:rPr>
                <w:b/>
              </w:rPr>
              <w:t>,</w:t>
            </w:r>
            <w:r w:rsidRPr="0046148D">
              <w:rPr>
                <w:b/>
              </w:rPr>
              <w:t xml:space="preserve"> определения </w:t>
            </w:r>
            <w:r w:rsidR="00241EF7" w:rsidRPr="0046148D">
              <w:rPr>
                <w:b/>
              </w:rPr>
              <w:t>п</w:t>
            </w:r>
            <w:r w:rsidRPr="0046148D">
              <w:rPr>
                <w:b/>
              </w:rPr>
              <w:t>обедителя</w:t>
            </w:r>
            <w:r w:rsidR="008E4FEB" w:rsidRPr="0046148D">
              <w:rPr>
                <w:b/>
              </w:rPr>
              <w:t>, заключения договора с Единственным участником</w:t>
            </w:r>
            <w:r w:rsidRPr="0046148D">
              <w:rPr>
                <w:b/>
              </w:rPr>
              <w:t xml:space="preserve"> </w:t>
            </w:r>
          </w:p>
        </w:tc>
        <w:tc>
          <w:tcPr>
            <w:tcW w:w="8131" w:type="dxa"/>
            <w:shd w:val="clear" w:color="auto" w:fill="auto"/>
          </w:tcPr>
          <w:p w:rsidR="00AE43F6" w:rsidRPr="0046148D" w:rsidRDefault="00AE43F6" w:rsidP="00A62688">
            <w:pPr>
              <w:pStyle w:val="Default"/>
              <w:spacing w:before="120" w:after="120"/>
              <w:jc w:val="both"/>
            </w:pPr>
            <w:r w:rsidRPr="0046148D">
              <w:t xml:space="preserve">1) </w:t>
            </w:r>
            <w:r w:rsidR="00CC6C06" w:rsidRPr="0046148D">
              <w:rPr>
                <w:rFonts w:eastAsiaTheme="minorHAnsi"/>
              </w:rPr>
              <w:t>Процедура</w:t>
            </w:r>
            <w:r w:rsidR="003470DA" w:rsidRPr="0046148D">
              <w:t xml:space="preserve"> проводится в соответствии с Регламентом </w:t>
            </w:r>
            <w:r w:rsidR="00612086" w:rsidRPr="0046148D">
              <w:t>Оператора</w:t>
            </w:r>
            <w:r w:rsidR="003470DA" w:rsidRPr="0046148D">
              <w:t xml:space="preserve"> </w:t>
            </w:r>
            <w:r w:rsidR="00E6757C" w:rsidRPr="0046148D">
              <w:t xml:space="preserve">и </w:t>
            </w:r>
            <w:r w:rsidR="00940B7F" w:rsidRPr="0046148D">
              <w:rPr>
                <w:bCs/>
              </w:rPr>
              <w:t>документами регламентирующими управление недвижимым имуще</w:t>
            </w:r>
            <w:r w:rsidR="00891A43" w:rsidRPr="0046148D">
              <w:rPr>
                <w:bCs/>
              </w:rPr>
              <w:t xml:space="preserve">ством </w:t>
            </w:r>
            <w:r w:rsidR="005C430C" w:rsidRPr="0046148D">
              <w:rPr>
                <w:bCs/>
              </w:rPr>
              <w:t xml:space="preserve"> Продавца</w:t>
            </w:r>
            <w:r w:rsidR="00E6757C" w:rsidRPr="0046148D">
              <w:t>.</w:t>
            </w:r>
          </w:p>
          <w:p w:rsidR="00D6499B" w:rsidRPr="0046148D" w:rsidRDefault="00D6499B" w:rsidP="00EE5EFB">
            <w:pPr>
              <w:pStyle w:val="Default"/>
              <w:spacing w:before="120" w:after="120"/>
              <w:jc w:val="both"/>
            </w:pPr>
            <w:r w:rsidRPr="0046148D">
              <w:t>2) П</w:t>
            </w:r>
            <w:r w:rsidR="00EE5EFB" w:rsidRPr="0046148D">
              <w:t xml:space="preserve">обедителем Процедуры признается </w:t>
            </w:r>
            <w:r w:rsidRPr="0046148D">
              <w:t>участник, предложивший наиболее высокую цену имущества.</w:t>
            </w:r>
          </w:p>
          <w:p w:rsidR="004516E6" w:rsidRPr="0046148D" w:rsidRDefault="004516E6" w:rsidP="00A62688">
            <w:pPr>
              <w:pStyle w:val="Default"/>
              <w:spacing w:before="120" w:after="120"/>
              <w:jc w:val="both"/>
            </w:pPr>
            <w:r w:rsidRPr="0046148D">
              <w:t>3</w:t>
            </w:r>
            <w:r w:rsidR="00AE43F6" w:rsidRPr="0046148D">
              <w:t xml:space="preserve">) </w:t>
            </w:r>
            <w:r w:rsidRPr="0046148D">
              <w:t>Заключение договора купли-продажи с Единственным участником.</w:t>
            </w:r>
          </w:p>
          <w:p w:rsidR="00AE43F6" w:rsidRPr="0046148D" w:rsidRDefault="00A62688" w:rsidP="00AD3331">
            <w:pPr>
              <w:pStyle w:val="20"/>
              <w:jc w:val="both"/>
              <w:rPr>
                <w:rFonts w:ascii="Times New Roman" w:hAnsi="Times New Roman"/>
                <w:b w:val="0"/>
                <w:color w:val="auto"/>
                <w:sz w:val="24"/>
                <w:szCs w:val="24"/>
              </w:rPr>
            </w:pPr>
            <w:bookmarkStart w:id="3" w:name="_Toc467070639"/>
            <w:r w:rsidRPr="0046148D">
              <w:rPr>
                <w:rFonts w:ascii="Times New Roman" w:hAnsi="Times New Roman"/>
                <w:b w:val="0"/>
                <w:color w:val="auto"/>
                <w:sz w:val="24"/>
                <w:szCs w:val="24"/>
              </w:rPr>
              <w:t>В случае</w:t>
            </w:r>
            <w:proofErr w:type="gramStart"/>
            <w:r w:rsidRPr="0046148D">
              <w:rPr>
                <w:rFonts w:ascii="Times New Roman" w:hAnsi="Times New Roman"/>
                <w:b w:val="0"/>
                <w:color w:val="auto"/>
                <w:sz w:val="24"/>
                <w:szCs w:val="24"/>
              </w:rPr>
              <w:t>,</w:t>
            </w:r>
            <w:proofErr w:type="gramEnd"/>
            <w:r w:rsidRPr="0046148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46148D">
              <w:rPr>
                <w:rFonts w:ascii="Times New Roman" w:hAnsi="Times New Roman"/>
                <w:b w:val="0"/>
                <w:color w:val="auto"/>
                <w:sz w:val="24"/>
                <w:szCs w:val="24"/>
              </w:rPr>
              <w:t xml:space="preserve">заключить договор купли-продажи </w:t>
            </w:r>
            <w:r w:rsidRPr="0046148D">
              <w:rPr>
                <w:rFonts w:ascii="Times New Roman" w:hAnsi="Times New Roman"/>
                <w:b w:val="0"/>
                <w:color w:val="auto"/>
                <w:sz w:val="24"/>
                <w:szCs w:val="24"/>
              </w:rPr>
              <w:t xml:space="preserve">по  </w:t>
            </w:r>
            <w:r w:rsidR="00AD3331" w:rsidRPr="0046148D">
              <w:rPr>
                <w:rFonts w:ascii="Times New Roman" w:hAnsi="Times New Roman"/>
                <w:b w:val="0"/>
                <w:color w:val="auto"/>
                <w:sz w:val="24"/>
                <w:szCs w:val="24"/>
              </w:rPr>
              <w:t>минимальной</w:t>
            </w:r>
            <w:r w:rsidRPr="0046148D">
              <w:rPr>
                <w:rFonts w:ascii="Times New Roman" w:hAnsi="Times New Roman"/>
                <w:b w:val="0"/>
                <w:color w:val="auto"/>
                <w:sz w:val="24"/>
                <w:szCs w:val="24"/>
              </w:rPr>
              <w:t xml:space="preserve"> цене </w:t>
            </w:r>
            <w:r w:rsidR="002A7A75" w:rsidRPr="0046148D">
              <w:rPr>
                <w:rFonts w:ascii="Times New Roman" w:hAnsi="Times New Roman"/>
                <w:b w:val="0"/>
                <w:color w:val="auto"/>
                <w:sz w:val="24"/>
                <w:szCs w:val="24"/>
              </w:rPr>
              <w:t>лота</w:t>
            </w:r>
            <w:r w:rsidRPr="0046148D">
              <w:rPr>
                <w:rFonts w:ascii="Times New Roman" w:hAnsi="Times New Roman"/>
                <w:b w:val="0"/>
                <w:color w:val="auto"/>
                <w:sz w:val="24"/>
                <w:szCs w:val="24"/>
              </w:rPr>
              <w:t>.</w:t>
            </w:r>
            <w:bookmarkEnd w:id="3"/>
            <w:r w:rsidRPr="0046148D">
              <w:rPr>
                <w:rFonts w:ascii="Times New Roman" w:hAnsi="Times New Roman"/>
                <w:b w:val="0"/>
                <w:color w:val="auto"/>
                <w:sz w:val="24"/>
                <w:szCs w:val="24"/>
              </w:rPr>
              <w:t xml:space="preserve"> </w:t>
            </w:r>
            <w:r w:rsidRPr="0046148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3470DA" w:rsidRPr="0046148D" w:rsidRDefault="001C438D" w:rsidP="00A62688">
            <w:pPr>
              <w:pStyle w:val="Default"/>
              <w:spacing w:before="120" w:after="120"/>
              <w:jc w:val="both"/>
              <w:rPr>
                <w:iCs/>
              </w:rPr>
            </w:pPr>
            <w:r w:rsidRPr="0046148D">
              <w:rPr>
                <w:iCs/>
              </w:rPr>
              <w:t xml:space="preserve">По результатам </w:t>
            </w:r>
            <w:r w:rsidR="00CC6C06" w:rsidRPr="0046148D">
              <w:rPr>
                <w:iCs/>
              </w:rPr>
              <w:t>Процедуры Продавец и Победитель</w:t>
            </w:r>
            <w:r w:rsidR="00060C43" w:rsidRPr="0046148D">
              <w:t>,</w:t>
            </w:r>
            <w:r w:rsidR="00CC6C06" w:rsidRPr="0046148D">
              <w:rPr>
                <w:iCs/>
              </w:rPr>
              <w:t xml:space="preserve"> </w:t>
            </w:r>
            <w:r w:rsidRPr="0046148D">
              <w:rPr>
                <w:iCs/>
              </w:rPr>
              <w:t xml:space="preserve">(покупатель) в течение </w:t>
            </w:r>
            <w:r w:rsidR="00C411E5" w:rsidRPr="0046148D">
              <w:rPr>
                <w:iCs/>
              </w:rPr>
              <w:t>10</w:t>
            </w:r>
            <w:r w:rsidRPr="0046148D">
              <w:rPr>
                <w:iCs/>
              </w:rPr>
              <w:t xml:space="preserve"> (</w:t>
            </w:r>
            <w:r w:rsidR="00C411E5" w:rsidRPr="0046148D">
              <w:rPr>
                <w:iCs/>
              </w:rPr>
              <w:t>десяти</w:t>
            </w:r>
            <w:r w:rsidRPr="0046148D">
              <w:rPr>
                <w:iCs/>
              </w:rPr>
              <w:t xml:space="preserve">) рабочих дней </w:t>
            </w:r>
            <w:proofErr w:type="gramStart"/>
            <w:r w:rsidRPr="0046148D">
              <w:rPr>
                <w:iCs/>
              </w:rPr>
              <w:t>с даты подведения</w:t>
            </w:r>
            <w:proofErr w:type="gramEnd"/>
            <w:r w:rsidRPr="0046148D">
              <w:rPr>
                <w:iCs/>
              </w:rPr>
              <w:t xml:space="preserve"> итогов </w:t>
            </w:r>
            <w:r w:rsidR="00CC6C06" w:rsidRPr="0046148D">
              <w:rPr>
                <w:iCs/>
              </w:rPr>
              <w:t>Процедуры</w:t>
            </w:r>
            <w:r w:rsidRPr="0046148D">
              <w:rPr>
                <w:iCs/>
              </w:rPr>
              <w:t xml:space="preserve"> заключают в соответствии с законодательством Российской Федерации договор купли-продажи Объекта (лота) по форме </w:t>
            </w:r>
            <w:r w:rsidR="00B8384B" w:rsidRPr="0046148D">
              <w:rPr>
                <w:iCs/>
              </w:rPr>
              <w:t>п</w:t>
            </w:r>
            <w:r w:rsidRPr="0046148D">
              <w:rPr>
                <w:iCs/>
              </w:rPr>
              <w:t xml:space="preserve">риложения </w:t>
            </w:r>
            <w:r w:rsidR="00612086" w:rsidRPr="0046148D">
              <w:rPr>
                <w:iCs/>
              </w:rPr>
              <w:t>6</w:t>
            </w:r>
            <w:r w:rsidR="008310FB" w:rsidRPr="0046148D">
              <w:rPr>
                <w:iCs/>
              </w:rPr>
              <w:t>.</w:t>
            </w:r>
          </w:p>
          <w:p w:rsidR="00060C43" w:rsidRPr="0046148D" w:rsidRDefault="00C411E5" w:rsidP="009E0367">
            <w:pPr>
              <w:pStyle w:val="aff2"/>
              <w:ind w:left="-28" w:firstLine="28"/>
              <w:jc w:val="both"/>
              <w:rPr>
                <w:i w:val="0"/>
                <w:sz w:val="24"/>
                <w:szCs w:val="24"/>
              </w:rPr>
            </w:pPr>
            <w:r w:rsidRPr="0046148D">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46148D">
              <w:rPr>
                <w:i w:val="0"/>
                <w:sz w:val="24"/>
                <w:szCs w:val="24"/>
              </w:rPr>
              <w:t xml:space="preserve">редложение из числа </w:t>
            </w:r>
            <w:proofErr w:type="gramStart"/>
            <w:r w:rsidR="005A4AD7" w:rsidRPr="0046148D">
              <w:rPr>
                <w:i w:val="0"/>
                <w:sz w:val="24"/>
                <w:szCs w:val="24"/>
              </w:rPr>
              <w:t>действующих</w:t>
            </w:r>
            <w:proofErr w:type="gramEnd"/>
            <w:r w:rsidR="000434F5" w:rsidRPr="0046148D">
              <w:rPr>
                <w:rFonts w:eastAsia="Calibri"/>
                <w:bCs/>
                <w:i w:val="0"/>
                <w:iCs/>
                <w:color w:val="000000"/>
                <w:sz w:val="24"/>
                <w:szCs w:val="24"/>
                <w:lang w:eastAsia="en-US"/>
              </w:rPr>
              <w:t>.</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16</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46148D" w:rsidRDefault="008310FB" w:rsidP="00612086">
            <w:pPr>
              <w:pStyle w:val="Default"/>
              <w:spacing w:before="120" w:after="120"/>
              <w:jc w:val="both"/>
              <w:rPr>
                <w:iCs/>
              </w:rPr>
            </w:pPr>
            <w:r w:rsidRPr="0046148D">
              <w:rPr>
                <w:rFonts w:eastAsiaTheme="minorHAnsi"/>
                <w:bCs/>
              </w:rPr>
              <w:t xml:space="preserve">Условия и сроки оплаты по договору купли-продажи Объекта (лота) определены в </w:t>
            </w:r>
            <w:r w:rsidR="00CC44F4" w:rsidRPr="0046148D">
              <w:rPr>
                <w:rFonts w:eastAsiaTheme="minorHAnsi"/>
                <w:bCs/>
              </w:rPr>
              <w:t xml:space="preserve">проекте </w:t>
            </w:r>
            <w:r w:rsidR="00060C43" w:rsidRPr="0046148D">
              <w:rPr>
                <w:rFonts w:eastAsiaTheme="minorHAnsi"/>
                <w:bCs/>
              </w:rPr>
              <w:t>д</w:t>
            </w:r>
            <w:r w:rsidRPr="0046148D">
              <w:rPr>
                <w:rFonts w:eastAsiaTheme="minorHAnsi"/>
                <w:bCs/>
              </w:rPr>
              <w:t>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Pr="0046148D">
              <w:rPr>
                <w:rFonts w:eastAsiaTheme="minorHAnsi"/>
                <w:bCs/>
              </w:rPr>
              <w:t>риложени</w:t>
            </w:r>
            <w:r w:rsidR="00CC44F4" w:rsidRPr="0046148D">
              <w:rPr>
                <w:rFonts w:eastAsiaTheme="minorHAnsi"/>
                <w:bCs/>
              </w:rPr>
              <w:t>и</w:t>
            </w:r>
            <w:r w:rsidRPr="0046148D">
              <w:rPr>
                <w:rFonts w:eastAsiaTheme="minorHAnsi"/>
                <w:bCs/>
              </w:rPr>
              <w:t xml:space="preserve"> </w:t>
            </w:r>
            <w:r w:rsidR="00612086" w:rsidRPr="0046148D">
              <w:rPr>
                <w:rFonts w:eastAsiaTheme="minorHAnsi"/>
                <w:bCs/>
              </w:rPr>
              <w:t>6</w:t>
            </w:r>
            <w:r w:rsidR="00CC44F4" w:rsidRPr="0046148D">
              <w:rPr>
                <w:rFonts w:eastAsiaTheme="minorHAnsi"/>
                <w:bCs/>
              </w:rPr>
              <w:t xml:space="preserve"> к Информационному сообщению.</w:t>
            </w:r>
          </w:p>
        </w:tc>
      </w:tr>
      <w:tr w:rsidR="003470DA" w:rsidRPr="0046148D" w:rsidTr="006653E8">
        <w:trPr>
          <w:trHeight w:val="1026"/>
        </w:trPr>
        <w:tc>
          <w:tcPr>
            <w:tcW w:w="456" w:type="dxa"/>
            <w:shd w:val="clear" w:color="auto" w:fill="F2F2F2"/>
          </w:tcPr>
          <w:p w:rsidR="003470DA" w:rsidRPr="0046148D" w:rsidRDefault="00194756" w:rsidP="00C64C1C">
            <w:pPr>
              <w:pStyle w:val="Default"/>
              <w:spacing w:before="120" w:after="120"/>
              <w:rPr>
                <w:b/>
                <w:iCs/>
              </w:rPr>
            </w:pPr>
            <w:r w:rsidRPr="0046148D">
              <w:rPr>
                <w:b/>
                <w:iCs/>
              </w:rPr>
              <w:t>17</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470DA" w:rsidRPr="0046148D" w:rsidRDefault="008310FB" w:rsidP="00612086">
            <w:pPr>
              <w:pStyle w:val="Default"/>
              <w:spacing w:before="120" w:after="120"/>
              <w:jc w:val="both"/>
              <w:rPr>
                <w:iCs/>
              </w:rPr>
            </w:pPr>
            <w:r w:rsidRPr="0046148D">
              <w:rPr>
                <w:rFonts w:eastAsiaTheme="minorHAnsi"/>
                <w:bCs/>
              </w:rPr>
              <w:t>Условия перехода права собственности на Объект определены в</w:t>
            </w:r>
            <w:r w:rsidR="00CC44F4" w:rsidRPr="0046148D">
              <w:rPr>
                <w:rFonts w:eastAsiaTheme="minorHAnsi"/>
                <w:bCs/>
              </w:rPr>
              <w:t xml:space="preserve"> проекте </w:t>
            </w:r>
            <w:r w:rsidRPr="0046148D">
              <w:rPr>
                <w:rFonts w:eastAsiaTheme="minorHAnsi"/>
                <w:bCs/>
              </w:rPr>
              <w:t xml:space="preserve"> Договор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00CC44F4" w:rsidRPr="0046148D">
              <w:rPr>
                <w:rFonts w:eastAsiaTheme="minorHAnsi"/>
                <w:bCs/>
              </w:rPr>
              <w:t xml:space="preserve">риложении </w:t>
            </w:r>
            <w:r w:rsidR="00612086" w:rsidRPr="0046148D">
              <w:rPr>
                <w:rFonts w:eastAsiaTheme="minorHAnsi"/>
                <w:bCs/>
              </w:rPr>
              <w:t>6</w:t>
            </w:r>
            <w:r w:rsidR="00CC44F4" w:rsidRPr="0046148D">
              <w:rPr>
                <w:rFonts w:eastAsiaTheme="minorHAnsi"/>
                <w:bCs/>
              </w:rPr>
              <w:t xml:space="preserve"> к Информационному сообщению.</w:t>
            </w:r>
          </w:p>
        </w:tc>
      </w:tr>
    </w:tbl>
    <w:p w:rsidR="00C64C1C" w:rsidRPr="0046148D" w:rsidRDefault="00C64C1C">
      <w:pPr>
        <w:spacing w:after="200" w:line="276" w:lineRule="auto"/>
        <w:rPr>
          <w:rFonts w:eastAsia="MS Mincho"/>
          <w:b/>
          <w:bCs/>
          <w:color w:val="17365D"/>
          <w:kern w:val="32"/>
          <w:lang w:eastAsia="x-none"/>
        </w:rPr>
      </w:pPr>
      <w:bookmarkStart w:id="4" w:name="_Toc438562017"/>
      <w:r w:rsidRPr="0046148D">
        <w:rPr>
          <w:rFonts w:eastAsia="MS Mincho"/>
          <w:color w:val="17365D"/>
          <w:kern w:val="32"/>
          <w:lang w:eastAsia="x-none"/>
        </w:rPr>
        <w:br w:type="page"/>
      </w:r>
    </w:p>
    <w:p w:rsidR="00D276EF" w:rsidRPr="0046148D" w:rsidRDefault="00D276EF" w:rsidP="00D276EF">
      <w:pPr>
        <w:jc w:val="center"/>
        <w:rPr>
          <w:rFonts w:eastAsia="MS Mincho"/>
          <w:b/>
          <w:color w:val="000000" w:themeColor="text1"/>
          <w:lang w:eastAsia="x-none"/>
        </w:rPr>
      </w:pPr>
      <w:r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r w:rsidR="009B2F08" w:rsidRPr="0046148D">
        <w:rPr>
          <w:rFonts w:eastAsia="MS Mincho"/>
          <w:b/>
          <w:color w:val="000000" w:themeColor="text1"/>
          <w:lang w:eastAsia="x-none"/>
        </w:rPr>
        <w:t xml:space="preserve"> </w:t>
      </w:r>
    </w:p>
    <w:p w:rsidR="00D80B63" w:rsidRDefault="00D80B63" w:rsidP="005655A6">
      <w:pPr>
        <w:ind w:firstLine="709"/>
        <w:jc w:val="both"/>
        <w:rPr>
          <w:b/>
          <w:color w:val="000000"/>
          <w:u w:val="single"/>
        </w:rPr>
      </w:pPr>
    </w:p>
    <w:p w:rsidR="00D80B63" w:rsidRDefault="00D80B63" w:rsidP="00D80B63">
      <w:pPr>
        <w:ind w:firstLine="709"/>
        <w:jc w:val="both"/>
        <w:rPr>
          <w:color w:val="000000"/>
        </w:rPr>
      </w:pPr>
      <w:r>
        <w:rPr>
          <w:b/>
          <w:color w:val="000000"/>
          <w:u w:val="single"/>
        </w:rPr>
        <w:t>Лот № 1</w:t>
      </w:r>
      <w:r w:rsidRPr="007D444B">
        <w:rPr>
          <w:color w:val="000000"/>
        </w:rPr>
        <w:t xml:space="preserve"> </w:t>
      </w:r>
    </w:p>
    <w:p w:rsidR="00965997" w:rsidRPr="00965997" w:rsidRDefault="00965997" w:rsidP="00965997">
      <w:pPr>
        <w:tabs>
          <w:tab w:val="left" w:pos="284"/>
        </w:tabs>
        <w:ind w:firstLine="709"/>
        <w:jc w:val="both"/>
        <w:rPr>
          <w:color w:val="000000"/>
        </w:rPr>
      </w:pPr>
      <w:r w:rsidRPr="00965997">
        <w:rPr>
          <w:color w:val="000000"/>
        </w:rPr>
        <w:t>Объекты недвижимого имущества и неотъемлемого оборудования, расположенные по адресу: Тюменская область, г. Тюмень, ул. Волгоградская, д. 2в, строение 1, 3, 4:</w:t>
      </w:r>
    </w:p>
    <w:tbl>
      <w:tblPr>
        <w:tblW w:w="4881" w:type="pct"/>
        <w:tblLook w:val="04A0" w:firstRow="1" w:lastRow="0" w:firstColumn="1" w:lastColumn="0" w:noHBand="0" w:noVBand="1"/>
      </w:tblPr>
      <w:tblGrid>
        <w:gridCol w:w="426"/>
        <w:gridCol w:w="4521"/>
        <w:gridCol w:w="1823"/>
        <w:gridCol w:w="1276"/>
        <w:gridCol w:w="2128"/>
      </w:tblGrid>
      <w:tr w:rsidR="00965997" w:rsidRPr="00965997" w:rsidTr="00965997">
        <w:trPr>
          <w:trHeight w:val="675"/>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5997" w:rsidRPr="00965997" w:rsidRDefault="00965997" w:rsidP="00965997">
            <w:pPr>
              <w:jc w:val="center"/>
              <w:rPr>
                <w:color w:val="000000"/>
                <w:sz w:val="16"/>
                <w:szCs w:val="16"/>
              </w:rPr>
            </w:pPr>
            <w:r w:rsidRPr="00965997">
              <w:rPr>
                <w:color w:val="000000"/>
                <w:sz w:val="16"/>
                <w:szCs w:val="16"/>
              </w:rPr>
              <w:t>№</w:t>
            </w:r>
          </w:p>
        </w:tc>
        <w:tc>
          <w:tcPr>
            <w:tcW w:w="3118" w:type="pct"/>
            <w:gridSpan w:val="2"/>
            <w:tcBorders>
              <w:top w:val="single" w:sz="4" w:space="0" w:color="auto"/>
              <w:left w:val="nil"/>
              <w:bottom w:val="single" w:sz="4" w:space="0" w:color="auto"/>
              <w:right w:val="single" w:sz="4" w:space="0" w:color="auto"/>
            </w:tcBorders>
            <w:shd w:val="clear" w:color="auto" w:fill="D9D9D9"/>
            <w:vAlign w:val="center"/>
            <w:hideMark/>
          </w:tcPr>
          <w:p w:rsidR="00965997" w:rsidRPr="00965997" w:rsidRDefault="00965997" w:rsidP="00965997">
            <w:pPr>
              <w:jc w:val="center"/>
              <w:rPr>
                <w:color w:val="000000"/>
                <w:sz w:val="16"/>
                <w:szCs w:val="16"/>
              </w:rPr>
            </w:pPr>
            <w:r w:rsidRPr="00965997">
              <w:rPr>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auto" w:fill="D9D9D9"/>
            <w:vAlign w:val="center"/>
            <w:hideMark/>
          </w:tcPr>
          <w:p w:rsidR="00965997" w:rsidRPr="00965997" w:rsidRDefault="00965997" w:rsidP="00965997">
            <w:pPr>
              <w:jc w:val="center"/>
              <w:rPr>
                <w:color w:val="000000"/>
                <w:sz w:val="16"/>
                <w:szCs w:val="16"/>
              </w:rPr>
            </w:pPr>
            <w:r w:rsidRPr="00965997">
              <w:rPr>
                <w:color w:val="000000"/>
                <w:sz w:val="16"/>
                <w:szCs w:val="16"/>
              </w:rPr>
              <w:t xml:space="preserve">Площадь, </w:t>
            </w:r>
            <w:proofErr w:type="gramStart"/>
            <w:r w:rsidRPr="00965997">
              <w:rPr>
                <w:color w:val="000000"/>
                <w:sz w:val="16"/>
                <w:szCs w:val="16"/>
              </w:rPr>
              <w:t>протяжен-</w:t>
            </w:r>
            <w:proofErr w:type="spellStart"/>
            <w:r w:rsidRPr="00965997">
              <w:rPr>
                <w:color w:val="000000"/>
                <w:sz w:val="16"/>
                <w:szCs w:val="16"/>
              </w:rPr>
              <w:t>ность</w:t>
            </w:r>
            <w:proofErr w:type="spellEnd"/>
            <w:proofErr w:type="gramEnd"/>
            <w:r w:rsidRPr="00965997">
              <w:rPr>
                <w:color w:val="000000"/>
                <w:sz w:val="16"/>
                <w:szCs w:val="16"/>
              </w:rPr>
              <w:t xml:space="preserve">, </w:t>
            </w:r>
            <w:proofErr w:type="spellStart"/>
            <w:r w:rsidRPr="00965997">
              <w:rPr>
                <w:color w:val="000000"/>
                <w:sz w:val="16"/>
                <w:szCs w:val="16"/>
              </w:rPr>
              <w:t>кв.м</w:t>
            </w:r>
            <w:proofErr w:type="spellEnd"/>
            <w:r w:rsidRPr="00965997">
              <w:rPr>
                <w:color w:val="000000"/>
                <w:sz w:val="16"/>
                <w:szCs w:val="16"/>
              </w:rPr>
              <w:t>./м/</w:t>
            </w:r>
            <w:proofErr w:type="spellStart"/>
            <w:r w:rsidRPr="00965997">
              <w:rPr>
                <w:color w:val="000000"/>
                <w:sz w:val="16"/>
                <w:szCs w:val="16"/>
              </w:rPr>
              <w:t>м.п</w:t>
            </w:r>
            <w:proofErr w:type="spellEnd"/>
            <w:r w:rsidRPr="00965997">
              <w:rPr>
                <w:color w:val="000000"/>
                <w:sz w:val="16"/>
                <w:szCs w:val="16"/>
              </w:rPr>
              <w:t>.</w:t>
            </w:r>
          </w:p>
        </w:tc>
        <w:tc>
          <w:tcPr>
            <w:tcW w:w="1046" w:type="pct"/>
            <w:tcBorders>
              <w:top w:val="single" w:sz="4" w:space="0" w:color="auto"/>
              <w:left w:val="nil"/>
              <w:bottom w:val="single" w:sz="4" w:space="0" w:color="auto"/>
              <w:right w:val="single" w:sz="4" w:space="0" w:color="auto"/>
            </w:tcBorders>
            <w:shd w:val="clear" w:color="auto" w:fill="D9D9D9"/>
            <w:vAlign w:val="center"/>
            <w:hideMark/>
          </w:tcPr>
          <w:p w:rsidR="00965997" w:rsidRPr="00965997" w:rsidRDefault="00965997" w:rsidP="00965997">
            <w:pPr>
              <w:jc w:val="center"/>
              <w:rPr>
                <w:color w:val="000000"/>
                <w:sz w:val="16"/>
                <w:szCs w:val="16"/>
              </w:rPr>
            </w:pPr>
            <w:r w:rsidRPr="00965997">
              <w:rPr>
                <w:color w:val="000000"/>
                <w:sz w:val="16"/>
                <w:szCs w:val="16"/>
              </w:rPr>
              <w:t>№ свидетельства, дата</w:t>
            </w:r>
          </w:p>
        </w:tc>
      </w:tr>
      <w:tr w:rsidR="00965997" w:rsidRPr="00965997" w:rsidTr="00965997">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1</w:t>
            </w:r>
          </w:p>
        </w:tc>
        <w:tc>
          <w:tcPr>
            <w:tcW w:w="3118" w:type="pct"/>
            <w:gridSpan w:val="2"/>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rPr>
                <w:sz w:val="16"/>
                <w:szCs w:val="16"/>
              </w:rPr>
            </w:pPr>
            <w:r w:rsidRPr="00965997">
              <w:rPr>
                <w:sz w:val="16"/>
                <w:szCs w:val="16"/>
              </w:rPr>
              <w:t xml:space="preserve"> Контора, назначение: нежилое</w:t>
            </w:r>
            <w:proofErr w:type="gramStart"/>
            <w:r w:rsidRPr="00965997">
              <w:rPr>
                <w:sz w:val="16"/>
                <w:szCs w:val="16"/>
              </w:rPr>
              <w:t xml:space="preserve"> ,</w:t>
            </w:r>
            <w:proofErr w:type="gramEnd"/>
            <w:r w:rsidRPr="00965997">
              <w:rPr>
                <w:sz w:val="16"/>
                <w:szCs w:val="16"/>
              </w:rPr>
              <w:t>этажность - 1. Кадастровый номер: 72:23:0427003:1855</w:t>
            </w:r>
          </w:p>
        </w:tc>
        <w:tc>
          <w:tcPr>
            <w:tcW w:w="627"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105,80</w:t>
            </w:r>
          </w:p>
        </w:tc>
        <w:tc>
          <w:tcPr>
            <w:tcW w:w="1046"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Выписка из ЕГРН  №66/001/567/2017-3383  от 10.05.2017</w:t>
            </w:r>
          </w:p>
        </w:tc>
      </w:tr>
      <w:tr w:rsidR="00965997" w:rsidRPr="00965997" w:rsidTr="00965997">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2</w:t>
            </w:r>
          </w:p>
        </w:tc>
        <w:tc>
          <w:tcPr>
            <w:tcW w:w="3118" w:type="pct"/>
            <w:gridSpan w:val="2"/>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rPr>
                <w:sz w:val="16"/>
                <w:szCs w:val="16"/>
              </w:rPr>
            </w:pPr>
            <w:r w:rsidRPr="00965997">
              <w:rPr>
                <w:sz w:val="16"/>
                <w:szCs w:val="16"/>
              </w:rPr>
              <w:t xml:space="preserve"> Склад, назначение: нежилое</w:t>
            </w:r>
            <w:proofErr w:type="gramStart"/>
            <w:r w:rsidRPr="00965997">
              <w:rPr>
                <w:sz w:val="16"/>
                <w:szCs w:val="16"/>
              </w:rPr>
              <w:t xml:space="preserve"> ,</w:t>
            </w:r>
            <w:proofErr w:type="gramEnd"/>
            <w:r w:rsidRPr="00965997">
              <w:rPr>
                <w:sz w:val="16"/>
                <w:szCs w:val="16"/>
              </w:rPr>
              <w:t>этажность - 1, лит. А</w:t>
            </w:r>
            <w:proofErr w:type="gramStart"/>
            <w:r w:rsidRPr="00965997">
              <w:rPr>
                <w:sz w:val="16"/>
                <w:szCs w:val="16"/>
              </w:rPr>
              <w:t>2</w:t>
            </w:r>
            <w:proofErr w:type="gramEnd"/>
            <w:r w:rsidRPr="00965997">
              <w:rPr>
                <w:sz w:val="16"/>
                <w:szCs w:val="16"/>
              </w:rPr>
              <w:t>, А3. Кадастровый (или условный) номер: 72:01/01:01:67:02в/с3:00</w:t>
            </w:r>
          </w:p>
        </w:tc>
        <w:tc>
          <w:tcPr>
            <w:tcW w:w="627"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299,2</w:t>
            </w:r>
          </w:p>
        </w:tc>
        <w:tc>
          <w:tcPr>
            <w:tcW w:w="1046"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72 НК 415204 от 13.12.2006</w:t>
            </w:r>
          </w:p>
        </w:tc>
      </w:tr>
      <w:tr w:rsidR="00965997" w:rsidRPr="00965997" w:rsidTr="00965997">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3</w:t>
            </w:r>
          </w:p>
        </w:tc>
        <w:tc>
          <w:tcPr>
            <w:tcW w:w="3118" w:type="pct"/>
            <w:gridSpan w:val="2"/>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rPr>
                <w:sz w:val="16"/>
                <w:szCs w:val="16"/>
              </w:rPr>
            </w:pPr>
            <w:r w:rsidRPr="00965997">
              <w:rPr>
                <w:sz w:val="16"/>
                <w:szCs w:val="16"/>
              </w:rPr>
              <w:t xml:space="preserve"> Склад, назначение: нежилое , 1-этажный, лит</w:t>
            </w:r>
            <w:proofErr w:type="gramStart"/>
            <w:r w:rsidRPr="00965997">
              <w:rPr>
                <w:sz w:val="16"/>
                <w:szCs w:val="16"/>
              </w:rPr>
              <w:t>.А</w:t>
            </w:r>
            <w:proofErr w:type="gramEnd"/>
            <w:r w:rsidRPr="00965997">
              <w:rPr>
                <w:sz w:val="16"/>
                <w:szCs w:val="16"/>
              </w:rPr>
              <w:t>4, А5. Кадастровый (или условный) номер: 72:01/01:01:67:02в/с</w:t>
            </w:r>
            <w:proofErr w:type="gramStart"/>
            <w:r w:rsidRPr="00965997">
              <w:rPr>
                <w:sz w:val="16"/>
                <w:szCs w:val="16"/>
              </w:rPr>
              <w:t>1</w:t>
            </w:r>
            <w:proofErr w:type="gramEnd"/>
            <w:r w:rsidRPr="00965997">
              <w:rPr>
                <w:sz w:val="16"/>
                <w:szCs w:val="16"/>
              </w:rPr>
              <w:t>:00</w:t>
            </w:r>
          </w:p>
        </w:tc>
        <w:tc>
          <w:tcPr>
            <w:tcW w:w="627"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352,9</w:t>
            </w:r>
          </w:p>
        </w:tc>
        <w:tc>
          <w:tcPr>
            <w:tcW w:w="1046"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72 НК 415213 от 14.12.2006</w:t>
            </w:r>
          </w:p>
        </w:tc>
      </w:tr>
      <w:tr w:rsidR="00965997" w:rsidRPr="00965997" w:rsidTr="00965997">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4</w:t>
            </w:r>
          </w:p>
        </w:tc>
        <w:tc>
          <w:tcPr>
            <w:tcW w:w="3118" w:type="pct"/>
            <w:gridSpan w:val="2"/>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rPr>
                <w:sz w:val="16"/>
                <w:szCs w:val="16"/>
              </w:rPr>
            </w:pPr>
            <w:r w:rsidRPr="00965997">
              <w:rPr>
                <w:sz w:val="16"/>
                <w:szCs w:val="16"/>
              </w:rPr>
              <w:t>Гараж Склад</w:t>
            </w:r>
            <w:proofErr w:type="gramStart"/>
            <w:r w:rsidRPr="00965997">
              <w:rPr>
                <w:sz w:val="16"/>
                <w:szCs w:val="16"/>
              </w:rPr>
              <w:t xml:space="preserve"> ,</w:t>
            </w:r>
            <w:proofErr w:type="gramEnd"/>
            <w:r w:rsidRPr="00965997">
              <w:rPr>
                <w:sz w:val="16"/>
                <w:szCs w:val="16"/>
              </w:rPr>
              <w:t xml:space="preserve"> назначение: нежилое ,этажность - 1. Кадастровый номер: 72:23:0427003:1851</w:t>
            </w:r>
          </w:p>
        </w:tc>
        <w:tc>
          <w:tcPr>
            <w:tcW w:w="627"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371,7</w:t>
            </w:r>
          </w:p>
        </w:tc>
        <w:tc>
          <w:tcPr>
            <w:tcW w:w="1046"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Выписка из ЕГРН №66/001/567/2017-3386  от 10.05.2017</w:t>
            </w:r>
          </w:p>
        </w:tc>
      </w:tr>
      <w:tr w:rsidR="00965997" w:rsidRPr="00965997" w:rsidTr="00965997">
        <w:trPr>
          <w:trHeight w:val="752"/>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5</w:t>
            </w:r>
          </w:p>
        </w:tc>
        <w:tc>
          <w:tcPr>
            <w:tcW w:w="3118" w:type="pct"/>
            <w:gridSpan w:val="2"/>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rPr>
                <w:sz w:val="16"/>
                <w:szCs w:val="16"/>
              </w:rPr>
            </w:pPr>
            <w:r w:rsidRPr="00965997">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627"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29,9</w:t>
            </w:r>
          </w:p>
        </w:tc>
        <w:tc>
          <w:tcPr>
            <w:tcW w:w="1046" w:type="pct"/>
            <w:tcBorders>
              <w:top w:val="nil"/>
              <w:left w:val="nil"/>
              <w:bottom w:val="single" w:sz="4" w:space="0" w:color="auto"/>
              <w:right w:val="single" w:sz="4" w:space="0" w:color="auto"/>
            </w:tcBorders>
            <w:shd w:val="clear" w:color="auto" w:fill="FFFFFF"/>
            <w:vAlign w:val="center"/>
            <w:hideMark/>
          </w:tcPr>
          <w:p w:rsidR="00965997" w:rsidRPr="00965997" w:rsidRDefault="00965997" w:rsidP="00965997">
            <w:pPr>
              <w:jc w:val="center"/>
              <w:rPr>
                <w:sz w:val="16"/>
                <w:szCs w:val="16"/>
              </w:rPr>
            </w:pPr>
            <w:r w:rsidRPr="00965997">
              <w:rPr>
                <w:sz w:val="16"/>
                <w:szCs w:val="16"/>
              </w:rPr>
              <w:t>72 НК 415211 от 16.12.2006</w:t>
            </w:r>
          </w:p>
        </w:tc>
      </w:tr>
      <w:tr w:rsidR="00965997" w:rsidRPr="00965997" w:rsidTr="00965997">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65997" w:rsidRPr="00965997" w:rsidRDefault="00965997" w:rsidP="00965997">
            <w:pPr>
              <w:jc w:val="center"/>
              <w:rPr>
                <w:color w:val="000000"/>
                <w:sz w:val="16"/>
                <w:szCs w:val="16"/>
              </w:rPr>
            </w:pPr>
            <w:r w:rsidRPr="00965997">
              <w:rPr>
                <w:color w:val="000000"/>
                <w:sz w:val="16"/>
                <w:szCs w:val="16"/>
              </w:rPr>
              <w:t>Неотъемлемое имущество</w:t>
            </w:r>
          </w:p>
        </w:tc>
      </w:tr>
      <w:tr w:rsidR="00965997" w:rsidRPr="00965997" w:rsidTr="00965997">
        <w:trPr>
          <w:trHeight w:val="346"/>
        </w:trPr>
        <w:tc>
          <w:tcPr>
            <w:tcW w:w="243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5997" w:rsidRPr="00965997" w:rsidRDefault="00965997" w:rsidP="00965997">
            <w:pPr>
              <w:jc w:val="center"/>
              <w:outlineLvl w:val="1"/>
              <w:rPr>
                <w:color w:val="000000"/>
                <w:sz w:val="16"/>
                <w:szCs w:val="16"/>
              </w:rPr>
            </w:pPr>
            <w:r w:rsidRPr="00965997">
              <w:rPr>
                <w:bCs/>
                <w:color w:val="000000"/>
                <w:sz w:val="16"/>
                <w:szCs w:val="16"/>
              </w:rPr>
              <w:t>Наименование объекта</w:t>
            </w:r>
          </w:p>
        </w:tc>
        <w:tc>
          <w:tcPr>
            <w:tcW w:w="2569" w:type="pct"/>
            <w:gridSpan w:val="3"/>
            <w:tcBorders>
              <w:top w:val="single" w:sz="4" w:space="0" w:color="auto"/>
              <w:left w:val="nil"/>
              <w:bottom w:val="single" w:sz="4" w:space="0" w:color="auto"/>
              <w:right w:val="single" w:sz="4" w:space="0" w:color="auto"/>
            </w:tcBorders>
            <w:shd w:val="clear" w:color="auto" w:fill="D9D9D9"/>
            <w:vAlign w:val="center"/>
          </w:tcPr>
          <w:p w:rsidR="00965997" w:rsidRPr="00965997" w:rsidRDefault="00965997" w:rsidP="00965997">
            <w:pPr>
              <w:jc w:val="center"/>
              <w:outlineLvl w:val="1"/>
              <w:rPr>
                <w:color w:val="000000"/>
                <w:sz w:val="16"/>
                <w:szCs w:val="16"/>
              </w:rPr>
            </w:pPr>
            <w:r w:rsidRPr="00965997">
              <w:rPr>
                <w:color w:val="000000"/>
                <w:sz w:val="16"/>
                <w:szCs w:val="16"/>
              </w:rPr>
              <w:t>Инвентарный номер</w:t>
            </w:r>
          </w:p>
        </w:tc>
      </w:tr>
      <w:tr w:rsidR="00965997" w:rsidRPr="00965997" w:rsidTr="00965997">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1</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Забор тесовый с воротами металлическими</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Инв.№ К0010103732</w:t>
            </w:r>
          </w:p>
        </w:tc>
      </w:tr>
      <w:tr w:rsidR="00965997" w:rsidRPr="00965997" w:rsidTr="00965997">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2</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Сети канализации г. Тюмень</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Инв.№</w:t>
            </w:r>
            <w:r w:rsidRPr="00965997">
              <w:t xml:space="preserve"> </w:t>
            </w:r>
            <w:r w:rsidRPr="00965997">
              <w:rPr>
                <w:color w:val="000000"/>
                <w:sz w:val="16"/>
                <w:szCs w:val="16"/>
              </w:rPr>
              <w:t>К0010103733</w:t>
            </w:r>
          </w:p>
        </w:tc>
      </w:tr>
    </w:tbl>
    <w:p w:rsidR="00965997" w:rsidRDefault="00965997" w:rsidP="00965997">
      <w:pPr>
        <w:spacing w:line="280" w:lineRule="exact"/>
        <w:ind w:firstLine="709"/>
      </w:pPr>
    </w:p>
    <w:p w:rsidR="00965997" w:rsidRPr="00965997" w:rsidRDefault="00965997" w:rsidP="00965997">
      <w:pPr>
        <w:spacing w:line="280" w:lineRule="exact"/>
        <w:ind w:firstLine="709"/>
      </w:pPr>
      <w:r w:rsidRPr="00965997">
        <w:t>Существующие ограничения (обременения) права: не зарегистрировано.</w:t>
      </w:r>
    </w:p>
    <w:p w:rsidR="00965997" w:rsidRPr="00965997" w:rsidRDefault="00965997" w:rsidP="00965997">
      <w:pPr>
        <w:ind w:firstLine="708"/>
        <w:jc w:val="both"/>
      </w:pPr>
      <w:r w:rsidRPr="00965997">
        <w:t xml:space="preserve">Объекты недвижимости размещены на земельном участке площадью 3 180 </w:t>
      </w:r>
      <w:proofErr w:type="spellStart"/>
      <w:r w:rsidRPr="00965997">
        <w:t>кв</w:t>
      </w:r>
      <w:proofErr w:type="gramStart"/>
      <w:r w:rsidRPr="00965997">
        <w:t>.м</w:t>
      </w:r>
      <w:proofErr w:type="spellEnd"/>
      <w:proofErr w:type="gramEnd"/>
      <w:r w:rsidRPr="00965997">
        <w:t xml:space="preserve">, являющемся частью земельного участка общей площадью 5 038 546 </w:t>
      </w:r>
      <w:proofErr w:type="spellStart"/>
      <w:r w:rsidRPr="00965997">
        <w:t>кв.м</w:t>
      </w:r>
      <w:proofErr w:type="spellEnd"/>
      <w:r w:rsidRPr="00965997">
        <w:t xml:space="preserve"> с кадастровым номером 72:23:0000000:26, находящегося в полосе отвода </w:t>
      </w:r>
      <w:r w:rsidRPr="00965997">
        <w:rPr>
          <w:rFonts w:eastAsia="MS Mincho"/>
          <w:lang w:eastAsia="x-none"/>
        </w:rPr>
        <w:t>Свердловской железной дороги</w:t>
      </w:r>
      <w:r w:rsidRPr="00965997">
        <w:t xml:space="preserve"> – филиала ОАО «РЖД». Земельный участок общей площадью 5 038 546 </w:t>
      </w:r>
      <w:proofErr w:type="spellStart"/>
      <w:r w:rsidRPr="00965997">
        <w:t>кв</w:t>
      </w:r>
      <w:proofErr w:type="gramStart"/>
      <w:r w:rsidRPr="00965997">
        <w:t>.м</w:t>
      </w:r>
      <w:proofErr w:type="spellEnd"/>
      <w:proofErr w:type="gramEnd"/>
      <w:r w:rsidRPr="00965997">
        <w:t xml:space="preserve"> принадлежит на праве собственности Российской Федерации, передан в аренду ОАО «РЖД». Право пользования АО «</w:t>
      </w:r>
      <w:proofErr w:type="spellStart"/>
      <w:r w:rsidRPr="00965997">
        <w:t>РЖДстрой</w:t>
      </w:r>
      <w:proofErr w:type="spellEnd"/>
      <w:r w:rsidRPr="00965997">
        <w:t xml:space="preserve">» частью земельного участка площадью 3 180 </w:t>
      </w:r>
      <w:proofErr w:type="spellStart"/>
      <w:r w:rsidRPr="00965997">
        <w:t>кв</w:t>
      </w:r>
      <w:proofErr w:type="gramStart"/>
      <w:r w:rsidRPr="00965997">
        <w:t>.м</w:t>
      </w:r>
      <w:proofErr w:type="spellEnd"/>
      <w:proofErr w:type="gramEnd"/>
      <w:r w:rsidRPr="00965997">
        <w:t xml:space="preserve"> осуществляется на основании договора субаренды с ОАО «РЖД» (договор субаренды </w:t>
      </w:r>
      <w:r w:rsidRPr="00965997">
        <w:rPr>
          <w:rFonts w:eastAsia="MS Mincho"/>
          <w:lang w:eastAsia="x-none"/>
        </w:rPr>
        <w:t>от 01.04.2008 № 30232/НОДРИ 10-08/06-0880</w:t>
      </w:r>
      <w:r w:rsidRPr="00965997">
        <w:t>).</w:t>
      </w:r>
      <w:r w:rsidRPr="00965997">
        <w:rPr>
          <w:iCs/>
        </w:rPr>
        <w:t xml:space="preserve"> </w:t>
      </w:r>
      <w:r w:rsidRPr="00965997">
        <w:t>Категория земель: земли населенных пунктов, разрешенное использование: для размещения и эксплуатации объектов железнодорожного транспорта.</w:t>
      </w:r>
    </w:p>
    <w:p w:rsidR="00965997" w:rsidRPr="00965997" w:rsidRDefault="00965997" w:rsidP="00965997">
      <w:pPr>
        <w:spacing w:line="280" w:lineRule="exact"/>
        <w:ind w:firstLine="709"/>
        <w:jc w:val="both"/>
        <w:rPr>
          <w:rFonts w:eastAsia="MS Mincho"/>
          <w:lang w:eastAsia="x-none"/>
        </w:rPr>
      </w:pPr>
      <w:r w:rsidRPr="00965997">
        <w:rPr>
          <w:rFonts w:eastAsia="MS Mincho"/>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965997" w:rsidRPr="00965997" w:rsidRDefault="00965997" w:rsidP="00965997">
      <w:pPr>
        <w:spacing w:line="280" w:lineRule="exact"/>
        <w:ind w:firstLine="709"/>
        <w:jc w:val="both"/>
        <w:rPr>
          <w:rFonts w:eastAsiaTheme="minorHAnsi"/>
        </w:rPr>
      </w:pPr>
      <w:r w:rsidRPr="009659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65997" w:rsidRPr="00965997" w:rsidRDefault="00965997" w:rsidP="00965997">
      <w:pPr>
        <w:autoSpaceDE w:val="0"/>
        <w:autoSpaceDN w:val="0"/>
        <w:adjustRightInd w:val="0"/>
        <w:spacing w:line="280" w:lineRule="exact"/>
        <w:ind w:firstLine="709"/>
        <w:jc w:val="both"/>
        <w:rPr>
          <w:bCs/>
        </w:rPr>
      </w:pPr>
      <w:r w:rsidRPr="009659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965997" w:rsidRPr="00965997" w:rsidRDefault="00965997" w:rsidP="00965997">
      <w:pPr>
        <w:autoSpaceDE w:val="0"/>
        <w:autoSpaceDN w:val="0"/>
        <w:adjustRightInd w:val="0"/>
        <w:spacing w:line="280" w:lineRule="exact"/>
        <w:ind w:firstLine="709"/>
        <w:jc w:val="both"/>
        <w:rPr>
          <w:bCs/>
        </w:rPr>
      </w:pPr>
      <w:r w:rsidRPr="00965997">
        <w:rPr>
          <w:bCs/>
        </w:rPr>
        <w:t xml:space="preserve">- в здании  «Контора» площадь, переданная в аренду, составляет 16,80 </w:t>
      </w:r>
      <w:proofErr w:type="spellStart"/>
      <w:r w:rsidRPr="00965997">
        <w:rPr>
          <w:bCs/>
        </w:rPr>
        <w:t>кв</w:t>
      </w:r>
      <w:proofErr w:type="gramStart"/>
      <w:r w:rsidRPr="00965997">
        <w:rPr>
          <w:bCs/>
        </w:rPr>
        <w:t>.м</w:t>
      </w:r>
      <w:proofErr w:type="spellEnd"/>
      <w:proofErr w:type="gramEnd"/>
      <w:r w:rsidRPr="00965997">
        <w:rPr>
          <w:bCs/>
        </w:rPr>
        <w:t>;</w:t>
      </w:r>
    </w:p>
    <w:p w:rsidR="00965997" w:rsidRPr="00965997" w:rsidRDefault="00965997" w:rsidP="00965997">
      <w:pPr>
        <w:autoSpaceDE w:val="0"/>
        <w:autoSpaceDN w:val="0"/>
        <w:adjustRightInd w:val="0"/>
        <w:spacing w:line="280" w:lineRule="exact"/>
        <w:ind w:firstLine="709"/>
        <w:jc w:val="both"/>
        <w:rPr>
          <w:bCs/>
        </w:rPr>
      </w:pPr>
      <w:r w:rsidRPr="00965997">
        <w:rPr>
          <w:bCs/>
        </w:rPr>
        <w:t xml:space="preserve">- в здании «Гараж Склад» - 223,8 </w:t>
      </w:r>
      <w:proofErr w:type="spellStart"/>
      <w:r w:rsidRPr="00965997">
        <w:rPr>
          <w:bCs/>
        </w:rPr>
        <w:t>кв</w:t>
      </w:r>
      <w:proofErr w:type="gramStart"/>
      <w:r w:rsidRPr="00965997">
        <w:rPr>
          <w:bCs/>
        </w:rPr>
        <w:t>.м</w:t>
      </w:r>
      <w:proofErr w:type="spellEnd"/>
      <w:proofErr w:type="gramEnd"/>
      <w:r w:rsidRPr="00965997">
        <w:rPr>
          <w:bCs/>
        </w:rPr>
        <w:t>;</w:t>
      </w:r>
    </w:p>
    <w:p w:rsidR="00965997" w:rsidRPr="00965997" w:rsidRDefault="00965997" w:rsidP="00965997">
      <w:pPr>
        <w:ind w:firstLine="709"/>
        <w:jc w:val="both"/>
        <w:rPr>
          <w:b/>
          <w:color w:val="000000"/>
          <w:u w:val="singl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2"/>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4"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25" w:rsidRDefault="00651325" w:rsidP="00016437">
      <w:r>
        <w:separator/>
      </w:r>
    </w:p>
  </w:endnote>
  <w:endnote w:type="continuationSeparator" w:id="0">
    <w:p w:rsidR="00651325" w:rsidRDefault="0065132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25" w:rsidRDefault="00651325" w:rsidP="00016437">
      <w:r>
        <w:separator/>
      </w:r>
    </w:p>
  </w:footnote>
  <w:footnote w:type="continuationSeparator" w:id="0">
    <w:p w:rsidR="00651325" w:rsidRDefault="0065132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5" w:rsidRPr="004638D0" w:rsidRDefault="0065132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5" w:rsidRPr="001B0E87" w:rsidRDefault="0065132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5" w:rsidRDefault="00651325">
    <w:pPr>
      <w:pStyle w:val="a6"/>
      <w:jc w:val="center"/>
    </w:pPr>
    <w:r>
      <w:fldChar w:fldCharType="begin"/>
    </w:r>
    <w:r>
      <w:instrText>PAGE   \* MERGEFORMAT</w:instrText>
    </w:r>
    <w:r>
      <w:fldChar w:fldCharType="separate"/>
    </w:r>
    <w:r w:rsidR="001F5034">
      <w:rPr>
        <w:noProof/>
      </w:rPr>
      <w:t>29</w:t>
    </w:r>
    <w:r>
      <w:fldChar w:fldCharType="end"/>
    </w:r>
  </w:p>
  <w:p w:rsidR="00651325" w:rsidRDefault="006513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5634"/>
    <w:rsid w:val="00016437"/>
    <w:rsid w:val="00016EFA"/>
    <w:rsid w:val="00017A22"/>
    <w:rsid w:val="00017D83"/>
    <w:rsid w:val="00020F46"/>
    <w:rsid w:val="00021021"/>
    <w:rsid w:val="000217F9"/>
    <w:rsid w:val="0002652A"/>
    <w:rsid w:val="0003065A"/>
    <w:rsid w:val="00031CF1"/>
    <w:rsid w:val="00032637"/>
    <w:rsid w:val="000368D0"/>
    <w:rsid w:val="00037571"/>
    <w:rsid w:val="000432E2"/>
    <w:rsid w:val="000434F5"/>
    <w:rsid w:val="00044F5B"/>
    <w:rsid w:val="00045558"/>
    <w:rsid w:val="00057F87"/>
    <w:rsid w:val="00060C43"/>
    <w:rsid w:val="00060F0E"/>
    <w:rsid w:val="000629BC"/>
    <w:rsid w:val="00063CFA"/>
    <w:rsid w:val="00063F6F"/>
    <w:rsid w:val="00064898"/>
    <w:rsid w:val="00066A17"/>
    <w:rsid w:val="00067819"/>
    <w:rsid w:val="00070746"/>
    <w:rsid w:val="00072A82"/>
    <w:rsid w:val="0007403E"/>
    <w:rsid w:val="000766D4"/>
    <w:rsid w:val="00076CBA"/>
    <w:rsid w:val="00076F8C"/>
    <w:rsid w:val="00081900"/>
    <w:rsid w:val="00084EFE"/>
    <w:rsid w:val="00085A9C"/>
    <w:rsid w:val="00085C17"/>
    <w:rsid w:val="00086BB8"/>
    <w:rsid w:val="00092174"/>
    <w:rsid w:val="00092A8F"/>
    <w:rsid w:val="000A2EFC"/>
    <w:rsid w:val="000A5F78"/>
    <w:rsid w:val="000A75D4"/>
    <w:rsid w:val="000B039D"/>
    <w:rsid w:val="000B49E5"/>
    <w:rsid w:val="000B6417"/>
    <w:rsid w:val="000B76F5"/>
    <w:rsid w:val="000C577F"/>
    <w:rsid w:val="000C5872"/>
    <w:rsid w:val="000C6B28"/>
    <w:rsid w:val="000C7029"/>
    <w:rsid w:val="000C752B"/>
    <w:rsid w:val="000D057B"/>
    <w:rsid w:val="000D2AD9"/>
    <w:rsid w:val="000D5A4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67D5E"/>
    <w:rsid w:val="00172A26"/>
    <w:rsid w:val="00172F56"/>
    <w:rsid w:val="00183DC7"/>
    <w:rsid w:val="00184FB1"/>
    <w:rsid w:val="0018557B"/>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4D1F"/>
    <w:rsid w:val="001D638A"/>
    <w:rsid w:val="001F08B9"/>
    <w:rsid w:val="001F1CE6"/>
    <w:rsid w:val="001F217C"/>
    <w:rsid w:val="001F5034"/>
    <w:rsid w:val="00200170"/>
    <w:rsid w:val="00200FBB"/>
    <w:rsid w:val="00203741"/>
    <w:rsid w:val="00203C2F"/>
    <w:rsid w:val="00204C90"/>
    <w:rsid w:val="00205D70"/>
    <w:rsid w:val="00206632"/>
    <w:rsid w:val="00214717"/>
    <w:rsid w:val="00214873"/>
    <w:rsid w:val="0022355F"/>
    <w:rsid w:val="0022485A"/>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42D"/>
    <w:rsid w:val="00295230"/>
    <w:rsid w:val="00297118"/>
    <w:rsid w:val="002A0F89"/>
    <w:rsid w:val="002A3C10"/>
    <w:rsid w:val="002A7A75"/>
    <w:rsid w:val="002B1E29"/>
    <w:rsid w:val="002B580C"/>
    <w:rsid w:val="002C1925"/>
    <w:rsid w:val="002C60B0"/>
    <w:rsid w:val="002D1A46"/>
    <w:rsid w:val="002D3498"/>
    <w:rsid w:val="002D5C0A"/>
    <w:rsid w:val="002D5F7B"/>
    <w:rsid w:val="002E06BA"/>
    <w:rsid w:val="002E0FDF"/>
    <w:rsid w:val="002E2B05"/>
    <w:rsid w:val="002E4C12"/>
    <w:rsid w:val="002F3D5A"/>
    <w:rsid w:val="002F7E36"/>
    <w:rsid w:val="0030113E"/>
    <w:rsid w:val="00301B05"/>
    <w:rsid w:val="00302404"/>
    <w:rsid w:val="00305AAB"/>
    <w:rsid w:val="00311507"/>
    <w:rsid w:val="00311FDF"/>
    <w:rsid w:val="00314000"/>
    <w:rsid w:val="003159DD"/>
    <w:rsid w:val="00317458"/>
    <w:rsid w:val="00320E38"/>
    <w:rsid w:val="0032273C"/>
    <w:rsid w:val="00324EE6"/>
    <w:rsid w:val="00325EA5"/>
    <w:rsid w:val="0032613D"/>
    <w:rsid w:val="003276B8"/>
    <w:rsid w:val="003304AC"/>
    <w:rsid w:val="00331EF5"/>
    <w:rsid w:val="003401AF"/>
    <w:rsid w:val="0034414A"/>
    <w:rsid w:val="00346113"/>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B0D79"/>
    <w:rsid w:val="003B19C9"/>
    <w:rsid w:val="003B2146"/>
    <w:rsid w:val="003B3B8D"/>
    <w:rsid w:val="003B5571"/>
    <w:rsid w:val="003B56A1"/>
    <w:rsid w:val="003B6BD3"/>
    <w:rsid w:val="003C1F61"/>
    <w:rsid w:val="003C31D5"/>
    <w:rsid w:val="003C727E"/>
    <w:rsid w:val="003D0AB3"/>
    <w:rsid w:val="003D0BEA"/>
    <w:rsid w:val="003E0538"/>
    <w:rsid w:val="003E1F26"/>
    <w:rsid w:val="003E2DFE"/>
    <w:rsid w:val="003E3387"/>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3F6C"/>
    <w:rsid w:val="004265DE"/>
    <w:rsid w:val="00432690"/>
    <w:rsid w:val="00442693"/>
    <w:rsid w:val="0044287C"/>
    <w:rsid w:val="00447F56"/>
    <w:rsid w:val="004502D2"/>
    <w:rsid w:val="00450977"/>
    <w:rsid w:val="004516E6"/>
    <w:rsid w:val="00455773"/>
    <w:rsid w:val="004565D3"/>
    <w:rsid w:val="0046148D"/>
    <w:rsid w:val="0046179A"/>
    <w:rsid w:val="00464215"/>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27E7"/>
    <w:rsid w:val="004A6D0F"/>
    <w:rsid w:val="004B1B73"/>
    <w:rsid w:val="004B3020"/>
    <w:rsid w:val="004B3665"/>
    <w:rsid w:val="004B3678"/>
    <w:rsid w:val="004B40A4"/>
    <w:rsid w:val="004B4C40"/>
    <w:rsid w:val="004B5EE4"/>
    <w:rsid w:val="004C31F8"/>
    <w:rsid w:val="004C562A"/>
    <w:rsid w:val="004C69E9"/>
    <w:rsid w:val="004C7854"/>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39A4"/>
    <w:rsid w:val="005264E9"/>
    <w:rsid w:val="00531081"/>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1F6"/>
    <w:rsid w:val="0058793F"/>
    <w:rsid w:val="00587A6F"/>
    <w:rsid w:val="00591851"/>
    <w:rsid w:val="005928F3"/>
    <w:rsid w:val="00596697"/>
    <w:rsid w:val="005A00B3"/>
    <w:rsid w:val="005A0516"/>
    <w:rsid w:val="005A09C5"/>
    <w:rsid w:val="005A1518"/>
    <w:rsid w:val="005A1F67"/>
    <w:rsid w:val="005A4AD7"/>
    <w:rsid w:val="005A6565"/>
    <w:rsid w:val="005A7050"/>
    <w:rsid w:val="005A75EF"/>
    <w:rsid w:val="005A7903"/>
    <w:rsid w:val="005B1EE9"/>
    <w:rsid w:val="005B2726"/>
    <w:rsid w:val="005B2900"/>
    <w:rsid w:val="005B2C5C"/>
    <w:rsid w:val="005B485D"/>
    <w:rsid w:val="005B5FFF"/>
    <w:rsid w:val="005B65C2"/>
    <w:rsid w:val="005C1FB1"/>
    <w:rsid w:val="005C430C"/>
    <w:rsid w:val="005C4DB8"/>
    <w:rsid w:val="005C65A8"/>
    <w:rsid w:val="005D1FFC"/>
    <w:rsid w:val="005D290C"/>
    <w:rsid w:val="005D2FD0"/>
    <w:rsid w:val="005D6708"/>
    <w:rsid w:val="005D7D80"/>
    <w:rsid w:val="005E426F"/>
    <w:rsid w:val="005E4AD6"/>
    <w:rsid w:val="005E66AB"/>
    <w:rsid w:val="005F0F25"/>
    <w:rsid w:val="005F339B"/>
    <w:rsid w:val="005F598F"/>
    <w:rsid w:val="005F69C3"/>
    <w:rsid w:val="0060021F"/>
    <w:rsid w:val="006004D7"/>
    <w:rsid w:val="00604F4D"/>
    <w:rsid w:val="00605714"/>
    <w:rsid w:val="006065A7"/>
    <w:rsid w:val="006078C2"/>
    <w:rsid w:val="00611906"/>
    <w:rsid w:val="00612086"/>
    <w:rsid w:val="00613B43"/>
    <w:rsid w:val="00617B1E"/>
    <w:rsid w:val="0062066A"/>
    <w:rsid w:val="00623B30"/>
    <w:rsid w:val="00624156"/>
    <w:rsid w:val="00624260"/>
    <w:rsid w:val="00624806"/>
    <w:rsid w:val="0062581F"/>
    <w:rsid w:val="006268BE"/>
    <w:rsid w:val="006313FA"/>
    <w:rsid w:val="006319DB"/>
    <w:rsid w:val="00634D29"/>
    <w:rsid w:val="00635332"/>
    <w:rsid w:val="00636231"/>
    <w:rsid w:val="00640868"/>
    <w:rsid w:val="006448C7"/>
    <w:rsid w:val="006453C3"/>
    <w:rsid w:val="00645465"/>
    <w:rsid w:val="00646623"/>
    <w:rsid w:val="00651325"/>
    <w:rsid w:val="00657C92"/>
    <w:rsid w:val="00660873"/>
    <w:rsid w:val="00663F16"/>
    <w:rsid w:val="00664A13"/>
    <w:rsid w:val="006653E8"/>
    <w:rsid w:val="00665FFA"/>
    <w:rsid w:val="006660E2"/>
    <w:rsid w:val="00677EC0"/>
    <w:rsid w:val="00680AB2"/>
    <w:rsid w:val="00680AB8"/>
    <w:rsid w:val="00684C89"/>
    <w:rsid w:val="00687902"/>
    <w:rsid w:val="00687BB5"/>
    <w:rsid w:val="00690B61"/>
    <w:rsid w:val="00690F75"/>
    <w:rsid w:val="00691580"/>
    <w:rsid w:val="006942EA"/>
    <w:rsid w:val="00694B8B"/>
    <w:rsid w:val="006967B7"/>
    <w:rsid w:val="00697598"/>
    <w:rsid w:val="00697E9B"/>
    <w:rsid w:val="006A0532"/>
    <w:rsid w:val="006A1E57"/>
    <w:rsid w:val="006A74B2"/>
    <w:rsid w:val="006B48CB"/>
    <w:rsid w:val="006C020B"/>
    <w:rsid w:val="006C19D4"/>
    <w:rsid w:val="006C52E6"/>
    <w:rsid w:val="006C544E"/>
    <w:rsid w:val="006C7540"/>
    <w:rsid w:val="006C791A"/>
    <w:rsid w:val="006D0129"/>
    <w:rsid w:val="006D0C06"/>
    <w:rsid w:val="006D3E9C"/>
    <w:rsid w:val="006D6646"/>
    <w:rsid w:val="006E0384"/>
    <w:rsid w:val="006F2EB9"/>
    <w:rsid w:val="006F4A33"/>
    <w:rsid w:val="006F5181"/>
    <w:rsid w:val="006F5768"/>
    <w:rsid w:val="006F614E"/>
    <w:rsid w:val="006F7FEA"/>
    <w:rsid w:val="00705672"/>
    <w:rsid w:val="00706C41"/>
    <w:rsid w:val="00707F0F"/>
    <w:rsid w:val="0071111D"/>
    <w:rsid w:val="007120F4"/>
    <w:rsid w:val="00713DD5"/>
    <w:rsid w:val="007146D8"/>
    <w:rsid w:val="0071493B"/>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2F8E"/>
    <w:rsid w:val="0074353A"/>
    <w:rsid w:val="00744586"/>
    <w:rsid w:val="007475B8"/>
    <w:rsid w:val="00750885"/>
    <w:rsid w:val="007528C0"/>
    <w:rsid w:val="0075449C"/>
    <w:rsid w:val="00754ADF"/>
    <w:rsid w:val="007571D1"/>
    <w:rsid w:val="00772936"/>
    <w:rsid w:val="00775830"/>
    <w:rsid w:val="0078182E"/>
    <w:rsid w:val="00782E32"/>
    <w:rsid w:val="00787794"/>
    <w:rsid w:val="00787F12"/>
    <w:rsid w:val="00790E65"/>
    <w:rsid w:val="0079235D"/>
    <w:rsid w:val="007927B5"/>
    <w:rsid w:val="007942E5"/>
    <w:rsid w:val="00795F68"/>
    <w:rsid w:val="007A3504"/>
    <w:rsid w:val="007A353E"/>
    <w:rsid w:val="007A6486"/>
    <w:rsid w:val="007B1C6A"/>
    <w:rsid w:val="007B46DB"/>
    <w:rsid w:val="007B5ED2"/>
    <w:rsid w:val="007C1174"/>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199F"/>
    <w:rsid w:val="00824F41"/>
    <w:rsid w:val="00825214"/>
    <w:rsid w:val="00827705"/>
    <w:rsid w:val="00830A7C"/>
    <w:rsid w:val="008310FB"/>
    <w:rsid w:val="00831405"/>
    <w:rsid w:val="008404DE"/>
    <w:rsid w:val="008405B2"/>
    <w:rsid w:val="00840E8A"/>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2BB8"/>
    <w:rsid w:val="00873627"/>
    <w:rsid w:val="00873B70"/>
    <w:rsid w:val="00874CF6"/>
    <w:rsid w:val="00874DB2"/>
    <w:rsid w:val="00880173"/>
    <w:rsid w:val="00883250"/>
    <w:rsid w:val="00885711"/>
    <w:rsid w:val="00887A79"/>
    <w:rsid w:val="00891034"/>
    <w:rsid w:val="00891A43"/>
    <w:rsid w:val="00893683"/>
    <w:rsid w:val="00893AB1"/>
    <w:rsid w:val="00893B22"/>
    <w:rsid w:val="00896258"/>
    <w:rsid w:val="0089638F"/>
    <w:rsid w:val="00897895"/>
    <w:rsid w:val="008978AA"/>
    <w:rsid w:val="008A0341"/>
    <w:rsid w:val="008A14B2"/>
    <w:rsid w:val="008A178E"/>
    <w:rsid w:val="008A1A35"/>
    <w:rsid w:val="008A5B57"/>
    <w:rsid w:val="008A6485"/>
    <w:rsid w:val="008B2F48"/>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1784F"/>
    <w:rsid w:val="0092101C"/>
    <w:rsid w:val="00922385"/>
    <w:rsid w:val="00924092"/>
    <w:rsid w:val="0092717B"/>
    <w:rsid w:val="009317D9"/>
    <w:rsid w:val="00940B7F"/>
    <w:rsid w:val="00941D70"/>
    <w:rsid w:val="00946E9C"/>
    <w:rsid w:val="00950272"/>
    <w:rsid w:val="009535AF"/>
    <w:rsid w:val="00954DF7"/>
    <w:rsid w:val="009554A3"/>
    <w:rsid w:val="00960064"/>
    <w:rsid w:val="00961E88"/>
    <w:rsid w:val="00962C24"/>
    <w:rsid w:val="00962D61"/>
    <w:rsid w:val="00965997"/>
    <w:rsid w:val="00967BFE"/>
    <w:rsid w:val="00982F1D"/>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960"/>
    <w:rsid w:val="009C54F5"/>
    <w:rsid w:val="009C559B"/>
    <w:rsid w:val="009C6A05"/>
    <w:rsid w:val="009D1EC9"/>
    <w:rsid w:val="009D42EA"/>
    <w:rsid w:val="009D4355"/>
    <w:rsid w:val="009D4DEF"/>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7185"/>
    <w:rsid w:val="00A60836"/>
    <w:rsid w:val="00A62688"/>
    <w:rsid w:val="00A640AB"/>
    <w:rsid w:val="00A64889"/>
    <w:rsid w:val="00A67626"/>
    <w:rsid w:val="00A73FC6"/>
    <w:rsid w:val="00A750EA"/>
    <w:rsid w:val="00A75261"/>
    <w:rsid w:val="00A75282"/>
    <w:rsid w:val="00A75DB5"/>
    <w:rsid w:val="00A77E44"/>
    <w:rsid w:val="00A8417A"/>
    <w:rsid w:val="00A92202"/>
    <w:rsid w:val="00A9416F"/>
    <w:rsid w:val="00A94E3B"/>
    <w:rsid w:val="00AA1135"/>
    <w:rsid w:val="00AA14BF"/>
    <w:rsid w:val="00AA3ADD"/>
    <w:rsid w:val="00AA5928"/>
    <w:rsid w:val="00AA5B7A"/>
    <w:rsid w:val="00AB2F50"/>
    <w:rsid w:val="00AB4CFC"/>
    <w:rsid w:val="00AB58F8"/>
    <w:rsid w:val="00AC5344"/>
    <w:rsid w:val="00AC5FF8"/>
    <w:rsid w:val="00AC7E99"/>
    <w:rsid w:val="00AD2DEA"/>
    <w:rsid w:val="00AD3331"/>
    <w:rsid w:val="00AD4499"/>
    <w:rsid w:val="00AE08C6"/>
    <w:rsid w:val="00AE1D60"/>
    <w:rsid w:val="00AE2FD9"/>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3F93"/>
    <w:rsid w:val="00B14C52"/>
    <w:rsid w:val="00B23652"/>
    <w:rsid w:val="00B247A0"/>
    <w:rsid w:val="00B248CA"/>
    <w:rsid w:val="00B259B7"/>
    <w:rsid w:val="00B25CEA"/>
    <w:rsid w:val="00B266C9"/>
    <w:rsid w:val="00B31A61"/>
    <w:rsid w:val="00B35B5A"/>
    <w:rsid w:val="00B3655C"/>
    <w:rsid w:val="00B37212"/>
    <w:rsid w:val="00B421BB"/>
    <w:rsid w:val="00B448E9"/>
    <w:rsid w:val="00B44F1E"/>
    <w:rsid w:val="00B529ED"/>
    <w:rsid w:val="00B552A8"/>
    <w:rsid w:val="00B55D41"/>
    <w:rsid w:val="00B61B12"/>
    <w:rsid w:val="00B620B1"/>
    <w:rsid w:val="00B6620B"/>
    <w:rsid w:val="00B66CCC"/>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3321"/>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3570A"/>
    <w:rsid w:val="00C411E5"/>
    <w:rsid w:val="00C4395B"/>
    <w:rsid w:val="00C44B9B"/>
    <w:rsid w:val="00C45B18"/>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0BFA"/>
    <w:rsid w:val="00CA3895"/>
    <w:rsid w:val="00CA6A11"/>
    <w:rsid w:val="00CA75EF"/>
    <w:rsid w:val="00CB284D"/>
    <w:rsid w:val="00CC3AB7"/>
    <w:rsid w:val="00CC44F4"/>
    <w:rsid w:val="00CC5283"/>
    <w:rsid w:val="00CC6C06"/>
    <w:rsid w:val="00CD1CA5"/>
    <w:rsid w:val="00CD3546"/>
    <w:rsid w:val="00CD363B"/>
    <w:rsid w:val="00CE1276"/>
    <w:rsid w:val="00CE3F4E"/>
    <w:rsid w:val="00CE47FA"/>
    <w:rsid w:val="00CE6071"/>
    <w:rsid w:val="00CE6E08"/>
    <w:rsid w:val="00CE7AC5"/>
    <w:rsid w:val="00CE7FBE"/>
    <w:rsid w:val="00CF0802"/>
    <w:rsid w:val="00CF4EA3"/>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0B72"/>
    <w:rsid w:val="00D511F8"/>
    <w:rsid w:val="00D5145B"/>
    <w:rsid w:val="00D52EE3"/>
    <w:rsid w:val="00D53624"/>
    <w:rsid w:val="00D538A0"/>
    <w:rsid w:val="00D575C2"/>
    <w:rsid w:val="00D57713"/>
    <w:rsid w:val="00D62948"/>
    <w:rsid w:val="00D63543"/>
    <w:rsid w:val="00D6369C"/>
    <w:rsid w:val="00D6499B"/>
    <w:rsid w:val="00D64C64"/>
    <w:rsid w:val="00D67711"/>
    <w:rsid w:val="00D70406"/>
    <w:rsid w:val="00D715CD"/>
    <w:rsid w:val="00D717AE"/>
    <w:rsid w:val="00D71B03"/>
    <w:rsid w:val="00D71DD9"/>
    <w:rsid w:val="00D740CD"/>
    <w:rsid w:val="00D74C53"/>
    <w:rsid w:val="00D7531A"/>
    <w:rsid w:val="00D77C94"/>
    <w:rsid w:val="00D8072E"/>
    <w:rsid w:val="00D80B63"/>
    <w:rsid w:val="00D81CD6"/>
    <w:rsid w:val="00D83668"/>
    <w:rsid w:val="00D86FBB"/>
    <w:rsid w:val="00D9324D"/>
    <w:rsid w:val="00D9711B"/>
    <w:rsid w:val="00DA0A41"/>
    <w:rsid w:val="00DA0EDE"/>
    <w:rsid w:val="00DA735A"/>
    <w:rsid w:val="00DA7372"/>
    <w:rsid w:val="00DA7622"/>
    <w:rsid w:val="00DB07BE"/>
    <w:rsid w:val="00DB093C"/>
    <w:rsid w:val="00DB4808"/>
    <w:rsid w:val="00DB4CC2"/>
    <w:rsid w:val="00DB66C9"/>
    <w:rsid w:val="00DB6EAD"/>
    <w:rsid w:val="00DB709A"/>
    <w:rsid w:val="00DB7C2C"/>
    <w:rsid w:val="00DB7DA0"/>
    <w:rsid w:val="00DC0CFF"/>
    <w:rsid w:val="00DC12FA"/>
    <w:rsid w:val="00DC161B"/>
    <w:rsid w:val="00DC4FF5"/>
    <w:rsid w:val="00DD20C2"/>
    <w:rsid w:val="00DD3358"/>
    <w:rsid w:val="00DD448B"/>
    <w:rsid w:val="00DD49B8"/>
    <w:rsid w:val="00DE1A84"/>
    <w:rsid w:val="00DE2ADA"/>
    <w:rsid w:val="00DE4390"/>
    <w:rsid w:val="00DE5935"/>
    <w:rsid w:val="00DE6C46"/>
    <w:rsid w:val="00DE6DD9"/>
    <w:rsid w:val="00DF1C4F"/>
    <w:rsid w:val="00DF1C9E"/>
    <w:rsid w:val="00DF27A9"/>
    <w:rsid w:val="00DF2DAE"/>
    <w:rsid w:val="00DF46CB"/>
    <w:rsid w:val="00DF50AC"/>
    <w:rsid w:val="00DF5474"/>
    <w:rsid w:val="00DF65C7"/>
    <w:rsid w:val="00DF7C03"/>
    <w:rsid w:val="00E01277"/>
    <w:rsid w:val="00E0294E"/>
    <w:rsid w:val="00E03853"/>
    <w:rsid w:val="00E04B02"/>
    <w:rsid w:val="00E06D02"/>
    <w:rsid w:val="00E1150B"/>
    <w:rsid w:val="00E205C0"/>
    <w:rsid w:val="00E229CB"/>
    <w:rsid w:val="00E26C8C"/>
    <w:rsid w:val="00E27618"/>
    <w:rsid w:val="00E30816"/>
    <w:rsid w:val="00E35F2B"/>
    <w:rsid w:val="00E43D23"/>
    <w:rsid w:val="00E458F1"/>
    <w:rsid w:val="00E47911"/>
    <w:rsid w:val="00E50709"/>
    <w:rsid w:val="00E53CE5"/>
    <w:rsid w:val="00E57049"/>
    <w:rsid w:val="00E57201"/>
    <w:rsid w:val="00E602FD"/>
    <w:rsid w:val="00E610E4"/>
    <w:rsid w:val="00E62899"/>
    <w:rsid w:val="00E64525"/>
    <w:rsid w:val="00E654AA"/>
    <w:rsid w:val="00E6757C"/>
    <w:rsid w:val="00E6797C"/>
    <w:rsid w:val="00E70AEA"/>
    <w:rsid w:val="00E73103"/>
    <w:rsid w:val="00E75E35"/>
    <w:rsid w:val="00E75E7F"/>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13B1"/>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473D9"/>
    <w:rsid w:val="00F509B9"/>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4E0D"/>
    <w:rsid w:val="00F97DD9"/>
    <w:rsid w:val="00FA11E4"/>
    <w:rsid w:val="00FA37F7"/>
    <w:rsid w:val="00FA3AC3"/>
    <w:rsid w:val="00FA68DF"/>
    <w:rsid w:val="00FB1779"/>
    <w:rsid w:val="00FB22F6"/>
    <w:rsid w:val="00FB5380"/>
    <w:rsid w:val="00FB5435"/>
    <w:rsid w:val="00FB614C"/>
    <w:rsid w:val="00FB7209"/>
    <w:rsid w:val="00FC1C93"/>
    <w:rsid w:val="00FC32C6"/>
    <w:rsid w:val="00FC33BF"/>
    <w:rsid w:val="00FC5980"/>
    <w:rsid w:val="00FC59A3"/>
    <w:rsid w:val="00FC774F"/>
    <w:rsid w:val="00FD07F4"/>
    <w:rsid w:val="00FD1FBB"/>
    <w:rsid w:val="00FD50F8"/>
    <w:rsid w:val="00FD5E12"/>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D5FB-7B32-468B-BBDE-2726DAF1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21</Pages>
  <Words>7345</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203</cp:revision>
  <cp:lastPrinted>2018-06-25T09:28:00Z</cp:lastPrinted>
  <dcterms:created xsi:type="dcterms:W3CDTF">2018-11-14T13:05:00Z</dcterms:created>
  <dcterms:modified xsi:type="dcterms:W3CDTF">2019-12-23T06:55:00Z</dcterms:modified>
</cp:coreProperties>
</file>