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835B8D">
        <w:rPr>
          <w:b/>
          <w:bCs/>
          <w:caps/>
          <w:color w:val="000000" w:themeColor="text1"/>
        </w:rPr>
        <w:t>№ 5</w:t>
      </w:r>
      <w:r w:rsidR="00637171">
        <w:rPr>
          <w:b/>
          <w:bCs/>
          <w:caps/>
          <w:color w:val="000000" w:themeColor="text1"/>
        </w:rPr>
        <w:t>96</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B0026F" w:rsidRDefault="00B0026F" w:rsidP="00016437">
      <w:pPr>
        <w:jc w:val="center"/>
        <w:rPr>
          <w:i/>
          <w:sz w:val="26"/>
          <w:szCs w:val="26"/>
        </w:rPr>
      </w:pPr>
    </w:p>
    <w:p w:rsidR="004265DE" w:rsidRPr="008C4D69"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73662C" w:rsidRDefault="0073662C" w:rsidP="00004BF2">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637171" w:rsidRDefault="00004BF2" w:rsidP="00637171">
            <w:pPr>
              <w:pStyle w:val="Default"/>
              <w:spacing w:before="120" w:after="120"/>
              <w:jc w:val="both"/>
              <w:rPr>
                <w:bCs/>
                <w:color w:val="auto"/>
              </w:rPr>
            </w:pPr>
            <w:r w:rsidRPr="0090651D">
              <w:rPr>
                <w:bCs/>
                <w:color w:val="auto"/>
              </w:rPr>
              <w:t xml:space="preserve">ФИО: </w:t>
            </w:r>
            <w:r w:rsidR="00637171">
              <w:rPr>
                <w:color w:val="auto"/>
              </w:rPr>
              <w:t>Токарева Алена Анатольевна</w:t>
            </w:r>
          </w:p>
          <w:p w:rsidR="00004BF2" w:rsidRPr="0090651D" w:rsidRDefault="00637171" w:rsidP="00637171">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34721E" w:rsidRPr="00A0448A" w:rsidRDefault="0034721E" w:rsidP="0034721E">
            <w:pPr>
              <w:autoSpaceDE w:val="0"/>
              <w:autoSpaceDN w:val="0"/>
              <w:adjustRightInd w:val="0"/>
              <w:spacing w:before="120" w:after="120"/>
              <w:jc w:val="both"/>
              <w:rPr>
                <w:bCs/>
              </w:rPr>
            </w:pPr>
            <w:r w:rsidRPr="00A0448A">
              <w:rPr>
                <w:bCs/>
              </w:rPr>
              <w:t>ООО «РТС-тендер</w:t>
            </w:r>
            <w:r>
              <w:rPr>
                <w:bCs/>
              </w:rPr>
              <w:t>»</w:t>
            </w:r>
          </w:p>
          <w:p w:rsidR="0034721E" w:rsidRPr="00A0448A" w:rsidRDefault="0034721E" w:rsidP="0034721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4721E" w:rsidRPr="00A0448A" w:rsidRDefault="0034721E" w:rsidP="0034721E">
            <w:pPr>
              <w:autoSpaceDE w:val="0"/>
              <w:autoSpaceDN w:val="0"/>
              <w:adjustRightInd w:val="0"/>
              <w:spacing w:before="120" w:after="120"/>
              <w:jc w:val="both"/>
              <w:rPr>
                <w:bCs/>
              </w:rPr>
            </w:pPr>
            <w:r w:rsidRPr="00A0448A">
              <w:rPr>
                <w:bCs/>
              </w:rPr>
              <w:t>Сайт: www.rts-tender.ru.</w:t>
            </w:r>
          </w:p>
          <w:p w:rsidR="0034721E" w:rsidRPr="00A0448A" w:rsidRDefault="0034721E" w:rsidP="0034721E">
            <w:pPr>
              <w:autoSpaceDE w:val="0"/>
              <w:autoSpaceDN w:val="0"/>
              <w:adjustRightInd w:val="0"/>
              <w:spacing w:before="120" w:after="120"/>
              <w:jc w:val="both"/>
              <w:rPr>
                <w:bCs/>
              </w:rPr>
            </w:pPr>
            <w:r w:rsidRPr="00A0448A">
              <w:rPr>
                <w:bCs/>
              </w:rPr>
              <w:t>Адрес электронной почты: iSupport@rts-tender.ru</w:t>
            </w:r>
          </w:p>
          <w:p w:rsidR="00004BF2" w:rsidRPr="0068219E" w:rsidRDefault="0034721E" w:rsidP="0034721E">
            <w:pPr>
              <w:autoSpaceDE w:val="0"/>
              <w:autoSpaceDN w:val="0"/>
              <w:adjustRightInd w:val="0"/>
              <w:spacing w:before="120" w:after="120"/>
              <w:jc w:val="both"/>
              <w:rPr>
                <w:iCs/>
              </w:rPr>
            </w:pPr>
            <w:r w:rsidRPr="00A0448A">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34721E" w:rsidRDefault="0034721E" w:rsidP="00AB3028">
            <w:pPr>
              <w:pStyle w:val="Default"/>
              <w:jc w:val="both"/>
              <w:rPr>
                <w:b/>
                <w:iCs/>
                <w:color w:val="auto"/>
              </w:rPr>
            </w:pPr>
          </w:p>
          <w:p w:rsidR="00AB3028" w:rsidRPr="00B444A3" w:rsidRDefault="005E2CB3" w:rsidP="00AB3028">
            <w:pPr>
              <w:pStyle w:val="Default"/>
              <w:jc w:val="both"/>
              <w:rPr>
                <w:b/>
                <w:iCs/>
                <w:color w:val="auto"/>
              </w:rPr>
            </w:pPr>
            <w:r w:rsidRPr="00B444A3">
              <w:rPr>
                <w:b/>
                <w:iCs/>
                <w:color w:val="auto"/>
              </w:rPr>
              <w:t xml:space="preserve">Лот № </w:t>
            </w:r>
            <w:r w:rsidR="007C5D17" w:rsidRPr="00B444A3">
              <w:rPr>
                <w:b/>
                <w:iCs/>
                <w:color w:val="auto"/>
              </w:rPr>
              <w:t>1</w:t>
            </w:r>
          </w:p>
          <w:p w:rsidR="00AB3028" w:rsidRPr="00B444A3" w:rsidRDefault="00AB3028" w:rsidP="00AB3028">
            <w:pPr>
              <w:tabs>
                <w:tab w:val="center" w:pos="0"/>
              </w:tabs>
              <w:jc w:val="both"/>
              <w:rPr>
                <w:iCs/>
              </w:rPr>
            </w:pPr>
            <w:r w:rsidRPr="00B444A3">
              <w:rPr>
                <w:iCs/>
              </w:rPr>
              <w:t xml:space="preserve">Объекты недвижимого и неотъемлемого </w:t>
            </w:r>
            <w:r w:rsidR="00AE0C09" w:rsidRPr="00B444A3">
              <w:rPr>
                <w:iCs/>
              </w:rPr>
              <w:t>имущества</w:t>
            </w:r>
            <w:r w:rsidRPr="00B444A3">
              <w:rPr>
                <w:iCs/>
              </w:rPr>
              <w:t>, расположенные по адресу: Архангельская область, г. Котлас, ул. </w:t>
            </w:r>
            <w:proofErr w:type="spellStart"/>
            <w:r w:rsidRPr="00B444A3">
              <w:rPr>
                <w:iCs/>
              </w:rPr>
              <w:t>Болтинская</w:t>
            </w:r>
            <w:proofErr w:type="spellEnd"/>
            <w:r w:rsidRPr="00B444A3">
              <w:rPr>
                <w:iCs/>
              </w:rPr>
              <w:t>, д. 16, корпус 1,2,3,4,5,6,7,8,9</w:t>
            </w:r>
          </w:p>
          <w:p w:rsidR="00B93DD2" w:rsidRPr="00B444A3" w:rsidRDefault="00B93DD2" w:rsidP="00AB3028">
            <w:pPr>
              <w:jc w:val="both"/>
              <w:rPr>
                <w:b/>
                <w:iCs/>
              </w:rPr>
            </w:pPr>
          </w:p>
          <w:p w:rsidR="00AB3028" w:rsidRPr="00B444A3" w:rsidRDefault="008C4327" w:rsidP="00AB3028">
            <w:pPr>
              <w:jc w:val="both"/>
              <w:rPr>
                <w:b/>
                <w:iCs/>
              </w:rPr>
            </w:pPr>
            <w:r w:rsidRPr="00B444A3">
              <w:rPr>
                <w:b/>
                <w:iCs/>
              </w:rPr>
              <w:t xml:space="preserve">Лот № </w:t>
            </w:r>
            <w:r w:rsidR="007C5D17" w:rsidRPr="00B444A3">
              <w:rPr>
                <w:b/>
                <w:iCs/>
              </w:rPr>
              <w:t>2</w:t>
            </w:r>
          </w:p>
          <w:p w:rsidR="00AB3028" w:rsidRPr="00B444A3" w:rsidRDefault="00AB3028" w:rsidP="00AB3028">
            <w:pPr>
              <w:pStyle w:val="Default"/>
              <w:jc w:val="both"/>
              <w:rPr>
                <w:iCs/>
              </w:rPr>
            </w:pPr>
            <w:r w:rsidRPr="00B444A3">
              <w:rPr>
                <w:iCs/>
              </w:rPr>
              <w:t>Объекты недвижимого имущества, расположенные по адресу: Свердловская область, г. Красноуфимск, ул. Путевая, дом №3</w:t>
            </w:r>
          </w:p>
          <w:p w:rsidR="003B17D2" w:rsidRPr="00B444A3" w:rsidRDefault="003B17D2" w:rsidP="00AB3028">
            <w:pPr>
              <w:pStyle w:val="Default"/>
              <w:jc w:val="both"/>
              <w:rPr>
                <w:iCs/>
              </w:rPr>
            </w:pPr>
          </w:p>
          <w:p w:rsidR="003B17D2" w:rsidRPr="00B444A3" w:rsidRDefault="003B17D2" w:rsidP="003B17D2">
            <w:pPr>
              <w:jc w:val="both"/>
              <w:rPr>
                <w:b/>
                <w:iCs/>
              </w:rPr>
            </w:pPr>
            <w:r w:rsidRPr="00B444A3">
              <w:rPr>
                <w:b/>
                <w:iCs/>
              </w:rPr>
              <w:t xml:space="preserve">Лот № </w:t>
            </w:r>
            <w:r w:rsidR="007C5D17" w:rsidRPr="00B444A3">
              <w:rPr>
                <w:b/>
                <w:iCs/>
              </w:rPr>
              <w:t>3</w:t>
            </w:r>
          </w:p>
          <w:p w:rsidR="00B244C5" w:rsidRPr="00B444A3" w:rsidRDefault="007C5D17" w:rsidP="007C5D17">
            <w:pPr>
              <w:pStyle w:val="Default"/>
              <w:jc w:val="both"/>
            </w:pPr>
            <w:r w:rsidRPr="00B444A3">
              <w:rPr>
                <w:iCs/>
              </w:rPr>
              <w:t xml:space="preserve">Объекты недвижимого и неотъемлемого имущества расположенные по адресу: </w:t>
            </w:r>
            <w:r w:rsidRPr="00B444A3">
              <w:t>Оренбургская область, г. Орск, ул. Кондукторская, 35 «а»</w:t>
            </w:r>
          </w:p>
          <w:p w:rsidR="0098386E" w:rsidRPr="00B444A3" w:rsidRDefault="0098386E" w:rsidP="007C5D17">
            <w:pPr>
              <w:pStyle w:val="Default"/>
              <w:jc w:val="both"/>
            </w:pPr>
          </w:p>
          <w:p w:rsidR="0098386E" w:rsidRDefault="0098386E" w:rsidP="007C5D17">
            <w:pPr>
              <w:pStyle w:val="Default"/>
              <w:jc w:val="both"/>
              <w:rPr>
                <w:b/>
              </w:rPr>
            </w:pPr>
            <w:r w:rsidRPr="00B444A3">
              <w:rPr>
                <w:b/>
              </w:rPr>
              <w:t>Лот № 4</w:t>
            </w:r>
          </w:p>
          <w:p w:rsidR="0098386E" w:rsidRPr="0098386E" w:rsidRDefault="00153A05" w:rsidP="007C5D17">
            <w:pPr>
              <w:pStyle w:val="Default"/>
              <w:jc w:val="both"/>
              <w:rPr>
                <w:b/>
                <w:iCs/>
                <w:color w:val="auto"/>
              </w:rPr>
            </w:pPr>
            <w:r>
              <w:t>Объект недвижимого имущества</w:t>
            </w:r>
            <w:r w:rsidRPr="00EA32D7">
              <w:t>, расположенны</w:t>
            </w:r>
            <w:r>
              <w:t>й</w:t>
            </w:r>
            <w:r w:rsidRPr="00EA32D7">
              <w:t xml:space="preserve"> по адресу: Челябинская область, г. Златоуст, улица </w:t>
            </w:r>
            <w:r>
              <w:t xml:space="preserve">Им. И.М. </w:t>
            </w:r>
            <w:proofErr w:type="spellStart"/>
            <w:r>
              <w:t>Мельнова</w:t>
            </w:r>
            <w:proofErr w:type="spellEnd"/>
            <w:r>
              <w:t>, д. 7, ком.64</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w:t>
            </w:r>
            <w:r w:rsidRPr="0090651D">
              <w:rPr>
                <w:b/>
                <w:iCs/>
                <w:color w:val="auto"/>
              </w:rPr>
              <w:lastRenderedPageBreak/>
              <w:t xml:space="preserve">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DC1E22" w:rsidRDefault="00DC1E22" w:rsidP="00DC1E22">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w:t>
            </w:r>
            <w:r w:rsidRPr="00A62265">
              <w:lastRenderedPageBreak/>
              <w:t xml:space="preserve">учетом </w:t>
            </w:r>
            <w:r>
              <w:t xml:space="preserve">НДС </w:t>
            </w:r>
            <w:r>
              <w:rPr>
                <w:szCs w:val="28"/>
              </w:rPr>
              <w:t>20%</w:t>
            </w:r>
            <w:r w:rsidRPr="008A2CC4">
              <w:t>.</w:t>
            </w:r>
          </w:p>
          <w:p w:rsidR="00DC1E22" w:rsidRPr="00A62265" w:rsidRDefault="00DC1E22" w:rsidP="00DC1E22">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t xml:space="preserve">НДС </w:t>
            </w:r>
            <w:r>
              <w:rPr>
                <w:szCs w:val="28"/>
              </w:rPr>
              <w:t>20%</w:t>
            </w:r>
            <w:r w:rsidRPr="008A2CC4">
              <w:t>.</w:t>
            </w:r>
          </w:p>
          <w:p w:rsidR="00DC1E22" w:rsidRPr="00A77070" w:rsidRDefault="00DC1E22" w:rsidP="00DC1E22">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809 152</w:t>
            </w:r>
            <w:r w:rsidRPr="00760342">
              <w:t xml:space="preserve"> (</w:t>
            </w:r>
            <w:r>
              <w:t>восемьсот девять тысяч сто пятьдесят два) рубля 54</w:t>
            </w:r>
            <w:r w:rsidRPr="00760342">
              <w:t xml:space="preserve"> копе</w:t>
            </w:r>
            <w:r>
              <w:t>йки</w:t>
            </w:r>
            <w:r w:rsidRPr="00A77070">
              <w:t xml:space="preserve"> с учетом НДС</w:t>
            </w:r>
            <w:r>
              <w:t xml:space="preserve"> 20%</w:t>
            </w:r>
            <w:r w:rsidRPr="00A77070">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404 576</w:t>
            </w:r>
            <w:r w:rsidRPr="00760342">
              <w:t xml:space="preserve"> (</w:t>
            </w:r>
            <w:r>
              <w:t>четыреста четыре тысячи пятьсот семьдесят шесть</w:t>
            </w:r>
            <w:r w:rsidRPr="00760342">
              <w:t>) рубл</w:t>
            </w:r>
            <w:r>
              <w:t>ей 27 копеек</w:t>
            </w:r>
            <w:r w:rsidRPr="001355D0">
              <w:t xml:space="preserve"> </w:t>
            </w:r>
            <w:r w:rsidRPr="00A77070">
              <w:t>с учетом НДС</w:t>
            </w:r>
            <w:r>
              <w:t xml:space="preserve"> 20%</w:t>
            </w:r>
            <w:r w:rsidRPr="00A77070">
              <w:t>.</w:t>
            </w:r>
          </w:p>
          <w:p w:rsidR="007E69E1" w:rsidRPr="007E69E1" w:rsidRDefault="002F0672" w:rsidP="00DC1E22">
            <w:pPr>
              <w:spacing w:before="120" w:after="120"/>
              <w:jc w:val="both"/>
              <w:rPr>
                <w:rFonts w:eastAsia="Calibri"/>
                <w:b/>
              </w:rPr>
            </w:pPr>
            <w:r>
              <w:rPr>
                <w:rFonts w:eastAsia="Calibri"/>
                <w:b/>
              </w:rPr>
              <w:t xml:space="preserve">Лот № </w:t>
            </w:r>
            <w:r w:rsidR="00702DBC" w:rsidRPr="008C4D69">
              <w:rPr>
                <w:rFonts w:eastAsia="Calibri"/>
                <w:b/>
              </w:rPr>
              <w:t>2</w:t>
            </w:r>
            <w:r w:rsidR="00FC78D4" w:rsidRPr="007E69E1">
              <w:rPr>
                <w:rFonts w:eastAsia="Calibri"/>
                <w:b/>
              </w:rPr>
              <w:t xml:space="preserve"> </w:t>
            </w:r>
          </w:p>
          <w:p w:rsidR="00DC1E22" w:rsidRPr="007E69E1" w:rsidRDefault="00DC1E22" w:rsidP="00DC1E22">
            <w:pPr>
              <w:spacing w:before="120" w:after="120"/>
              <w:jc w:val="both"/>
            </w:pPr>
            <w:r w:rsidRPr="007E69E1">
              <w:rPr>
                <w:rFonts w:eastAsia="Calibri"/>
              </w:rPr>
              <w:t xml:space="preserve">Начальная цена продажи (лота): </w:t>
            </w:r>
            <w:r w:rsidR="00FC78D4" w:rsidRPr="00DA5D30">
              <w:rPr>
                <w:iCs/>
              </w:rPr>
              <w:t>1 663 389</w:t>
            </w:r>
            <w:r w:rsidR="001E4E8F">
              <w:rPr>
                <w:i/>
                <w:iCs/>
              </w:rPr>
              <w:t xml:space="preserve"> </w:t>
            </w:r>
            <w:r w:rsidRPr="007E69E1">
              <w:t>(</w:t>
            </w:r>
            <w:r w:rsidR="00353030">
              <w:t>один</w:t>
            </w:r>
            <w:r w:rsidRPr="007E69E1">
              <w:t xml:space="preserve"> миллион </w:t>
            </w:r>
            <w:r w:rsidR="00353030">
              <w:t>шестьсот шестьдесят три</w:t>
            </w:r>
            <w:r w:rsidR="00FC78D4" w:rsidRPr="007E69E1">
              <w:t xml:space="preserve"> тысяч</w:t>
            </w:r>
            <w:r w:rsidR="00353030">
              <w:t>и триста восемьдесят девять</w:t>
            </w:r>
            <w:r w:rsidR="00FC78D4" w:rsidRPr="007E69E1">
              <w:t>) рублей 83</w:t>
            </w:r>
            <w:r w:rsidRPr="007E69E1">
              <w:t xml:space="preserve"> копеек с учетом НДС 20%.</w:t>
            </w:r>
          </w:p>
          <w:p w:rsidR="00DC1E22" w:rsidRPr="007E69E1" w:rsidRDefault="00DC1E22" w:rsidP="00DC1E22">
            <w:pPr>
              <w:spacing w:before="120" w:after="120"/>
              <w:jc w:val="both"/>
              <w:rPr>
                <w:rStyle w:val="FontStyle28"/>
                <w:sz w:val="24"/>
                <w:szCs w:val="24"/>
              </w:rPr>
            </w:pPr>
            <w:r w:rsidRPr="007E69E1">
              <w:rPr>
                <w:rStyle w:val="FontStyle28"/>
                <w:sz w:val="24"/>
                <w:szCs w:val="24"/>
              </w:rPr>
              <w:t xml:space="preserve">Минимальная цена продажи </w:t>
            </w:r>
            <w:r w:rsidRPr="007E69E1">
              <w:t>(лота):</w:t>
            </w:r>
            <w:r w:rsidRPr="007E69E1">
              <w:rPr>
                <w:rStyle w:val="FontStyle28"/>
                <w:sz w:val="24"/>
                <w:szCs w:val="24"/>
              </w:rPr>
              <w:t xml:space="preserve"> </w:t>
            </w:r>
            <w:r w:rsidR="00FC78D4" w:rsidRPr="00FC78D4">
              <w:rPr>
                <w:iCs/>
              </w:rPr>
              <w:t xml:space="preserve">831 694 </w:t>
            </w:r>
            <w:r w:rsidRPr="00353030">
              <w:t>(</w:t>
            </w:r>
            <w:r w:rsidR="00FC78D4" w:rsidRPr="00353030">
              <w:t xml:space="preserve">восемьсот тридцать одна </w:t>
            </w:r>
            <w:r w:rsidRPr="00353030">
              <w:t>тысяч</w:t>
            </w:r>
            <w:r w:rsidR="00FC78D4" w:rsidRPr="00353030">
              <w:t>а шестьсот девяносто четыре</w:t>
            </w:r>
            <w:r w:rsidRPr="00353030">
              <w:t>) р</w:t>
            </w:r>
            <w:r w:rsidR="00FC78D4" w:rsidRPr="00353030">
              <w:t>убля 92</w:t>
            </w:r>
            <w:r w:rsidRPr="00353030">
              <w:t xml:space="preserve"> копеек</w:t>
            </w:r>
            <w:r w:rsidRPr="007E69E1">
              <w:t xml:space="preserve"> с учетом НДС 20%.</w:t>
            </w:r>
          </w:p>
          <w:p w:rsidR="00FA0195" w:rsidRPr="007E69E1" w:rsidRDefault="00FA0195" w:rsidP="00FA0195">
            <w:pPr>
              <w:autoSpaceDE w:val="0"/>
              <w:autoSpaceDN w:val="0"/>
              <w:adjustRightInd w:val="0"/>
              <w:spacing w:before="120" w:after="120"/>
              <w:jc w:val="both"/>
              <w:outlineLvl w:val="1"/>
            </w:pPr>
            <w:r w:rsidRPr="007E69E1">
              <w:rPr>
                <w:rFonts w:eastAsia="Calibri"/>
                <w:i/>
              </w:rPr>
              <w:t xml:space="preserve">Шаг аукциона на понижение объектов недвижимого имущества: </w:t>
            </w:r>
            <w:r>
              <w:rPr>
                <w:rFonts w:eastAsia="Calibri"/>
                <w:i/>
              </w:rPr>
              <w:t>138 615</w:t>
            </w:r>
            <w:r w:rsidRPr="007E69E1">
              <w:t xml:space="preserve"> (</w:t>
            </w:r>
            <w:r>
              <w:t>сто тридцать восемь</w:t>
            </w:r>
            <w:r w:rsidRPr="007E69E1">
              <w:t xml:space="preserve"> тысяч</w:t>
            </w:r>
            <w:r>
              <w:t xml:space="preserve"> шестьсот пятнадцать) рублей 70</w:t>
            </w:r>
            <w:r w:rsidRPr="007E69E1">
              <w:t xml:space="preserve"> копеек с учетом НДС 20%.</w:t>
            </w:r>
          </w:p>
          <w:p w:rsidR="009B5723" w:rsidRDefault="009B5723" w:rsidP="009B5723">
            <w:pPr>
              <w:autoSpaceDE w:val="0"/>
              <w:autoSpaceDN w:val="0"/>
              <w:adjustRightInd w:val="0"/>
              <w:spacing w:before="120" w:after="120"/>
              <w:jc w:val="both"/>
            </w:pPr>
            <w:r w:rsidRPr="007E69E1">
              <w:rPr>
                <w:rFonts w:eastAsia="Calibri"/>
                <w:i/>
              </w:rPr>
              <w:t>Шаг аукциона на повышение объектов недвижимого имущества:</w:t>
            </w:r>
            <w:r w:rsidRPr="007E69E1">
              <w:rPr>
                <w:i/>
              </w:rPr>
              <w:t xml:space="preserve"> </w:t>
            </w:r>
            <w:r>
              <w:t xml:space="preserve">69 307 (шестьдесят девять </w:t>
            </w:r>
            <w:r w:rsidRPr="007E69E1">
              <w:t>тысяч</w:t>
            </w:r>
            <w:r>
              <w:t xml:space="preserve"> триста семь) рублей 85</w:t>
            </w:r>
            <w:r w:rsidRPr="007E69E1">
              <w:t xml:space="preserve"> копе</w:t>
            </w:r>
            <w:r>
              <w:t>ек</w:t>
            </w:r>
            <w:r w:rsidRPr="007E69E1">
              <w:t xml:space="preserve"> с учетом НДС 20%.</w:t>
            </w:r>
          </w:p>
          <w:p w:rsidR="002F0672" w:rsidRPr="007E69E1" w:rsidRDefault="00702DBC" w:rsidP="002F0672">
            <w:pPr>
              <w:spacing w:before="120" w:after="120"/>
              <w:jc w:val="both"/>
              <w:rPr>
                <w:rFonts w:eastAsia="Calibri"/>
                <w:b/>
              </w:rPr>
            </w:pPr>
            <w:r>
              <w:rPr>
                <w:rFonts w:eastAsia="Calibri"/>
                <w:b/>
              </w:rPr>
              <w:t xml:space="preserve">Лот № </w:t>
            </w:r>
            <w:r w:rsidRPr="00702DBC">
              <w:rPr>
                <w:rFonts w:eastAsia="Calibri"/>
                <w:b/>
              </w:rPr>
              <w:t>3</w:t>
            </w:r>
            <w:r w:rsidR="002F0672" w:rsidRPr="007E69E1">
              <w:rPr>
                <w:rFonts w:eastAsia="Calibri"/>
                <w:b/>
              </w:rPr>
              <w:t xml:space="preserve"> </w:t>
            </w:r>
          </w:p>
          <w:p w:rsidR="00E32FC6" w:rsidRDefault="00702DBC" w:rsidP="00E32FC6">
            <w:pPr>
              <w:autoSpaceDE w:val="0"/>
              <w:autoSpaceDN w:val="0"/>
              <w:adjustRightInd w:val="0"/>
              <w:spacing w:before="120" w:after="120"/>
              <w:jc w:val="both"/>
            </w:pPr>
            <w:r w:rsidRPr="00ED490B">
              <w:t xml:space="preserve">Начальная цена продажи (лота): </w:t>
            </w:r>
            <w:r w:rsidRPr="00ED490B">
              <w:rPr>
                <w:bCs/>
                <w:color w:val="000000"/>
              </w:rPr>
              <w:t>2 057 047</w:t>
            </w:r>
            <w:r w:rsidRPr="00ED490B">
              <w:rPr>
                <w:b/>
                <w:bCs/>
                <w:color w:val="000000"/>
              </w:rPr>
              <w:t xml:space="preserve"> </w:t>
            </w:r>
            <w:r w:rsidRPr="00ED490B">
              <w:t xml:space="preserve">(два миллиона пятьдесят семь тысяч сорок семь) рублей 00 копеек </w:t>
            </w:r>
            <w:r w:rsidR="00E32FC6" w:rsidRPr="007E69E1">
              <w:t>с учетом НДС 20%</w:t>
            </w:r>
            <w:r w:rsidR="00F418CF" w:rsidRPr="00F418CF">
              <w:t>*</w:t>
            </w:r>
            <w:r w:rsidR="00E32FC6" w:rsidRPr="007E69E1">
              <w:t>.</w:t>
            </w:r>
          </w:p>
          <w:p w:rsidR="00F418CF" w:rsidRDefault="00702DBC" w:rsidP="00F418CF">
            <w:pPr>
              <w:autoSpaceDE w:val="0"/>
              <w:autoSpaceDN w:val="0"/>
              <w:adjustRightInd w:val="0"/>
              <w:spacing w:before="120" w:after="120"/>
              <w:jc w:val="both"/>
            </w:pPr>
            <w:r w:rsidRPr="00ED490B">
              <w:t xml:space="preserve">Минимальная цена продажи (лота): </w:t>
            </w:r>
            <w:r w:rsidRPr="00ED490B">
              <w:rPr>
                <w:bCs/>
                <w:color w:val="000000"/>
              </w:rPr>
              <w:t xml:space="preserve">1 067 957 (один миллион шестьдесят семь тысяч девятьсот пятьдесят семь) рублей 00 копеек </w:t>
            </w:r>
            <w:r w:rsidR="00F418CF" w:rsidRPr="007E69E1">
              <w:t>с учетом НДС 20%</w:t>
            </w:r>
            <w:r w:rsidR="00F418CF" w:rsidRPr="00F418CF">
              <w:t>*</w:t>
            </w:r>
            <w:r w:rsidR="00F418CF" w:rsidRPr="007E69E1">
              <w:t>.</w:t>
            </w:r>
          </w:p>
          <w:p w:rsidR="00F418CF" w:rsidRPr="008C4D69" w:rsidRDefault="00F418CF" w:rsidP="00F418CF">
            <w:pPr>
              <w:pStyle w:val="af7"/>
              <w:jc w:val="both"/>
            </w:pPr>
          </w:p>
          <w:p w:rsidR="00F418CF" w:rsidRPr="00F418CF" w:rsidRDefault="00E32FC6" w:rsidP="00F418CF">
            <w:pPr>
              <w:pStyle w:val="af7"/>
              <w:jc w:val="both"/>
            </w:pPr>
            <w:r w:rsidRPr="00F418CF">
              <w:t>*</w:t>
            </w:r>
            <w:r w:rsidR="00F418CF" w:rsidRPr="00F418CF">
              <w:t>с учетом объектов недвижимого имущества, которые в соответствии с налоговым законодательством НДС не облагаются</w:t>
            </w:r>
          </w:p>
          <w:p w:rsidR="00702DBC" w:rsidRPr="001C4D1D" w:rsidRDefault="00702DBC" w:rsidP="00702DBC">
            <w:pPr>
              <w:autoSpaceDE w:val="0"/>
              <w:autoSpaceDN w:val="0"/>
              <w:adjustRightInd w:val="0"/>
              <w:spacing w:before="120" w:after="120"/>
              <w:jc w:val="both"/>
            </w:pPr>
            <w:r w:rsidRPr="001C4D1D">
              <w:rPr>
                <w:i/>
              </w:rPr>
              <w:t>Шаг аукциона на понижение объектов недвижимого имущества:</w:t>
            </w:r>
            <w:r w:rsidRPr="001C4D1D">
              <w:t xml:space="preserve"> </w:t>
            </w:r>
            <w:r>
              <w:t>247 272 (двести сорок семь тысяч двести семьдесят два) рубля</w:t>
            </w:r>
            <w:r w:rsidRPr="001C4D1D">
              <w:t xml:space="preserve"> </w:t>
            </w:r>
            <w:r>
              <w:t>50</w:t>
            </w:r>
            <w:r w:rsidRPr="001C4D1D">
              <w:t xml:space="preserve"> копейки с учетом НДС.</w:t>
            </w:r>
          </w:p>
          <w:p w:rsidR="00153A05" w:rsidRDefault="00702DBC" w:rsidP="00702DBC">
            <w:pPr>
              <w:autoSpaceDE w:val="0"/>
              <w:autoSpaceDN w:val="0"/>
              <w:adjustRightInd w:val="0"/>
              <w:spacing w:before="120" w:after="120"/>
              <w:jc w:val="both"/>
            </w:pPr>
            <w:r w:rsidRPr="00D062C8">
              <w:rPr>
                <w:i/>
              </w:rPr>
              <w:t>Шаг аукциона на повышение объектов недвижимого имущества:</w:t>
            </w:r>
            <w:r w:rsidRPr="00D062C8">
              <w:t xml:space="preserve"> </w:t>
            </w:r>
            <w:r>
              <w:t>123 636</w:t>
            </w:r>
            <w:r w:rsidRPr="00D062C8">
              <w:t xml:space="preserve"> (</w:t>
            </w:r>
            <w:r>
              <w:t>сто двадцать три тысячи шестьсот тридцать шесть) рублей</w:t>
            </w:r>
            <w:r w:rsidRPr="00D062C8">
              <w:t xml:space="preserve"> </w:t>
            </w:r>
            <w:r>
              <w:t>25</w:t>
            </w:r>
            <w:r w:rsidRPr="00D062C8">
              <w:t xml:space="preserve"> копеек с учетом НДС.</w:t>
            </w:r>
          </w:p>
          <w:p w:rsidR="00153A05" w:rsidRPr="00153A05" w:rsidRDefault="00153A05" w:rsidP="00702DBC">
            <w:pPr>
              <w:autoSpaceDE w:val="0"/>
              <w:autoSpaceDN w:val="0"/>
              <w:adjustRightInd w:val="0"/>
              <w:spacing w:before="120" w:after="120"/>
              <w:jc w:val="both"/>
              <w:rPr>
                <w:b/>
              </w:rPr>
            </w:pPr>
            <w:r w:rsidRPr="00153A05">
              <w:rPr>
                <w:b/>
              </w:rPr>
              <w:t>Лот № 4</w:t>
            </w:r>
          </w:p>
          <w:p w:rsidR="00074D09" w:rsidRDefault="00074D09" w:rsidP="00074D09">
            <w:pPr>
              <w:spacing w:before="120" w:after="120"/>
              <w:jc w:val="both"/>
              <w:rPr>
                <w:iCs/>
              </w:rPr>
            </w:pPr>
            <w:r w:rsidRPr="00E73BCF">
              <w:rPr>
                <w:rFonts w:eastAsia="Calibri"/>
              </w:rPr>
              <w:t xml:space="preserve">Начальная цена продажи (лота): </w:t>
            </w:r>
            <w:r>
              <w:rPr>
                <w:iCs/>
              </w:rPr>
              <w:t>254 328</w:t>
            </w:r>
            <w:r w:rsidRPr="00E73BCF">
              <w:rPr>
                <w:iCs/>
              </w:rPr>
              <w:t xml:space="preserve"> </w:t>
            </w:r>
            <w:r>
              <w:rPr>
                <w:iCs/>
              </w:rPr>
              <w:t>(</w:t>
            </w:r>
            <w:r w:rsidRPr="00252533">
              <w:rPr>
                <w:iCs/>
              </w:rPr>
              <w:t>двести пятьдесят четыре тысячи триста двадцать восемь) рублей 00 копеек (НДС не облагается)</w:t>
            </w:r>
            <w:r>
              <w:rPr>
                <w:iCs/>
              </w:rPr>
              <w:t>.</w:t>
            </w:r>
          </w:p>
          <w:p w:rsidR="00152F6B" w:rsidRDefault="00074D09" w:rsidP="00074D09">
            <w:pPr>
              <w:autoSpaceDE w:val="0"/>
              <w:autoSpaceDN w:val="0"/>
              <w:adjustRightInd w:val="0"/>
              <w:spacing w:before="120" w:after="120"/>
              <w:jc w:val="both"/>
              <w:outlineLvl w:val="1"/>
              <w:rPr>
                <w:iCs/>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Pr="00252533">
              <w:rPr>
                <w:iCs/>
              </w:rPr>
              <w:t>127 164 (сто двадцать семь тысяч сто шестьдесят четыре) рубля 00 копеек (НДС не облагается)</w:t>
            </w:r>
            <w:r>
              <w:rPr>
                <w:iCs/>
              </w:rPr>
              <w:t>.</w:t>
            </w:r>
          </w:p>
          <w:p w:rsidR="00074D09" w:rsidRDefault="00074D09" w:rsidP="00074D09">
            <w:pPr>
              <w:spacing w:before="120" w:after="120"/>
              <w:jc w:val="both"/>
              <w:rPr>
                <w:iCs/>
              </w:rPr>
            </w:pPr>
            <w:r w:rsidRPr="007A1E29">
              <w:rPr>
                <w:rFonts w:eastAsia="Calibri"/>
                <w:i/>
              </w:rPr>
              <w:t>Величина снижения цены первоначального предложения («шаг понижения») по Процедуре</w:t>
            </w:r>
            <w:r w:rsidRPr="00CD6781">
              <w:rPr>
                <w:rFonts w:eastAsia="Calibri"/>
                <w:i/>
              </w:rPr>
              <w:t xml:space="preserve">: </w:t>
            </w:r>
            <w:r>
              <w:t>25 432</w:t>
            </w:r>
            <w:r w:rsidRPr="00CD6781">
              <w:t xml:space="preserve"> (</w:t>
            </w:r>
            <w:r>
              <w:t>двадцать пять тысяч четыреста тридцать два</w:t>
            </w:r>
            <w:r w:rsidRPr="00CD6781">
              <w:t xml:space="preserve">) рубля </w:t>
            </w:r>
            <w:r>
              <w:t>80</w:t>
            </w:r>
            <w:r w:rsidRPr="00CD6781">
              <w:t xml:space="preserve"> копеек </w:t>
            </w:r>
            <w:r w:rsidRPr="00252533">
              <w:rPr>
                <w:iCs/>
              </w:rPr>
              <w:t>(НДС не облагается)</w:t>
            </w:r>
            <w:r>
              <w:rPr>
                <w:iCs/>
              </w:rPr>
              <w:t>.</w:t>
            </w:r>
          </w:p>
          <w:p w:rsidR="00153A05" w:rsidRPr="0090651D" w:rsidRDefault="00074D09" w:rsidP="00074D09">
            <w:pPr>
              <w:autoSpaceDE w:val="0"/>
              <w:autoSpaceDN w:val="0"/>
              <w:adjustRightInd w:val="0"/>
              <w:spacing w:before="120" w:after="120"/>
              <w:jc w:val="both"/>
            </w:pPr>
            <w:r w:rsidRPr="007A1E29">
              <w:rPr>
                <w:rFonts w:eastAsia="Calibri"/>
                <w:i/>
              </w:rPr>
              <w:t>Величина повышения цены предложения («шаг аукциона») по Процедуре</w:t>
            </w:r>
            <w:r w:rsidRPr="00CD6781">
              <w:rPr>
                <w:rFonts w:eastAsia="Calibri"/>
                <w:i/>
              </w:rPr>
              <w:t>:</w:t>
            </w:r>
            <w:r w:rsidRPr="00CD6781">
              <w:rPr>
                <w:i/>
              </w:rPr>
              <w:t xml:space="preserve"> </w:t>
            </w:r>
            <w:r>
              <w:t>12 716</w:t>
            </w:r>
            <w:r w:rsidRPr="00CD6781">
              <w:t xml:space="preserve"> (</w:t>
            </w:r>
            <w:r>
              <w:t>двенадцать тысяч семьсот шестнадцать</w:t>
            </w:r>
            <w:r w:rsidRPr="00CD6781">
              <w:t xml:space="preserve">) рублей </w:t>
            </w:r>
            <w:r>
              <w:t>40</w:t>
            </w:r>
            <w:r w:rsidRPr="00CD6781">
              <w:t xml:space="preserve"> копеек </w:t>
            </w:r>
            <w:r w:rsidRPr="00252533">
              <w:rPr>
                <w:iCs/>
              </w:rPr>
              <w:t>(НДС не облагается)</w:t>
            </w:r>
            <w:r>
              <w:rPr>
                <w:iCs/>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5F6187" w:rsidRDefault="00E40E57" w:rsidP="00AB4147">
            <w:pPr>
              <w:autoSpaceDE w:val="0"/>
              <w:autoSpaceDN w:val="0"/>
              <w:adjustRightInd w:val="0"/>
              <w:spacing w:before="120" w:after="120" w:line="360" w:lineRule="auto"/>
              <w:jc w:val="both"/>
              <w:rPr>
                <w:rFonts w:eastAsia="Calibri"/>
              </w:rPr>
            </w:pPr>
            <w:r w:rsidRPr="008C4D69">
              <w:rPr>
                <w:rFonts w:eastAsia="Calibri"/>
              </w:rPr>
              <w:t xml:space="preserve">1) Место подачи (приема) Заявок: электронная площадка </w:t>
            </w:r>
            <w:r w:rsidRPr="008C4D69">
              <w:t>www.rts-tender.ru</w:t>
            </w:r>
            <w:r w:rsidRPr="008C4D69">
              <w:rPr>
                <w:rFonts w:eastAsia="Calibri"/>
              </w:rPr>
              <w:t xml:space="preserve"> 2) Дата и время начала подачи (приема) </w:t>
            </w:r>
            <w:r w:rsidRPr="005F6187">
              <w:rPr>
                <w:rFonts w:eastAsia="Calibri"/>
              </w:rPr>
              <w:t xml:space="preserve">Заявок: </w:t>
            </w:r>
            <w:r w:rsidR="00330FF8">
              <w:rPr>
                <w:rFonts w:eastAsia="Calibri"/>
              </w:rPr>
              <w:t>1</w:t>
            </w:r>
            <w:r w:rsidR="0073662C">
              <w:rPr>
                <w:rFonts w:eastAsia="Calibri"/>
              </w:rPr>
              <w:t>9</w:t>
            </w:r>
            <w:r w:rsidR="00330FF8">
              <w:rPr>
                <w:rFonts w:eastAsia="Calibri"/>
              </w:rPr>
              <w:t>.10</w:t>
            </w:r>
            <w:r w:rsidR="00835B8D" w:rsidRPr="005F6187">
              <w:rPr>
                <w:rFonts w:eastAsia="Calibri"/>
              </w:rPr>
              <w:t>.</w:t>
            </w:r>
            <w:r w:rsidR="007B1CCF" w:rsidRPr="005F6187">
              <w:rPr>
                <w:rFonts w:eastAsia="Calibri"/>
              </w:rPr>
              <w:t>2020</w:t>
            </w:r>
            <w:r w:rsidRPr="005F6187">
              <w:rPr>
                <w:rFonts w:eastAsia="Calibri"/>
              </w:rPr>
              <w:t xml:space="preserve"> в 1</w:t>
            </w:r>
            <w:r w:rsidR="007B1CCF" w:rsidRPr="005F6187">
              <w:rPr>
                <w:rFonts w:eastAsia="Calibri"/>
              </w:rPr>
              <w:t>2</w:t>
            </w:r>
            <w:r w:rsidRPr="005F6187">
              <w:rPr>
                <w:rFonts w:eastAsia="Calibri"/>
              </w:rPr>
              <w:t>:00 (</w:t>
            </w:r>
            <w:proofErr w:type="gramStart"/>
            <w:r w:rsidRPr="005F6187">
              <w:rPr>
                <w:rFonts w:eastAsia="Calibri"/>
              </w:rPr>
              <w:t>МСК</w:t>
            </w:r>
            <w:proofErr w:type="gramEnd"/>
            <w:r w:rsidRPr="005F6187">
              <w:rPr>
                <w:rFonts w:eastAsia="Calibri"/>
              </w:rPr>
              <w:t>) Подача Заявок осуществляется круглосуточно.</w:t>
            </w:r>
          </w:p>
          <w:p w:rsidR="00E40E57" w:rsidRPr="005F6187" w:rsidRDefault="00E40E57" w:rsidP="004265DE">
            <w:pPr>
              <w:autoSpaceDE w:val="0"/>
              <w:autoSpaceDN w:val="0"/>
              <w:adjustRightInd w:val="0"/>
              <w:spacing w:before="120" w:after="120"/>
              <w:jc w:val="both"/>
              <w:rPr>
                <w:rFonts w:eastAsia="Calibri"/>
              </w:rPr>
            </w:pPr>
            <w:r w:rsidRPr="005F6187">
              <w:rPr>
                <w:rFonts w:eastAsia="Calibri"/>
              </w:rPr>
              <w:t xml:space="preserve">3) Дата и время окончания подачи (приема) Заявок: </w:t>
            </w:r>
            <w:r w:rsidR="00330FF8">
              <w:rPr>
                <w:rFonts w:eastAsia="Calibri"/>
              </w:rPr>
              <w:t>2</w:t>
            </w:r>
            <w:r w:rsidR="003F0210">
              <w:rPr>
                <w:rFonts w:eastAsia="Calibri"/>
              </w:rPr>
              <w:t>4</w:t>
            </w:r>
            <w:r w:rsidR="00330FF8">
              <w:rPr>
                <w:rFonts w:eastAsia="Calibri"/>
              </w:rPr>
              <w:t>.11</w:t>
            </w:r>
            <w:r w:rsidR="008C4D69" w:rsidRPr="005F6187">
              <w:rPr>
                <w:rFonts w:eastAsia="Calibri"/>
              </w:rPr>
              <w:t>.</w:t>
            </w:r>
            <w:r w:rsidR="007B1CCF" w:rsidRPr="005F6187">
              <w:rPr>
                <w:rFonts w:eastAsia="Calibri"/>
              </w:rPr>
              <w:t>2020</w:t>
            </w:r>
            <w:r w:rsidRPr="005F6187">
              <w:rPr>
                <w:rFonts w:eastAsia="Calibri"/>
              </w:rPr>
              <w:t xml:space="preserve"> в 1</w:t>
            </w:r>
            <w:r w:rsidR="007B1CCF" w:rsidRPr="005F6187">
              <w:rPr>
                <w:rFonts w:eastAsia="Calibri"/>
              </w:rPr>
              <w:t>2</w:t>
            </w:r>
            <w:r w:rsidRPr="005F6187">
              <w:rPr>
                <w:rFonts w:eastAsia="Calibri"/>
              </w:rPr>
              <w:t>:00 (</w:t>
            </w:r>
            <w:proofErr w:type="gramStart"/>
            <w:r w:rsidRPr="005F6187">
              <w:rPr>
                <w:rFonts w:eastAsia="Calibri"/>
              </w:rPr>
              <w:t>МСК</w:t>
            </w:r>
            <w:proofErr w:type="gramEnd"/>
            <w:r w:rsidRPr="005F6187">
              <w:rPr>
                <w:rFonts w:eastAsia="Calibri"/>
              </w:rPr>
              <w:t xml:space="preserve">) </w:t>
            </w:r>
          </w:p>
          <w:p w:rsidR="00E40E57" w:rsidRPr="005F6187" w:rsidRDefault="00E40E57" w:rsidP="004265DE">
            <w:pPr>
              <w:autoSpaceDE w:val="0"/>
              <w:autoSpaceDN w:val="0"/>
              <w:adjustRightInd w:val="0"/>
              <w:spacing w:before="120" w:after="120"/>
              <w:jc w:val="both"/>
              <w:rPr>
                <w:iCs/>
              </w:rPr>
            </w:pPr>
            <w:r w:rsidRPr="005F6187">
              <w:rPr>
                <w:rFonts w:eastAsia="Calibri"/>
              </w:rPr>
              <w:t xml:space="preserve">4) Дата определения участников: </w:t>
            </w:r>
            <w:r w:rsidR="00637171">
              <w:rPr>
                <w:rFonts w:eastAsia="Calibri"/>
              </w:rPr>
              <w:t>2</w:t>
            </w:r>
            <w:r w:rsidR="003F0210">
              <w:rPr>
                <w:rFonts w:eastAsia="Calibri"/>
              </w:rPr>
              <w:t>4</w:t>
            </w:r>
            <w:r w:rsidR="00637171">
              <w:rPr>
                <w:rFonts w:eastAsia="Calibri"/>
              </w:rPr>
              <w:t>.11</w:t>
            </w:r>
            <w:r w:rsidR="00CA4D2A" w:rsidRPr="005F6187">
              <w:rPr>
                <w:rFonts w:eastAsia="Calibri"/>
              </w:rPr>
              <w:t>.</w:t>
            </w:r>
            <w:r w:rsidR="007B1CCF" w:rsidRPr="005F6187">
              <w:rPr>
                <w:rFonts w:eastAsia="Calibri"/>
              </w:rPr>
              <w:t>2020</w:t>
            </w:r>
            <w:r w:rsidRPr="005F6187">
              <w:rPr>
                <w:rFonts w:eastAsia="Calibri"/>
              </w:rPr>
              <w:t xml:space="preserve"> </w:t>
            </w:r>
          </w:p>
          <w:p w:rsidR="00E40E57" w:rsidRPr="005F6187" w:rsidRDefault="00E40E57" w:rsidP="001B3E78">
            <w:pPr>
              <w:autoSpaceDE w:val="0"/>
              <w:autoSpaceDN w:val="0"/>
              <w:adjustRightInd w:val="0"/>
              <w:spacing w:before="120" w:after="120"/>
              <w:jc w:val="both"/>
              <w:rPr>
                <w:iCs/>
              </w:rPr>
            </w:pPr>
            <w:r w:rsidRPr="005F6187">
              <w:rPr>
                <w:rFonts w:eastAsia="Calibri"/>
              </w:rPr>
              <w:t xml:space="preserve">5) Дата и время проведения Процедуры: </w:t>
            </w:r>
            <w:r w:rsidR="003F0210">
              <w:rPr>
                <w:rFonts w:eastAsia="Calibri"/>
              </w:rPr>
              <w:t>26</w:t>
            </w:r>
            <w:r w:rsidR="00637171">
              <w:rPr>
                <w:rFonts w:eastAsia="Calibri"/>
              </w:rPr>
              <w:t>.11</w:t>
            </w:r>
            <w:r w:rsidR="007B1CCF" w:rsidRPr="005F6187">
              <w:rPr>
                <w:rFonts w:eastAsia="Calibri"/>
              </w:rPr>
              <w:t>.2020</w:t>
            </w:r>
            <w:r w:rsidRPr="005F6187">
              <w:rPr>
                <w:rFonts w:eastAsia="Calibri"/>
              </w:rPr>
              <w:t xml:space="preserve"> в </w:t>
            </w:r>
            <w:r w:rsidR="00FB7BD0" w:rsidRPr="005F6187">
              <w:rPr>
                <w:rFonts w:eastAsia="Calibri"/>
              </w:rPr>
              <w:t>12</w:t>
            </w:r>
            <w:r w:rsidRPr="005F6187">
              <w:rPr>
                <w:rFonts w:eastAsia="Calibri"/>
              </w:rPr>
              <w:t>:00 (</w:t>
            </w:r>
            <w:proofErr w:type="gramStart"/>
            <w:r w:rsidRPr="005F6187">
              <w:rPr>
                <w:rFonts w:eastAsia="Calibri"/>
              </w:rPr>
              <w:t>МСК</w:t>
            </w:r>
            <w:proofErr w:type="gramEnd"/>
            <w:r w:rsidRPr="005F6187">
              <w:rPr>
                <w:rFonts w:eastAsia="Calibri"/>
              </w:rPr>
              <w:t>)</w:t>
            </w:r>
          </w:p>
          <w:p w:rsidR="00E40E57" w:rsidRPr="0090651D" w:rsidRDefault="00E40E57" w:rsidP="003F0210">
            <w:pPr>
              <w:autoSpaceDE w:val="0"/>
              <w:autoSpaceDN w:val="0"/>
              <w:adjustRightInd w:val="0"/>
              <w:spacing w:before="120" w:after="120"/>
              <w:jc w:val="both"/>
              <w:rPr>
                <w:iCs/>
              </w:rPr>
            </w:pPr>
            <w:r w:rsidRPr="005F6187">
              <w:rPr>
                <w:rFonts w:eastAsia="Calibri"/>
              </w:rPr>
              <w:t xml:space="preserve">6) Срок подведения итогов Процедуры: </w:t>
            </w:r>
            <w:r w:rsidR="00637171">
              <w:rPr>
                <w:rFonts w:eastAsia="Calibri"/>
              </w:rPr>
              <w:t>2</w:t>
            </w:r>
            <w:r w:rsidR="003F0210">
              <w:rPr>
                <w:rFonts w:eastAsia="Calibri"/>
              </w:rPr>
              <w:t>6</w:t>
            </w:r>
            <w:r w:rsidR="00637171">
              <w:rPr>
                <w:rFonts w:eastAsia="Calibri"/>
              </w:rPr>
              <w:t>.11</w:t>
            </w:r>
            <w:r w:rsidR="007B1CCF" w:rsidRPr="005F6187">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035F7" w:rsidRDefault="00E40E57" w:rsidP="006F0C40">
            <w:pPr>
              <w:pStyle w:val="affc"/>
              <w:keepNext/>
              <w:ind w:left="0"/>
              <w:rPr>
                <w:iCs/>
              </w:rPr>
            </w:pPr>
            <w:r w:rsidRPr="00D035F7">
              <w:rPr>
                <w:bCs/>
                <w:sz w:val="24"/>
                <w:szCs w:val="24"/>
              </w:rPr>
              <w:t xml:space="preserve">К </w:t>
            </w:r>
            <w:bookmarkStart w:id="1" w:name="_Toc467070603"/>
            <w:r w:rsidRPr="00D035F7">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D035F7">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1</w:t>
            </w:r>
            <w:r>
              <w:rPr>
                <w:rFonts w:eastAsia="Calibri"/>
                <w:b/>
              </w:rPr>
              <w:t xml:space="preserve"> - </w:t>
            </w:r>
            <w:r w:rsidRPr="00AE2EAA">
              <w:rPr>
                <w:rFonts w:eastAsiaTheme="minorHAnsi"/>
                <w:lang w:eastAsia="en-US"/>
              </w:rPr>
              <w:t xml:space="preserve">в размере </w:t>
            </w:r>
            <w:r>
              <w:rPr>
                <w:rFonts w:eastAsiaTheme="minorHAnsi"/>
                <w:lang w:eastAsia="en-US"/>
              </w:rPr>
              <w:t>972 000</w:t>
            </w:r>
            <w:r w:rsidRPr="00B52A29">
              <w:t xml:space="preserve"> (</w:t>
            </w:r>
            <w:r>
              <w:t>девятьсот семьдесят две тысячи</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2</w:t>
            </w:r>
            <w:r>
              <w:rPr>
                <w:rFonts w:eastAsia="Calibri"/>
                <w:b/>
              </w:rPr>
              <w:t xml:space="preserve"> - </w:t>
            </w:r>
            <w:r w:rsidRPr="00AE2EAA">
              <w:rPr>
                <w:rFonts w:eastAsiaTheme="minorHAnsi"/>
                <w:lang w:eastAsia="en-US"/>
              </w:rPr>
              <w:t xml:space="preserve">в размере </w:t>
            </w:r>
            <w:r w:rsidR="00A67AE2">
              <w:rPr>
                <w:rFonts w:eastAsiaTheme="minorHAnsi"/>
                <w:lang w:eastAsia="en-US"/>
              </w:rPr>
              <w:t>170</w:t>
            </w:r>
            <w:r>
              <w:rPr>
                <w:rFonts w:eastAsiaTheme="minorHAnsi"/>
                <w:lang w:eastAsia="en-US"/>
              </w:rPr>
              <w:t xml:space="preserve"> 000</w:t>
            </w:r>
            <w:r w:rsidRPr="00B52A29">
              <w:t xml:space="preserve"> (</w:t>
            </w:r>
            <w:r w:rsidR="00A67AE2">
              <w:t>сто семьдесят</w:t>
            </w:r>
            <w:r>
              <w:t xml:space="preserve"> тысяч</w:t>
            </w:r>
            <w:r w:rsidRPr="00B52A29">
              <w:t>) рубл</w:t>
            </w:r>
            <w:r>
              <w:t>ей</w:t>
            </w:r>
            <w:r w:rsidRPr="00B52A29">
              <w:t xml:space="preserve"> 00 копеек</w:t>
            </w:r>
            <w:r>
              <w:t xml:space="preserve"> </w:t>
            </w:r>
            <w:r w:rsidRPr="00554C4C">
              <w:t>с учетом НДС</w:t>
            </w:r>
            <w:r>
              <w:t>.</w:t>
            </w:r>
          </w:p>
          <w:p w:rsidR="001623A9" w:rsidRDefault="007803CD" w:rsidP="001623A9">
            <w:pPr>
              <w:widowControl w:val="0"/>
              <w:autoSpaceDE w:val="0"/>
              <w:autoSpaceDN w:val="0"/>
              <w:adjustRightInd w:val="0"/>
              <w:jc w:val="both"/>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1623A9">
              <w:rPr>
                <w:rFonts w:eastAsia="Calibri"/>
                <w:b/>
              </w:rPr>
              <w:t>3</w:t>
            </w:r>
            <w:r>
              <w:rPr>
                <w:rFonts w:eastAsia="Calibri"/>
                <w:b/>
              </w:rPr>
              <w:t xml:space="preserve"> - </w:t>
            </w:r>
            <w:r w:rsidRPr="00AE2EAA">
              <w:rPr>
                <w:rFonts w:eastAsiaTheme="minorHAnsi"/>
                <w:lang w:eastAsia="en-US"/>
              </w:rPr>
              <w:t xml:space="preserve">в размере </w:t>
            </w:r>
            <w:r w:rsidR="001623A9">
              <w:rPr>
                <w:rFonts w:eastAsiaTheme="minorHAnsi"/>
                <w:lang w:eastAsia="en-US"/>
              </w:rPr>
              <w:t>21</w:t>
            </w:r>
            <w:r w:rsidR="001623A9">
              <w:rPr>
                <w:rFonts w:eastAsiaTheme="minorHAnsi"/>
                <w:bCs/>
                <w:lang w:eastAsia="en-US"/>
              </w:rPr>
              <w:t>0</w:t>
            </w:r>
            <w:r w:rsidR="001623A9" w:rsidRPr="00AC2F44">
              <w:rPr>
                <w:rFonts w:eastAsiaTheme="minorHAnsi"/>
                <w:bCs/>
                <w:lang w:eastAsia="en-US"/>
              </w:rPr>
              <w:t> 000 (</w:t>
            </w:r>
            <w:r w:rsidR="001623A9">
              <w:rPr>
                <w:rFonts w:eastAsiaTheme="minorHAnsi"/>
                <w:bCs/>
                <w:lang w:eastAsia="en-US"/>
              </w:rPr>
              <w:t xml:space="preserve">двести десять </w:t>
            </w:r>
            <w:r w:rsidR="001623A9" w:rsidRPr="00AC2F44">
              <w:rPr>
                <w:rFonts w:eastAsiaTheme="minorHAnsi"/>
                <w:bCs/>
                <w:lang w:eastAsia="en-US"/>
              </w:rPr>
              <w:t>тысяч) рублей 00 копеек с учетом НДС.</w:t>
            </w:r>
          </w:p>
          <w:p w:rsidR="001623A9" w:rsidRPr="0029074D" w:rsidRDefault="005C6FE1" w:rsidP="0029074D">
            <w:pPr>
              <w:autoSpaceDE w:val="0"/>
              <w:autoSpaceDN w:val="0"/>
              <w:adjustRightInd w:val="0"/>
              <w:spacing w:before="120" w:after="120"/>
              <w:jc w:val="both"/>
              <w:rPr>
                <w:rFonts w:eastAsia="Calibri"/>
              </w:rPr>
            </w:pPr>
            <w:r>
              <w:rPr>
                <w:rFonts w:eastAsiaTheme="minorHAnsi"/>
                <w:bCs/>
                <w:lang w:eastAsia="en-US"/>
              </w:rPr>
              <w:t xml:space="preserve">По </w:t>
            </w:r>
            <w:r w:rsidRPr="005C6FE1">
              <w:rPr>
                <w:rFonts w:eastAsiaTheme="minorHAnsi"/>
                <w:b/>
                <w:bCs/>
                <w:lang w:eastAsia="en-US"/>
              </w:rPr>
              <w:t>Лоту № 4 -</w:t>
            </w:r>
            <w:r w:rsidR="0029074D" w:rsidRPr="0029074D">
              <w:rPr>
                <w:rFonts w:eastAsiaTheme="minorHAnsi"/>
                <w:lang w:eastAsia="en-US"/>
              </w:rPr>
              <w:t xml:space="preserve"> в размере </w:t>
            </w:r>
            <w:r w:rsidR="0029074D" w:rsidRPr="0029074D">
              <w:rPr>
                <w:rFonts w:eastAsia="Calibri"/>
              </w:rPr>
              <w:t>25 435 (двадцать пять тысяч четыреста тридцать пять) рублей 00 копеек (НДС не облагается).</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w:t>
            </w:r>
            <w:r w:rsidRPr="0048043B">
              <w:rPr>
                <w:rFonts w:eastAsiaTheme="minorHAnsi"/>
                <w:bCs/>
                <w:lang w:eastAsia="en-US"/>
              </w:rPr>
              <w:t xml:space="preserve">срок с </w:t>
            </w:r>
            <w:r w:rsidR="005C5CAD">
              <w:rPr>
                <w:rFonts w:eastAsiaTheme="minorHAnsi"/>
                <w:bCs/>
                <w:lang w:eastAsia="en-US"/>
              </w:rPr>
              <w:t>1</w:t>
            </w:r>
            <w:r w:rsidR="00876D58">
              <w:rPr>
                <w:rFonts w:eastAsiaTheme="minorHAnsi"/>
                <w:bCs/>
                <w:lang w:eastAsia="en-US"/>
              </w:rPr>
              <w:t>9</w:t>
            </w:r>
            <w:bookmarkStart w:id="2" w:name="_GoBack"/>
            <w:bookmarkEnd w:id="2"/>
            <w:r w:rsidR="00144B3E">
              <w:rPr>
                <w:rFonts w:eastAsiaTheme="minorHAnsi"/>
                <w:bCs/>
                <w:lang w:eastAsia="en-US"/>
              </w:rPr>
              <w:t>.10</w:t>
            </w:r>
            <w:r w:rsidR="00B82802" w:rsidRPr="0048043B">
              <w:rPr>
                <w:rFonts w:eastAsiaTheme="minorHAnsi"/>
                <w:bCs/>
                <w:lang w:eastAsia="en-US"/>
              </w:rPr>
              <w:t>.</w:t>
            </w:r>
            <w:r w:rsidR="00681AD4" w:rsidRPr="0048043B">
              <w:rPr>
                <w:rFonts w:eastAsiaTheme="minorHAnsi"/>
                <w:bCs/>
                <w:lang w:eastAsia="en-US"/>
              </w:rPr>
              <w:t>20</w:t>
            </w:r>
            <w:r w:rsidR="00A107B5" w:rsidRPr="0048043B">
              <w:rPr>
                <w:rFonts w:eastAsiaTheme="minorHAnsi"/>
                <w:bCs/>
                <w:lang w:eastAsia="en-US"/>
              </w:rPr>
              <w:t>20</w:t>
            </w:r>
            <w:r w:rsidR="00144B3E">
              <w:rPr>
                <w:rFonts w:eastAsiaTheme="minorHAnsi"/>
                <w:bCs/>
                <w:lang w:eastAsia="en-US"/>
              </w:rPr>
              <w:t xml:space="preserve"> по 2</w:t>
            </w:r>
            <w:r w:rsidR="005C5CAD">
              <w:rPr>
                <w:rFonts w:eastAsiaTheme="minorHAnsi"/>
                <w:bCs/>
                <w:lang w:eastAsia="en-US"/>
              </w:rPr>
              <w:t>4</w:t>
            </w:r>
            <w:r w:rsidR="00144B3E">
              <w:rPr>
                <w:rFonts w:eastAsiaTheme="minorHAnsi"/>
                <w:bCs/>
                <w:lang w:eastAsia="en-US"/>
              </w:rPr>
              <w:t>.11</w:t>
            </w:r>
            <w:r w:rsidR="00042E49" w:rsidRPr="0048043B">
              <w:rPr>
                <w:rFonts w:eastAsiaTheme="minorHAnsi"/>
                <w:bCs/>
                <w:lang w:eastAsia="en-US"/>
              </w:rPr>
              <w:t>.</w:t>
            </w:r>
            <w:r w:rsidR="00681AD4" w:rsidRPr="0048043B">
              <w:rPr>
                <w:rFonts w:eastAsiaTheme="minorHAnsi"/>
                <w:bCs/>
                <w:lang w:eastAsia="en-US"/>
              </w:rPr>
              <w:t>2020</w:t>
            </w:r>
            <w:r w:rsidRPr="0048043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77F8" w:rsidRPr="00AE0E9A" w:rsidRDefault="00E3161B" w:rsidP="000F77F8">
      <w:pPr>
        <w:autoSpaceDE w:val="0"/>
        <w:autoSpaceDN w:val="0"/>
        <w:adjustRightInd w:val="0"/>
        <w:spacing w:line="360" w:lineRule="exact"/>
        <w:ind w:firstLine="709"/>
        <w:rPr>
          <w:b/>
          <w:bCs/>
          <w:szCs w:val="28"/>
        </w:rPr>
      </w:pPr>
      <w:r>
        <w:rPr>
          <w:b/>
          <w:bCs/>
          <w:szCs w:val="28"/>
        </w:rPr>
        <w:t>Лот № </w:t>
      </w:r>
      <w:r w:rsidR="00513574">
        <w:rPr>
          <w:b/>
          <w:bCs/>
          <w:szCs w:val="28"/>
        </w:rPr>
        <w:t>1</w:t>
      </w:r>
    </w:p>
    <w:p w:rsidR="000F77F8" w:rsidRDefault="000F77F8" w:rsidP="000F77F8">
      <w:pPr>
        <w:ind w:firstLine="709"/>
        <w:jc w:val="both"/>
        <w:rPr>
          <w:rFonts w:eastAsia="MS Mincho"/>
          <w:lang w:eastAsia="x-none"/>
        </w:rPr>
      </w:pPr>
      <w:r w:rsidRPr="00D2462B">
        <w:rPr>
          <w:rFonts w:eastAsia="MS Mincho"/>
          <w:lang w:eastAsia="x-none"/>
        </w:rPr>
        <w:t xml:space="preserve">Объекты недвижимого и неотъемлемого </w:t>
      </w:r>
      <w:r w:rsidR="005726C5" w:rsidRPr="00D2462B">
        <w:rPr>
          <w:rFonts w:eastAsia="MS Mincho"/>
          <w:lang w:eastAsia="x-none"/>
        </w:rPr>
        <w:t>имущества</w:t>
      </w:r>
      <w:r w:rsidRPr="00D2462B">
        <w:rPr>
          <w:rFonts w:eastAsia="MS Mincho"/>
          <w:lang w:eastAsia="x-none"/>
        </w:rPr>
        <w:t xml:space="preserve">,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0F77F8" w:rsidRPr="0027183D" w:rsidTr="00D57D01">
        <w:trPr>
          <w:trHeight w:val="847"/>
        </w:trPr>
        <w:tc>
          <w:tcPr>
            <w:tcW w:w="39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w:t>
            </w:r>
          </w:p>
        </w:tc>
        <w:tc>
          <w:tcPr>
            <w:tcW w:w="7087"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Наименование объекта</w:t>
            </w:r>
          </w:p>
        </w:tc>
        <w:tc>
          <w:tcPr>
            <w:tcW w:w="1134"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xml:space="preserve">Площадь, </w:t>
            </w:r>
            <w:proofErr w:type="gramStart"/>
            <w:r w:rsidRPr="00D57D01">
              <w:rPr>
                <w:b/>
                <w:bCs/>
                <w:color w:val="000000"/>
                <w:sz w:val="16"/>
                <w:szCs w:val="16"/>
              </w:rPr>
              <w:t>протяжен-</w:t>
            </w:r>
            <w:proofErr w:type="spellStart"/>
            <w:r w:rsidRPr="00D57D01">
              <w:rPr>
                <w:b/>
                <w:bCs/>
                <w:color w:val="000000"/>
                <w:sz w:val="16"/>
                <w:szCs w:val="16"/>
              </w:rPr>
              <w:t>ность</w:t>
            </w:r>
            <w:proofErr w:type="spellEnd"/>
            <w:proofErr w:type="gramEnd"/>
            <w:r w:rsidRPr="00D57D01">
              <w:rPr>
                <w:b/>
                <w:bCs/>
                <w:color w:val="000000"/>
                <w:sz w:val="16"/>
                <w:szCs w:val="16"/>
              </w:rPr>
              <w:t xml:space="preserve">, </w:t>
            </w:r>
            <w:proofErr w:type="spellStart"/>
            <w:r w:rsidRPr="00D57D01">
              <w:rPr>
                <w:b/>
                <w:bCs/>
                <w:color w:val="000000"/>
                <w:sz w:val="16"/>
                <w:szCs w:val="16"/>
              </w:rPr>
              <w:t>кв.м</w:t>
            </w:r>
            <w:proofErr w:type="spellEnd"/>
            <w:r w:rsidRPr="00D57D01">
              <w:rPr>
                <w:b/>
                <w:bCs/>
                <w:color w:val="000000"/>
                <w:sz w:val="16"/>
                <w:szCs w:val="16"/>
              </w:rPr>
              <w:t>./м/</w:t>
            </w:r>
            <w:proofErr w:type="spellStart"/>
            <w:r w:rsidRPr="00D57D01">
              <w:rPr>
                <w:b/>
                <w:bCs/>
                <w:color w:val="000000"/>
                <w:sz w:val="16"/>
                <w:szCs w:val="16"/>
              </w:rPr>
              <w:t>м.п</w:t>
            </w:r>
            <w:proofErr w:type="spellEnd"/>
            <w:r w:rsidRPr="00D57D01">
              <w:rPr>
                <w:b/>
                <w:bCs/>
                <w:color w:val="000000"/>
                <w:sz w:val="16"/>
                <w:szCs w:val="16"/>
              </w:rPr>
              <w:t>.</w:t>
            </w:r>
          </w:p>
        </w:tc>
        <w:tc>
          <w:tcPr>
            <w:tcW w:w="1452" w:type="dxa"/>
            <w:shd w:val="clear" w:color="000000" w:fill="D9D9D9"/>
            <w:vAlign w:val="center"/>
            <w:hideMark/>
          </w:tcPr>
          <w:p w:rsidR="000F77F8" w:rsidRPr="00D57D01" w:rsidRDefault="000F77F8" w:rsidP="00954382">
            <w:pPr>
              <w:jc w:val="center"/>
              <w:rPr>
                <w:b/>
                <w:bCs/>
                <w:color w:val="000000"/>
                <w:sz w:val="16"/>
                <w:szCs w:val="16"/>
              </w:rPr>
            </w:pPr>
            <w:r w:rsidRPr="00D57D01">
              <w:rPr>
                <w:b/>
                <w:bCs/>
                <w:color w:val="000000"/>
                <w:sz w:val="16"/>
                <w:szCs w:val="16"/>
              </w:rPr>
              <w:t>№ свидетельства, дата</w:t>
            </w:r>
          </w:p>
        </w:tc>
      </w:tr>
      <w:tr w:rsidR="00D57D01" w:rsidRPr="0027183D" w:rsidTr="00D57D01">
        <w:trPr>
          <w:trHeight w:val="409"/>
        </w:trPr>
        <w:tc>
          <w:tcPr>
            <w:tcW w:w="10065" w:type="dxa"/>
            <w:gridSpan w:val="4"/>
            <w:shd w:val="clear" w:color="000000" w:fill="D9D9D9"/>
            <w:vAlign w:val="center"/>
          </w:tcPr>
          <w:p w:rsidR="00D57D01" w:rsidRPr="00D57D01" w:rsidRDefault="00D57D01" w:rsidP="00954382">
            <w:pPr>
              <w:jc w:val="center"/>
              <w:rPr>
                <w:b/>
                <w:bCs/>
                <w:color w:val="000000"/>
                <w:sz w:val="16"/>
                <w:szCs w:val="16"/>
              </w:rPr>
            </w:pPr>
            <w:r w:rsidRPr="00D57D01">
              <w:rPr>
                <w:b/>
                <w:bCs/>
                <w:color w:val="000000"/>
                <w:sz w:val="16"/>
                <w:szCs w:val="16"/>
              </w:rPr>
              <w:t>Недвижимое имущество</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366,50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№160153</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336,30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№160149</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371,20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№160154</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611,60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№117967</w:t>
            </w:r>
            <w:r>
              <w:rPr>
                <w:color w:val="000000"/>
                <w:sz w:val="16"/>
                <w:szCs w:val="16"/>
              </w:rPr>
              <w:br/>
              <w:t>от 25.10.2006</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5</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516,50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№160150</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6</w:t>
            </w:r>
          </w:p>
        </w:tc>
        <w:tc>
          <w:tcPr>
            <w:tcW w:w="7087" w:type="dxa"/>
            <w:shd w:val="clear" w:color="auto" w:fill="auto"/>
            <w:vAlign w:val="center"/>
          </w:tcPr>
          <w:p w:rsidR="000F77F8" w:rsidRPr="00764B7C" w:rsidRDefault="000F77F8" w:rsidP="00954382">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41,20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№160146</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7</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1699,90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№160148</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8</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101,10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№160151</w:t>
            </w:r>
            <w:r>
              <w:rPr>
                <w:color w:val="000000"/>
                <w:sz w:val="16"/>
                <w:szCs w:val="16"/>
              </w:rPr>
              <w:br/>
              <w:t>от 17.04.2007</w:t>
            </w:r>
          </w:p>
        </w:tc>
      </w:tr>
      <w:tr w:rsidR="000F77F8" w:rsidRPr="0027183D" w:rsidTr="00D57D01">
        <w:trPr>
          <w:trHeight w:val="598"/>
        </w:trPr>
        <w:tc>
          <w:tcPr>
            <w:tcW w:w="392"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9</w:t>
            </w:r>
          </w:p>
        </w:tc>
        <w:tc>
          <w:tcPr>
            <w:tcW w:w="7087" w:type="dxa"/>
            <w:shd w:val="clear" w:color="auto" w:fill="auto"/>
            <w:vAlign w:val="center"/>
          </w:tcPr>
          <w:p w:rsidR="000F77F8" w:rsidRPr="0027183D" w:rsidRDefault="000F77F8" w:rsidP="00954382">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0F77F8" w:rsidRPr="0027183D" w:rsidRDefault="000F77F8" w:rsidP="00954382">
            <w:pPr>
              <w:jc w:val="center"/>
              <w:rPr>
                <w:color w:val="000000"/>
                <w:sz w:val="16"/>
                <w:szCs w:val="16"/>
              </w:rPr>
            </w:pPr>
            <w:r>
              <w:rPr>
                <w:color w:val="000000"/>
                <w:sz w:val="16"/>
                <w:szCs w:val="16"/>
              </w:rPr>
              <w:t>426,40</w:t>
            </w:r>
          </w:p>
        </w:tc>
        <w:tc>
          <w:tcPr>
            <w:tcW w:w="1452" w:type="dxa"/>
            <w:shd w:val="clear" w:color="auto" w:fill="auto"/>
            <w:vAlign w:val="center"/>
          </w:tcPr>
          <w:p w:rsidR="000F77F8" w:rsidRPr="0027183D" w:rsidRDefault="000F77F8" w:rsidP="00954382">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527"/>
      </w:tblGrid>
      <w:tr w:rsidR="000F77F8" w:rsidRPr="0027183D" w:rsidTr="00954382">
        <w:trPr>
          <w:trHeight w:val="222"/>
        </w:trPr>
        <w:tc>
          <w:tcPr>
            <w:tcW w:w="10065" w:type="dxa"/>
            <w:gridSpan w:val="2"/>
            <w:tcBorders>
              <w:bottom w:val="single" w:sz="4" w:space="0" w:color="auto"/>
            </w:tcBorders>
            <w:shd w:val="clear" w:color="auto" w:fill="D9D9D9"/>
            <w:vAlign w:val="center"/>
          </w:tcPr>
          <w:p w:rsidR="000F77F8" w:rsidRPr="00F67FB0" w:rsidRDefault="000F77F8" w:rsidP="005726C5">
            <w:pPr>
              <w:jc w:val="center"/>
              <w:rPr>
                <w:b/>
                <w:bCs/>
                <w:color w:val="000000"/>
                <w:sz w:val="16"/>
                <w:szCs w:val="16"/>
              </w:rPr>
            </w:pPr>
            <w:r w:rsidRPr="00F67FB0">
              <w:rPr>
                <w:b/>
                <w:bCs/>
                <w:color w:val="000000"/>
                <w:sz w:val="16"/>
                <w:szCs w:val="16"/>
              </w:rPr>
              <w:t xml:space="preserve">Неотъемлемое </w:t>
            </w:r>
            <w:r w:rsidR="005726C5">
              <w:rPr>
                <w:b/>
                <w:bCs/>
                <w:color w:val="000000"/>
                <w:sz w:val="16"/>
                <w:szCs w:val="16"/>
              </w:rPr>
              <w:t>имущество</w:t>
            </w:r>
          </w:p>
        </w:tc>
      </w:tr>
      <w:tr w:rsidR="009B6038" w:rsidRPr="00A25650" w:rsidTr="007C247E">
        <w:trPr>
          <w:trHeight w:val="450"/>
        </w:trPr>
        <w:tc>
          <w:tcPr>
            <w:tcW w:w="538" w:type="dxa"/>
            <w:shd w:val="clear" w:color="auto" w:fill="D9D9D9"/>
            <w:vAlign w:val="center"/>
          </w:tcPr>
          <w:p w:rsidR="009B6038" w:rsidRPr="00BF6C06" w:rsidRDefault="009B6038" w:rsidP="00954382">
            <w:pPr>
              <w:jc w:val="center"/>
              <w:rPr>
                <w:b/>
                <w:bCs/>
                <w:color w:val="000000"/>
                <w:sz w:val="16"/>
                <w:szCs w:val="16"/>
              </w:rPr>
            </w:pPr>
            <w:r w:rsidRPr="00BF6C06">
              <w:rPr>
                <w:b/>
                <w:bCs/>
                <w:color w:val="000000"/>
                <w:sz w:val="16"/>
                <w:szCs w:val="16"/>
              </w:rPr>
              <w:t>№</w:t>
            </w:r>
          </w:p>
        </w:tc>
        <w:tc>
          <w:tcPr>
            <w:tcW w:w="9527" w:type="dxa"/>
            <w:shd w:val="clear" w:color="auto" w:fill="D9D9D9"/>
            <w:vAlign w:val="center"/>
          </w:tcPr>
          <w:p w:rsidR="009B6038" w:rsidRPr="00BF6C06" w:rsidRDefault="009B6038" w:rsidP="00954382">
            <w:pPr>
              <w:jc w:val="center"/>
              <w:outlineLvl w:val="1"/>
              <w:rPr>
                <w:b/>
                <w:color w:val="000000"/>
                <w:sz w:val="16"/>
                <w:szCs w:val="16"/>
              </w:rPr>
            </w:pPr>
            <w:r w:rsidRPr="00BF6C06">
              <w:rPr>
                <w:b/>
                <w:bCs/>
                <w:color w:val="000000"/>
                <w:sz w:val="16"/>
                <w:szCs w:val="16"/>
              </w:rPr>
              <w:t>Наименование объекта</w:t>
            </w:r>
          </w:p>
        </w:tc>
      </w:tr>
      <w:tr w:rsidR="009B6038" w:rsidRPr="00A25650" w:rsidTr="007C247E">
        <w:trPr>
          <w:trHeight w:val="493"/>
        </w:trPr>
        <w:tc>
          <w:tcPr>
            <w:tcW w:w="538" w:type="dxa"/>
            <w:shd w:val="clear" w:color="auto" w:fill="auto"/>
            <w:vAlign w:val="center"/>
            <w:hideMark/>
          </w:tcPr>
          <w:p w:rsidR="009B6038" w:rsidRPr="0027183D" w:rsidRDefault="009B6038" w:rsidP="00954382">
            <w:pPr>
              <w:jc w:val="center"/>
              <w:rPr>
                <w:bCs/>
                <w:color w:val="000000"/>
                <w:sz w:val="16"/>
                <w:szCs w:val="16"/>
              </w:rPr>
            </w:pPr>
            <w:r w:rsidRPr="0027183D">
              <w:rPr>
                <w:bCs/>
                <w:color w:val="000000"/>
                <w:sz w:val="16"/>
                <w:szCs w:val="16"/>
              </w:rPr>
              <w:t>1</w:t>
            </w:r>
          </w:p>
        </w:tc>
        <w:tc>
          <w:tcPr>
            <w:tcW w:w="9527" w:type="dxa"/>
            <w:shd w:val="clear" w:color="auto" w:fill="auto"/>
            <w:vAlign w:val="center"/>
          </w:tcPr>
          <w:p w:rsidR="009B6038" w:rsidRPr="00E63ED7" w:rsidRDefault="009B6038" w:rsidP="009B6038">
            <w:pPr>
              <w:rPr>
                <w:color w:val="000000"/>
                <w:sz w:val="16"/>
                <w:szCs w:val="16"/>
              </w:rPr>
            </w:pPr>
            <w:r w:rsidRPr="005D78CF">
              <w:rPr>
                <w:color w:val="000000"/>
                <w:sz w:val="16"/>
                <w:szCs w:val="16"/>
              </w:rPr>
              <w:t>Газовый котёл Факел</w:t>
            </w:r>
          </w:p>
        </w:tc>
      </w:tr>
      <w:tr w:rsidR="009B6038" w:rsidRPr="00A25650" w:rsidTr="007C247E">
        <w:trPr>
          <w:trHeight w:val="381"/>
        </w:trPr>
        <w:tc>
          <w:tcPr>
            <w:tcW w:w="538" w:type="dxa"/>
            <w:shd w:val="clear" w:color="auto" w:fill="auto"/>
            <w:vAlign w:val="center"/>
          </w:tcPr>
          <w:p w:rsidR="009B6038" w:rsidRPr="0027183D" w:rsidRDefault="009B6038" w:rsidP="00954382">
            <w:pPr>
              <w:jc w:val="center"/>
              <w:rPr>
                <w:bCs/>
                <w:color w:val="000000"/>
                <w:sz w:val="16"/>
                <w:szCs w:val="16"/>
              </w:rPr>
            </w:pPr>
            <w:r w:rsidRPr="0027183D">
              <w:rPr>
                <w:bCs/>
                <w:color w:val="000000"/>
                <w:sz w:val="16"/>
                <w:szCs w:val="16"/>
              </w:rPr>
              <w:t>2</w:t>
            </w:r>
          </w:p>
        </w:tc>
        <w:tc>
          <w:tcPr>
            <w:tcW w:w="9527" w:type="dxa"/>
            <w:shd w:val="clear" w:color="auto" w:fill="auto"/>
            <w:vAlign w:val="center"/>
          </w:tcPr>
          <w:p w:rsidR="009B6038" w:rsidRPr="00E63ED7" w:rsidRDefault="009B6038" w:rsidP="009B6038">
            <w:pPr>
              <w:rPr>
                <w:color w:val="000000"/>
                <w:sz w:val="16"/>
                <w:szCs w:val="16"/>
              </w:rPr>
            </w:pPr>
            <w:r w:rsidRPr="00510A35">
              <w:rPr>
                <w:color w:val="000000"/>
                <w:sz w:val="16"/>
                <w:szCs w:val="16"/>
              </w:rPr>
              <w:t>Газовый счетчик СГ-16 М-200-</w:t>
            </w:r>
          </w:p>
        </w:tc>
      </w:tr>
    </w:tbl>
    <w:p w:rsidR="000F77F8" w:rsidRDefault="000F77F8" w:rsidP="000F77F8">
      <w:pPr>
        <w:ind w:firstLine="708"/>
        <w:jc w:val="both"/>
        <w:rPr>
          <w:rFonts w:eastAsia="MS Mincho"/>
          <w:lang w:eastAsia="x-none"/>
        </w:rPr>
      </w:pPr>
    </w:p>
    <w:p w:rsidR="000F77F8" w:rsidRPr="00D07960" w:rsidRDefault="000F77F8" w:rsidP="000F77F8">
      <w:pPr>
        <w:ind w:firstLine="708"/>
        <w:jc w:val="both"/>
      </w:pPr>
      <w:r w:rsidRPr="00D07960">
        <w:t>Существующие ограничения (обременения) права: не зарегистрировано</w:t>
      </w:r>
    </w:p>
    <w:p w:rsidR="000F77F8" w:rsidRDefault="000F77F8" w:rsidP="000F77F8">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Pr="007D10A1">
        <w:rPr>
          <w:rFonts w:eastAsia="MS Mincho"/>
          <w:lang w:eastAsia="x-none"/>
        </w:rPr>
        <w:t>29:24:000000:7</w:t>
      </w:r>
      <w:r>
        <w:t>)</w:t>
      </w:r>
      <w:r w:rsidRPr="00FF2F47">
        <w:t xml:space="preserve"> </w:t>
      </w:r>
      <w:r w:rsidRPr="00366CF0">
        <w:t xml:space="preserve">в полосе отвода </w:t>
      </w:r>
      <w:r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rsidR="00E12D99">
        <w:t xml:space="preserve">договора субаренды с ОАО «РЖД».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Pr="00D07960">
        <w:rPr>
          <w:rFonts w:eastAsia="MS Mincho"/>
          <w:lang w:eastAsia="x-none"/>
        </w:rPr>
        <w:t xml:space="preserve"> </w:t>
      </w:r>
      <w:r w:rsidRPr="007D10A1">
        <w:rPr>
          <w:rFonts w:eastAsia="MS Mincho"/>
          <w:lang w:eastAsia="x-none"/>
        </w:rPr>
        <w:t xml:space="preserve">для размещения и эксплуатации объектов железнодорожного транспорта. </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Pr="00AE0E9A" w:rsidRDefault="000F77F8" w:rsidP="000F77F8">
      <w:pPr>
        <w:autoSpaceDE w:val="0"/>
        <w:autoSpaceDN w:val="0"/>
        <w:adjustRightInd w:val="0"/>
        <w:spacing w:line="360" w:lineRule="exact"/>
        <w:ind w:firstLine="709"/>
        <w:rPr>
          <w:b/>
          <w:bCs/>
          <w:szCs w:val="28"/>
        </w:rPr>
      </w:pPr>
      <w:r w:rsidRPr="00AE0E9A">
        <w:rPr>
          <w:b/>
          <w:bCs/>
          <w:szCs w:val="28"/>
        </w:rPr>
        <w:t xml:space="preserve">Лот № </w:t>
      </w:r>
      <w:r w:rsidR="00513574">
        <w:rPr>
          <w:b/>
          <w:bCs/>
          <w:szCs w:val="28"/>
        </w:rPr>
        <w:t>2</w:t>
      </w:r>
    </w:p>
    <w:p w:rsidR="000F77F8" w:rsidRDefault="000F77F8" w:rsidP="000F77F8">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Свердловская область, г.</w:t>
      </w:r>
      <w:r w:rsidR="00F15D3D">
        <w:rPr>
          <w:bCs/>
        </w:rPr>
        <w:t> </w:t>
      </w:r>
      <w:r w:rsidRPr="00624156">
        <w:rPr>
          <w:bCs/>
        </w:rPr>
        <w:t>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0F77F8" w:rsidRPr="0027183D" w:rsidTr="002E0135">
        <w:trPr>
          <w:trHeight w:val="845"/>
        </w:trPr>
        <w:tc>
          <w:tcPr>
            <w:tcW w:w="479"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w:t>
            </w:r>
          </w:p>
        </w:tc>
        <w:tc>
          <w:tcPr>
            <w:tcW w:w="6184"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Наименование объекта</w:t>
            </w:r>
          </w:p>
        </w:tc>
        <w:tc>
          <w:tcPr>
            <w:tcW w:w="1701"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xml:space="preserve">Площадь, протяженность, </w:t>
            </w:r>
            <w:proofErr w:type="spellStart"/>
            <w:r w:rsidRPr="00A45CF6">
              <w:rPr>
                <w:b/>
                <w:bCs/>
                <w:color w:val="000000"/>
                <w:sz w:val="16"/>
                <w:szCs w:val="16"/>
              </w:rPr>
              <w:t>кв.м</w:t>
            </w:r>
            <w:proofErr w:type="spellEnd"/>
            <w:r w:rsidRPr="00A45CF6">
              <w:rPr>
                <w:b/>
                <w:bCs/>
                <w:color w:val="000000"/>
                <w:sz w:val="16"/>
                <w:szCs w:val="16"/>
              </w:rPr>
              <w:t>./м/</w:t>
            </w:r>
            <w:proofErr w:type="spellStart"/>
            <w:r w:rsidRPr="00A45CF6">
              <w:rPr>
                <w:b/>
                <w:bCs/>
                <w:color w:val="000000"/>
                <w:sz w:val="16"/>
                <w:szCs w:val="16"/>
              </w:rPr>
              <w:t>м.п</w:t>
            </w:r>
            <w:proofErr w:type="spellEnd"/>
            <w:r w:rsidRPr="00A45CF6">
              <w:rPr>
                <w:b/>
                <w:bCs/>
                <w:color w:val="000000"/>
                <w:sz w:val="16"/>
                <w:szCs w:val="16"/>
              </w:rPr>
              <w:t>.</w:t>
            </w:r>
          </w:p>
        </w:tc>
        <w:tc>
          <w:tcPr>
            <w:tcW w:w="1870" w:type="dxa"/>
            <w:shd w:val="clear" w:color="000000" w:fill="D9D9D9"/>
            <w:vAlign w:val="center"/>
            <w:hideMark/>
          </w:tcPr>
          <w:p w:rsidR="000F77F8" w:rsidRPr="00A45CF6" w:rsidRDefault="000F77F8" w:rsidP="00954382">
            <w:pPr>
              <w:jc w:val="center"/>
              <w:rPr>
                <w:b/>
                <w:bCs/>
                <w:color w:val="000000"/>
                <w:sz w:val="16"/>
                <w:szCs w:val="16"/>
              </w:rPr>
            </w:pPr>
            <w:r w:rsidRPr="00A45CF6">
              <w:rPr>
                <w:b/>
                <w:bCs/>
                <w:color w:val="000000"/>
                <w:sz w:val="16"/>
                <w:szCs w:val="16"/>
              </w:rPr>
              <w:t>№ свидетельства, дата</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156,80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832081</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2</w:t>
            </w:r>
          </w:p>
        </w:tc>
        <w:tc>
          <w:tcPr>
            <w:tcW w:w="6184" w:type="dxa"/>
            <w:shd w:val="clear" w:color="auto" w:fill="auto"/>
            <w:vAlign w:val="center"/>
          </w:tcPr>
          <w:p w:rsidR="000F77F8" w:rsidRPr="0027183D" w:rsidRDefault="000F77F8" w:rsidP="00954382">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407,70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832080</w:t>
            </w:r>
            <w:r>
              <w:rPr>
                <w:color w:val="000000"/>
                <w:sz w:val="16"/>
                <w:szCs w:val="16"/>
              </w:rPr>
              <w:br/>
              <w:t>от 04.04.2007</w:t>
            </w:r>
          </w:p>
        </w:tc>
      </w:tr>
      <w:tr w:rsidR="000F77F8" w:rsidRPr="00000B72" w:rsidTr="00954382">
        <w:trPr>
          <w:trHeight w:val="660"/>
        </w:trPr>
        <w:tc>
          <w:tcPr>
            <w:tcW w:w="479"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3</w:t>
            </w:r>
          </w:p>
        </w:tc>
        <w:tc>
          <w:tcPr>
            <w:tcW w:w="6184" w:type="dxa"/>
            <w:shd w:val="clear" w:color="auto" w:fill="auto"/>
            <w:vAlign w:val="center"/>
          </w:tcPr>
          <w:p w:rsidR="000F77F8" w:rsidRPr="0027183D" w:rsidRDefault="000F77F8" w:rsidP="00954382">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0F77F8" w:rsidRPr="00480801" w:rsidRDefault="000F77F8" w:rsidP="00954382">
            <w:pPr>
              <w:jc w:val="center"/>
              <w:rPr>
                <w:color w:val="000000"/>
                <w:sz w:val="16"/>
                <w:szCs w:val="16"/>
              </w:rPr>
            </w:pPr>
            <w:r>
              <w:rPr>
                <w:color w:val="000000"/>
                <w:sz w:val="16"/>
                <w:szCs w:val="16"/>
              </w:rPr>
              <w:t>44,50</w:t>
            </w:r>
          </w:p>
        </w:tc>
        <w:tc>
          <w:tcPr>
            <w:tcW w:w="1870" w:type="dxa"/>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832079</w:t>
            </w:r>
            <w:r>
              <w:rPr>
                <w:color w:val="000000"/>
                <w:sz w:val="16"/>
                <w:szCs w:val="16"/>
              </w:rPr>
              <w:br/>
              <w:t>от 04.04.2007</w:t>
            </w:r>
          </w:p>
        </w:tc>
      </w:tr>
      <w:tr w:rsidR="000F77F8" w:rsidRPr="00000B72" w:rsidTr="00954382">
        <w:trPr>
          <w:trHeight w:val="660"/>
        </w:trPr>
        <w:tc>
          <w:tcPr>
            <w:tcW w:w="479" w:type="dxa"/>
            <w:tcBorders>
              <w:bottom w:val="single" w:sz="4" w:space="0" w:color="auto"/>
            </w:tcBorders>
            <w:shd w:val="clear" w:color="auto" w:fill="auto"/>
            <w:vAlign w:val="center"/>
          </w:tcPr>
          <w:p w:rsidR="000F77F8" w:rsidRPr="0027183D" w:rsidRDefault="000F77F8" w:rsidP="00954382">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0F77F8" w:rsidRPr="0027183D" w:rsidRDefault="000F77F8" w:rsidP="00954382">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0F77F8" w:rsidRPr="00480801" w:rsidRDefault="000F77F8" w:rsidP="00954382">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0F77F8" w:rsidRPr="0027183D" w:rsidRDefault="000F77F8" w:rsidP="00954382">
            <w:pPr>
              <w:jc w:val="center"/>
              <w:rPr>
                <w:color w:val="000000"/>
                <w:sz w:val="16"/>
                <w:szCs w:val="16"/>
              </w:rPr>
            </w:pPr>
            <w:r>
              <w:rPr>
                <w:color w:val="000000"/>
                <w:sz w:val="16"/>
                <w:szCs w:val="16"/>
              </w:rPr>
              <w:t>66</w:t>
            </w:r>
            <w:r w:rsidR="009E58F8">
              <w:rPr>
                <w:color w:val="000000"/>
                <w:sz w:val="16"/>
                <w:szCs w:val="16"/>
              </w:rPr>
              <w:t xml:space="preserve"> </w:t>
            </w:r>
            <w:r>
              <w:rPr>
                <w:color w:val="000000"/>
                <w:sz w:val="16"/>
                <w:szCs w:val="16"/>
              </w:rPr>
              <w:t>АВ 832021</w:t>
            </w:r>
            <w:r>
              <w:rPr>
                <w:color w:val="000000"/>
                <w:sz w:val="16"/>
                <w:szCs w:val="16"/>
              </w:rPr>
              <w:br/>
              <w:t>от 30.03.2007</w:t>
            </w:r>
          </w:p>
        </w:tc>
      </w:tr>
    </w:tbl>
    <w:p w:rsidR="000F77F8" w:rsidRDefault="000F77F8" w:rsidP="000F77F8">
      <w:pPr>
        <w:ind w:firstLine="708"/>
        <w:jc w:val="both"/>
        <w:rPr>
          <w:szCs w:val="28"/>
        </w:rPr>
      </w:pPr>
    </w:p>
    <w:p w:rsidR="000F77F8" w:rsidRDefault="000F77F8" w:rsidP="000F77F8">
      <w:pPr>
        <w:ind w:firstLine="708"/>
        <w:jc w:val="both"/>
      </w:pPr>
      <w:r w:rsidRPr="00357335">
        <w:t>Существующие ограничения (обременения) права: не зарегистрировано.</w:t>
      </w:r>
    </w:p>
    <w:p w:rsidR="000F77F8" w:rsidRDefault="000F77F8" w:rsidP="000F77F8">
      <w:pPr>
        <w:ind w:firstLine="708"/>
        <w:jc w:val="both"/>
        <w:rPr>
          <w:szCs w:val="28"/>
        </w:rPr>
      </w:pPr>
      <w:r w:rsidRPr="00D511F8">
        <w:rPr>
          <w:szCs w:val="28"/>
        </w:rPr>
        <w:t xml:space="preserve">Объекты недвижимости </w:t>
      </w:r>
      <w:r w:rsidR="00AD2C1A">
        <w:rPr>
          <w:szCs w:val="28"/>
        </w:rPr>
        <w:t>расположены</w:t>
      </w:r>
      <w:r w:rsidRPr="00D511F8">
        <w:rPr>
          <w:szCs w:val="28"/>
        </w:rPr>
        <w:t xml:space="preserve">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CA6449" w:rsidRDefault="00CA6449" w:rsidP="00AD2C1A">
      <w:pPr>
        <w:autoSpaceDE w:val="0"/>
        <w:autoSpaceDN w:val="0"/>
        <w:adjustRightInd w:val="0"/>
        <w:spacing w:line="360" w:lineRule="exact"/>
        <w:ind w:firstLine="709"/>
        <w:rPr>
          <w:b/>
          <w:bCs/>
          <w:szCs w:val="28"/>
        </w:rPr>
      </w:pPr>
    </w:p>
    <w:p w:rsidR="00513574" w:rsidRDefault="00513574" w:rsidP="00513574">
      <w:pPr>
        <w:ind w:firstLine="709"/>
        <w:jc w:val="both"/>
        <w:rPr>
          <w:color w:val="000000"/>
        </w:rPr>
      </w:pPr>
      <w:r w:rsidRPr="00AC2F44">
        <w:rPr>
          <w:b/>
          <w:color w:val="000000"/>
          <w:u w:val="single"/>
        </w:rPr>
        <w:t xml:space="preserve">Лот № </w:t>
      </w:r>
      <w:r>
        <w:rPr>
          <w:b/>
          <w:color w:val="000000"/>
          <w:u w:val="single"/>
        </w:rPr>
        <w:t>3</w:t>
      </w:r>
      <w:r w:rsidRPr="00AC2F44">
        <w:rPr>
          <w:color w:val="000000"/>
        </w:rPr>
        <w:t xml:space="preserve"> </w:t>
      </w:r>
    </w:p>
    <w:p w:rsidR="00513574" w:rsidRDefault="00513574" w:rsidP="00513574">
      <w:pPr>
        <w:ind w:firstLine="709"/>
        <w:jc w:val="both"/>
      </w:pPr>
      <w:r w:rsidRPr="009C372D">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513574" w:rsidRPr="005D412B" w:rsidTr="008C4D69">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 xml:space="preserve">Площадь, </w:t>
            </w:r>
            <w:proofErr w:type="gramStart"/>
            <w:r w:rsidRPr="00406F95">
              <w:rPr>
                <w:b/>
                <w:bCs/>
                <w:color w:val="000000"/>
                <w:sz w:val="16"/>
                <w:szCs w:val="16"/>
              </w:rPr>
              <w:t>протяжен-</w:t>
            </w:r>
            <w:proofErr w:type="spellStart"/>
            <w:r w:rsidRPr="00406F95">
              <w:rPr>
                <w:b/>
                <w:bCs/>
                <w:color w:val="000000"/>
                <w:sz w:val="16"/>
                <w:szCs w:val="16"/>
              </w:rPr>
              <w:t>ность</w:t>
            </w:r>
            <w:proofErr w:type="spellEnd"/>
            <w:proofErr w:type="gramEnd"/>
            <w:r w:rsidRPr="00406F95">
              <w:rPr>
                <w:b/>
                <w:bCs/>
                <w:color w:val="000000"/>
                <w:sz w:val="16"/>
                <w:szCs w:val="16"/>
              </w:rPr>
              <w:t xml:space="preserve">, </w:t>
            </w:r>
            <w:proofErr w:type="spellStart"/>
            <w:r w:rsidRPr="00406F95">
              <w:rPr>
                <w:b/>
                <w:bCs/>
                <w:color w:val="000000"/>
                <w:sz w:val="16"/>
                <w:szCs w:val="16"/>
              </w:rPr>
              <w:t>кв.м</w:t>
            </w:r>
            <w:proofErr w:type="spellEnd"/>
            <w:r w:rsidRPr="00406F95">
              <w:rPr>
                <w:b/>
                <w:bCs/>
                <w:color w:val="000000"/>
                <w:sz w:val="16"/>
                <w:szCs w:val="16"/>
              </w:rPr>
              <w:t>./м/</w:t>
            </w:r>
            <w:proofErr w:type="spellStart"/>
            <w:r w:rsidRPr="00406F95">
              <w:rPr>
                <w:b/>
                <w:bCs/>
                <w:color w:val="000000"/>
                <w:sz w:val="16"/>
                <w:szCs w:val="16"/>
              </w:rPr>
              <w:t>м.п</w:t>
            </w:r>
            <w:proofErr w:type="spellEnd"/>
            <w:r w:rsidRPr="00406F95">
              <w:rPr>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513574" w:rsidRPr="00406F95" w:rsidRDefault="00513574" w:rsidP="008C4D69">
            <w:pPr>
              <w:jc w:val="center"/>
              <w:rPr>
                <w:b/>
                <w:bCs/>
                <w:color w:val="000000"/>
                <w:sz w:val="16"/>
                <w:szCs w:val="16"/>
              </w:rPr>
            </w:pPr>
            <w:r w:rsidRPr="00406F95">
              <w:rPr>
                <w:b/>
                <w:bCs/>
                <w:color w:val="000000"/>
                <w:sz w:val="16"/>
                <w:szCs w:val="16"/>
              </w:rPr>
              <w:t>№ свидетельства, дата</w:t>
            </w:r>
          </w:p>
        </w:tc>
      </w:tr>
      <w:tr w:rsidR="00513574" w:rsidRPr="005D412B" w:rsidTr="008C4D69">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513574" w:rsidRPr="00406F95" w:rsidRDefault="00513574" w:rsidP="008C4D69">
            <w:pPr>
              <w:jc w:val="center"/>
              <w:rPr>
                <w:b/>
                <w:bCs/>
                <w:color w:val="000000"/>
                <w:sz w:val="16"/>
                <w:szCs w:val="16"/>
              </w:rPr>
            </w:pPr>
            <w:r w:rsidRPr="00406F95">
              <w:rPr>
                <w:b/>
                <w:bCs/>
                <w:color w:val="000000"/>
                <w:sz w:val="16"/>
                <w:szCs w:val="16"/>
              </w:rPr>
              <w:t>Недвижимое имущество</w:t>
            </w:r>
          </w:p>
        </w:tc>
      </w:tr>
      <w:tr w:rsidR="00513574" w:rsidRPr="005D412B" w:rsidTr="008C4D69">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574" w:rsidRPr="005D412B" w:rsidRDefault="00513574" w:rsidP="008C4D69">
            <w:pPr>
              <w:jc w:val="center"/>
              <w:rPr>
                <w:bCs/>
                <w:color w:val="000000"/>
                <w:sz w:val="16"/>
                <w:szCs w:val="16"/>
              </w:rPr>
            </w:pPr>
            <w:r w:rsidRPr="005D412B">
              <w:rPr>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13574" w:rsidRPr="005D412B" w:rsidRDefault="00513574" w:rsidP="008C4D69">
            <w:pPr>
              <w:rPr>
                <w:color w:val="000000"/>
                <w:sz w:val="16"/>
                <w:szCs w:val="16"/>
              </w:rPr>
            </w:pPr>
            <w:r w:rsidRPr="005D412B">
              <w:rPr>
                <w:color w:val="000000"/>
                <w:sz w:val="16"/>
                <w:szCs w:val="16"/>
              </w:rPr>
              <w:t xml:space="preserve">Здание, жилой дом, 2 этажный, общая площадь 783,4 </w:t>
            </w:r>
            <w:proofErr w:type="spellStart"/>
            <w:r w:rsidRPr="005D412B">
              <w:rPr>
                <w:color w:val="000000"/>
                <w:sz w:val="16"/>
                <w:szCs w:val="16"/>
              </w:rPr>
              <w:t>кв.м</w:t>
            </w:r>
            <w:proofErr w:type="spellEnd"/>
            <w:r w:rsidRPr="005D412B">
              <w:rPr>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56АВ №170269</w:t>
            </w:r>
            <w:r w:rsidRPr="005D412B">
              <w:rPr>
                <w:color w:val="000000"/>
                <w:sz w:val="16"/>
                <w:szCs w:val="16"/>
              </w:rPr>
              <w:br/>
              <w:t>от 29.10.2013</w:t>
            </w:r>
          </w:p>
        </w:tc>
      </w:tr>
      <w:tr w:rsidR="00513574" w:rsidRPr="005D412B" w:rsidTr="008C4D69">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3574" w:rsidRPr="005D412B" w:rsidRDefault="00513574" w:rsidP="008C4D69">
            <w:pPr>
              <w:jc w:val="center"/>
              <w:rPr>
                <w:bCs/>
                <w:color w:val="000000"/>
                <w:sz w:val="16"/>
                <w:szCs w:val="16"/>
              </w:rPr>
            </w:pPr>
            <w:r w:rsidRPr="005D412B">
              <w:rPr>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rPr>
                <w:color w:val="000000"/>
                <w:sz w:val="16"/>
                <w:szCs w:val="16"/>
              </w:rPr>
            </w:pPr>
            <w:r w:rsidRPr="005D412B">
              <w:rPr>
                <w:color w:val="000000"/>
                <w:sz w:val="16"/>
                <w:szCs w:val="16"/>
              </w:rPr>
              <w:t xml:space="preserve">Земельный участок, площадью 1500 </w:t>
            </w:r>
            <w:proofErr w:type="spellStart"/>
            <w:r w:rsidRPr="005D412B">
              <w:rPr>
                <w:color w:val="000000"/>
                <w:sz w:val="16"/>
                <w:szCs w:val="16"/>
              </w:rPr>
              <w:t>кв.м</w:t>
            </w:r>
            <w:proofErr w:type="spellEnd"/>
            <w:r w:rsidRPr="005D412B">
              <w:rPr>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513574" w:rsidRPr="005D412B" w:rsidRDefault="00513574" w:rsidP="008C4D69">
            <w:pPr>
              <w:jc w:val="center"/>
              <w:rPr>
                <w:color w:val="000000"/>
                <w:sz w:val="16"/>
                <w:szCs w:val="16"/>
              </w:rPr>
            </w:pPr>
            <w:r w:rsidRPr="005D412B">
              <w:rPr>
                <w:color w:val="000000"/>
                <w:sz w:val="16"/>
                <w:szCs w:val="16"/>
              </w:rPr>
              <w:t>56АА №371784</w:t>
            </w:r>
            <w:r w:rsidRPr="005D412B">
              <w:rPr>
                <w:color w:val="000000"/>
                <w:sz w:val="16"/>
                <w:szCs w:val="16"/>
              </w:rPr>
              <w:br/>
              <w:t>от 07.05.2007</w:t>
            </w:r>
          </w:p>
        </w:tc>
      </w:tr>
      <w:tr w:rsidR="009B6038" w:rsidRPr="005D412B" w:rsidTr="007C247E">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9B6038" w:rsidRPr="005D412B" w:rsidRDefault="009B6038" w:rsidP="008C4D69">
            <w:pPr>
              <w:jc w:val="center"/>
              <w:rPr>
                <w:bCs/>
                <w:color w:val="000000"/>
                <w:sz w:val="16"/>
                <w:szCs w:val="16"/>
                <w:lang w:val="en-US"/>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9B6038" w:rsidRPr="005D412B" w:rsidRDefault="009B6038" w:rsidP="008C4D69">
            <w:pPr>
              <w:jc w:val="center"/>
              <w:rPr>
                <w:b/>
                <w:color w:val="000000"/>
                <w:sz w:val="16"/>
                <w:szCs w:val="16"/>
                <w:highlight w:val="yellow"/>
              </w:rPr>
            </w:pPr>
            <w:r>
              <w:rPr>
                <w:b/>
                <w:color w:val="000000"/>
                <w:sz w:val="16"/>
                <w:szCs w:val="16"/>
              </w:rPr>
              <w:t>Неотъемлемое имущество</w:t>
            </w:r>
          </w:p>
        </w:tc>
      </w:tr>
      <w:tr w:rsidR="009B6038" w:rsidRPr="005D412B" w:rsidTr="007C247E">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9B6038" w:rsidRPr="005D412B" w:rsidRDefault="00DF2C89" w:rsidP="008C4D69">
            <w:pPr>
              <w:jc w:val="center"/>
              <w:rPr>
                <w:bCs/>
                <w:color w:val="000000"/>
                <w:sz w:val="16"/>
                <w:szCs w:val="16"/>
              </w:rPr>
            </w:pPr>
            <w:r>
              <w:rPr>
                <w:bCs/>
                <w:color w:val="000000"/>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9B6038" w:rsidRPr="008150B8" w:rsidRDefault="009B6038" w:rsidP="00DF2C89">
            <w:pPr>
              <w:rPr>
                <w:color w:val="000000"/>
                <w:sz w:val="16"/>
                <w:szCs w:val="16"/>
                <w:highlight w:val="yellow"/>
              </w:rPr>
            </w:pPr>
            <w:r w:rsidRPr="008150B8">
              <w:rPr>
                <w:color w:val="000000"/>
                <w:sz w:val="16"/>
                <w:szCs w:val="16"/>
              </w:rPr>
              <w:t>Пожарная сигнализация</w:t>
            </w:r>
          </w:p>
        </w:tc>
      </w:tr>
    </w:tbl>
    <w:p w:rsidR="00513574" w:rsidRPr="009C372D" w:rsidRDefault="00513574" w:rsidP="00513574">
      <w:pPr>
        <w:jc w:val="center"/>
      </w:pPr>
    </w:p>
    <w:p w:rsidR="00513574" w:rsidRPr="005D412B" w:rsidRDefault="00513574" w:rsidP="00513574">
      <w:pPr>
        <w:tabs>
          <w:tab w:val="left" w:pos="0"/>
        </w:tabs>
        <w:ind w:firstLine="709"/>
        <w:jc w:val="both"/>
        <w:rPr>
          <w:bCs/>
        </w:rPr>
      </w:pPr>
      <w:r w:rsidRPr="005D412B">
        <w:t>Существующие ограничения (обременения) права: не зарегистрировано.</w:t>
      </w:r>
      <w:r w:rsidRPr="005D412B">
        <w:rPr>
          <w:bCs/>
        </w:rPr>
        <w:t xml:space="preserve"> </w:t>
      </w:r>
    </w:p>
    <w:p w:rsidR="00513574" w:rsidRPr="005D412B" w:rsidRDefault="00513574" w:rsidP="00513574">
      <w:pPr>
        <w:ind w:firstLine="708"/>
        <w:jc w:val="both"/>
      </w:pPr>
      <w:r w:rsidRPr="005D412B">
        <w:t xml:space="preserve">Жилое двухэтажное здание размещено на земельном участке площадью </w:t>
      </w:r>
      <w:r w:rsidRPr="005D412B">
        <w:br/>
        <w:t xml:space="preserve">1500 </w:t>
      </w:r>
      <w:proofErr w:type="spellStart"/>
      <w:r w:rsidRPr="005D412B">
        <w:t>кв</w:t>
      </w:r>
      <w:proofErr w:type="gramStart"/>
      <w:r w:rsidRPr="005D412B">
        <w:t>.м</w:t>
      </w:r>
      <w:proofErr w:type="spellEnd"/>
      <w:proofErr w:type="gramEnd"/>
      <w:r w:rsidRPr="005D412B">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0F77F8" w:rsidRDefault="000F77F8" w:rsidP="000A6A35">
      <w:pPr>
        <w:jc w:val="both"/>
        <w:rPr>
          <w:rFonts w:eastAsia="MS Mincho"/>
          <w:lang w:eastAsia="x-none"/>
        </w:rPr>
      </w:pPr>
    </w:p>
    <w:p w:rsidR="000F77F8" w:rsidRDefault="000A6A35" w:rsidP="000A6A35">
      <w:pPr>
        <w:ind w:firstLine="708"/>
        <w:rPr>
          <w:b/>
          <w:color w:val="000000"/>
          <w:u w:val="single"/>
        </w:rPr>
      </w:pPr>
      <w:r w:rsidRPr="00AC2F44">
        <w:rPr>
          <w:b/>
          <w:color w:val="000000"/>
          <w:u w:val="single"/>
        </w:rPr>
        <w:t>Лот №</w:t>
      </w:r>
      <w:r>
        <w:rPr>
          <w:b/>
          <w:color w:val="000000"/>
          <w:u w:val="single"/>
        </w:rPr>
        <w:t xml:space="preserve"> 4</w:t>
      </w:r>
    </w:p>
    <w:p w:rsidR="00FB7606" w:rsidRPr="00FB7606" w:rsidRDefault="00FB7606" w:rsidP="00FB7606">
      <w:pPr>
        <w:ind w:firstLine="709"/>
        <w:jc w:val="both"/>
      </w:pPr>
      <w:r w:rsidRPr="00FB7606">
        <w:t xml:space="preserve">Объект недвижимого имущества, расположенный по адресу: Челябинская область, </w:t>
      </w:r>
      <w:r w:rsidR="00F27017">
        <w:t xml:space="preserve">                           </w:t>
      </w:r>
      <w:r w:rsidRPr="00FB7606">
        <w:t xml:space="preserve">г. Златоуст, улица Им. И.М. </w:t>
      </w:r>
      <w:proofErr w:type="spellStart"/>
      <w:r w:rsidRPr="00FB7606">
        <w:t>Мельнова</w:t>
      </w:r>
      <w:proofErr w:type="spellEnd"/>
      <w:r w:rsidRPr="00FB7606">
        <w:t>, д. 7, ком.64:</w:t>
      </w:r>
    </w:p>
    <w:p w:rsidR="00FB7606" w:rsidRPr="00FB7606" w:rsidRDefault="00FB7606" w:rsidP="00FB7606">
      <w:pPr>
        <w:ind w:firstLine="709"/>
        <w:jc w:val="both"/>
      </w:pPr>
    </w:p>
    <w:tbl>
      <w:tblPr>
        <w:tblW w:w="5000" w:type="pct"/>
        <w:tblLayout w:type="fixed"/>
        <w:tblLook w:val="04A0" w:firstRow="1" w:lastRow="0" w:firstColumn="1" w:lastColumn="0" w:noHBand="0" w:noVBand="1"/>
      </w:tblPr>
      <w:tblGrid>
        <w:gridCol w:w="408"/>
        <w:gridCol w:w="3454"/>
        <w:gridCol w:w="2099"/>
        <w:gridCol w:w="1201"/>
        <w:gridCol w:w="1649"/>
        <w:gridCol w:w="1611"/>
      </w:tblGrid>
      <w:tr w:rsidR="00FB7606" w:rsidRPr="00FB7606" w:rsidTr="007C247E">
        <w:trPr>
          <w:trHeight w:val="960"/>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w:t>
            </w:r>
          </w:p>
        </w:tc>
        <w:tc>
          <w:tcPr>
            <w:tcW w:w="1657"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Наименование объекта</w:t>
            </w:r>
          </w:p>
        </w:tc>
        <w:tc>
          <w:tcPr>
            <w:tcW w:w="1007"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 Выписки из ЕГРП, дата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bCs/>
                <w:color w:val="000000"/>
                <w:sz w:val="16"/>
                <w:szCs w:val="16"/>
              </w:rPr>
              <w:t xml:space="preserve">Площадь, протяженность, </w:t>
            </w:r>
            <w:proofErr w:type="spellStart"/>
            <w:r w:rsidRPr="00FB7606">
              <w:rPr>
                <w:b/>
                <w:bCs/>
                <w:color w:val="000000"/>
                <w:sz w:val="16"/>
                <w:szCs w:val="16"/>
              </w:rPr>
              <w:t>кв.м</w:t>
            </w:r>
            <w:proofErr w:type="spellEnd"/>
            <w:r w:rsidRPr="00FB7606">
              <w:rPr>
                <w:b/>
                <w:bCs/>
                <w:color w:val="000000"/>
                <w:sz w:val="16"/>
                <w:szCs w:val="16"/>
              </w:rPr>
              <w:t>./м/</w:t>
            </w:r>
            <w:proofErr w:type="spellStart"/>
            <w:r w:rsidRPr="00FB7606">
              <w:rPr>
                <w:b/>
                <w:bCs/>
                <w:color w:val="000000"/>
                <w:sz w:val="16"/>
                <w:szCs w:val="16"/>
              </w:rPr>
              <w:t>м</w:t>
            </w:r>
            <w:proofErr w:type="gramStart"/>
            <w:r w:rsidRPr="00FB7606">
              <w:rPr>
                <w:b/>
                <w:bCs/>
                <w:color w:val="000000"/>
                <w:sz w:val="16"/>
                <w:szCs w:val="16"/>
              </w:rPr>
              <w:t>.п</w:t>
            </w:r>
            <w:proofErr w:type="spellEnd"/>
            <w:proofErr w:type="gramEnd"/>
          </w:p>
        </w:tc>
        <w:tc>
          <w:tcPr>
            <w:tcW w:w="791" w:type="pct"/>
            <w:tcBorders>
              <w:top w:val="single" w:sz="4" w:space="0" w:color="auto"/>
              <w:left w:val="nil"/>
              <w:bottom w:val="single" w:sz="4" w:space="0" w:color="auto"/>
              <w:right w:val="single" w:sz="4" w:space="0" w:color="auto"/>
            </w:tcBorders>
            <w:shd w:val="clear" w:color="000000" w:fill="D9D9D9"/>
            <w:vAlign w:val="center"/>
            <w:hideMark/>
          </w:tcPr>
          <w:p w:rsidR="00FB7606" w:rsidRPr="00FB7606" w:rsidRDefault="00FB7606" w:rsidP="00FB7606">
            <w:pPr>
              <w:jc w:val="center"/>
              <w:rPr>
                <w:b/>
                <w:bCs/>
                <w:color w:val="000000"/>
                <w:sz w:val="16"/>
                <w:szCs w:val="16"/>
              </w:rPr>
            </w:pPr>
            <w:r w:rsidRPr="00FB7606">
              <w:rPr>
                <w:b/>
                <w:color w:val="000000"/>
                <w:sz w:val="16"/>
                <w:szCs w:val="16"/>
              </w:rPr>
              <w:t xml:space="preserve">Начальная  стоимость продажи объекта (НДС  не облагается) \ руб.\ </w:t>
            </w:r>
          </w:p>
        </w:tc>
        <w:tc>
          <w:tcPr>
            <w:tcW w:w="773" w:type="pct"/>
            <w:tcBorders>
              <w:top w:val="single" w:sz="4" w:space="0" w:color="auto"/>
              <w:left w:val="nil"/>
              <w:bottom w:val="single" w:sz="4" w:space="0" w:color="auto"/>
              <w:right w:val="single" w:sz="4" w:space="0" w:color="auto"/>
            </w:tcBorders>
            <w:shd w:val="clear" w:color="000000" w:fill="D9D9D9"/>
            <w:vAlign w:val="center"/>
          </w:tcPr>
          <w:p w:rsidR="00FB7606" w:rsidRPr="00FB7606" w:rsidRDefault="00FB7606" w:rsidP="00FB7606">
            <w:pPr>
              <w:jc w:val="center"/>
              <w:rPr>
                <w:b/>
                <w:bCs/>
                <w:color w:val="000000"/>
                <w:sz w:val="16"/>
                <w:szCs w:val="16"/>
              </w:rPr>
            </w:pPr>
            <w:r w:rsidRPr="00FB7606">
              <w:rPr>
                <w:b/>
                <w:bCs/>
                <w:color w:val="000000"/>
                <w:sz w:val="16"/>
                <w:szCs w:val="16"/>
              </w:rPr>
              <w:t xml:space="preserve">Минимальная стоимость </w:t>
            </w:r>
          </w:p>
          <w:p w:rsidR="00FB7606" w:rsidRPr="00FB7606" w:rsidRDefault="00FB7606" w:rsidP="00FB7606">
            <w:pPr>
              <w:jc w:val="center"/>
              <w:rPr>
                <w:b/>
                <w:bCs/>
                <w:color w:val="000000"/>
                <w:sz w:val="16"/>
                <w:szCs w:val="16"/>
              </w:rPr>
            </w:pPr>
            <w:r w:rsidRPr="00FB7606">
              <w:rPr>
                <w:b/>
                <w:color w:val="000000"/>
                <w:sz w:val="16"/>
                <w:szCs w:val="16"/>
              </w:rPr>
              <w:t>(НДС  не облагается) \ руб.\ (с учётом снижения на -50%)</w:t>
            </w:r>
          </w:p>
        </w:tc>
      </w:tr>
      <w:tr w:rsidR="00FB7606" w:rsidRPr="00FB7606" w:rsidTr="007C247E">
        <w:trPr>
          <w:trHeight w:val="722"/>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FB7606" w:rsidRPr="00FB7606" w:rsidRDefault="00FB7606" w:rsidP="00FB7606">
            <w:pPr>
              <w:rPr>
                <w:color w:val="000000"/>
                <w:sz w:val="16"/>
                <w:szCs w:val="16"/>
              </w:rPr>
            </w:pPr>
            <w:r w:rsidRPr="00FB7606">
              <w:rPr>
                <w:color w:val="000000"/>
                <w:sz w:val="16"/>
                <w:szCs w:val="16"/>
              </w:rPr>
              <w:t>1</w:t>
            </w:r>
          </w:p>
        </w:tc>
        <w:tc>
          <w:tcPr>
            <w:tcW w:w="1657"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rPr>
                <w:color w:val="000000"/>
                <w:sz w:val="16"/>
                <w:szCs w:val="16"/>
              </w:rPr>
            </w:pPr>
            <w:r w:rsidRPr="00FB7606">
              <w:rPr>
                <w:sz w:val="16"/>
                <w:szCs w:val="16"/>
              </w:rPr>
              <w:t>Жилое помещение. Комната № 64. Инвентарный номер:756412:002:000001170:0001:10064. Кадастровый номер:74:25:0303101:259. Этаж №03</w:t>
            </w:r>
          </w:p>
        </w:tc>
        <w:tc>
          <w:tcPr>
            <w:tcW w:w="1007"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outlineLvl w:val="1"/>
              <w:rPr>
                <w:sz w:val="16"/>
                <w:szCs w:val="16"/>
              </w:rPr>
            </w:pPr>
            <w:r w:rsidRPr="00FB7606">
              <w:rPr>
                <w:sz w:val="16"/>
                <w:szCs w:val="16"/>
              </w:rPr>
              <w:t>№99/2018/229477477 от 18.12.2018</w:t>
            </w:r>
          </w:p>
        </w:tc>
        <w:tc>
          <w:tcPr>
            <w:tcW w:w="576"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outlineLvl w:val="1"/>
              <w:rPr>
                <w:sz w:val="16"/>
                <w:szCs w:val="16"/>
              </w:rPr>
            </w:pPr>
            <w:r w:rsidRPr="00FB7606">
              <w:rPr>
                <w:sz w:val="16"/>
                <w:szCs w:val="16"/>
              </w:rPr>
              <w:t>17,5</w:t>
            </w:r>
          </w:p>
        </w:tc>
        <w:tc>
          <w:tcPr>
            <w:tcW w:w="791"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rPr>
                <w:color w:val="000000"/>
                <w:sz w:val="16"/>
                <w:szCs w:val="16"/>
              </w:rPr>
            </w:pPr>
            <w:r w:rsidRPr="00FB7606">
              <w:rPr>
                <w:color w:val="000000"/>
                <w:sz w:val="16"/>
                <w:szCs w:val="16"/>
              </w:rPr>
              <w:t>254 328,00</w:t>
            </w:r>
          </w:p>
        </w:tc>
        <w:tc>
          <w:tcPr>
            <w:tcW w:w="773" w:type="pct"/>
            <w:tcBorders>
              <w:top w:val="nil"/>
              <w:left w:val="nil"/>
              <w:bottom w:val="single" w:sz="4" w:space="0" w:color="auto"/>
              <w:right w:val="single" w:sz="4" w:space="0" w:color="auto"/>
            </w:tcBorders>
            <w:shd w:val="clear" w:color="auto" w:fill="auto"/>
            <w:vAlign w:val="center"/>
          </w:tcPr>
          <w:p w:rsidR="00FB7606" w:rsidRPr="00FB7606" w:rsidRDefault="00FB7606" w:rsidP="00FB7606">
            <w:pPr>
              <w:jc w:val="center"/>
              <w:rPr>
                <w:color w:val="000000"/>
                <w:sz w:val="16"/>
                <w:szCs w:val="16"/>
              </w:rPr>
            </w:pPr>
            <w:r w:rsidRPr="00FB7606">
              <w:rPr>
                <w:color w:val="000000"/>
                <w:sz w:val="16"/>
                <w:szCs w:val="16"/>
              </w:rPr>
              <w:t>127 164,00</w:t>
            </w:r>
          </w:p>
        </w:tc>
      </w:tr>
    </w:tbl>
    <w:p w:rsidR="00FB7606" w:rsidRPr="00FB7606" w:rsidRDefault="00FB7606" w:rsidP="00FB7606">
      <w:pPr>
        <w:ind w:firstLine="708"/>
        <w:jc w:val="both"/>
        <w:rPr>
          <w:sz w:val="28"/>
          <w:szCs w:val="28"/>
        </w:rPr>
      </w:pPr>
    </w:p>
    <w:p w:rsidR="00FB7606" w:rsidRPr="00FB7606" w:rsidRDefault="00FB7606" w:rsidP="00FB7606">
      <w:pPr>
        <w:ind w:firstLine="708"/>
        <w:jc w:val="both"/>
      </w:pPr>
      <w:proofErr w:type="gramStart"/>
      <w:r w:rsidRPr="00FB7606">
        <w:t xml:space="preserve">Цена сделки: определяется по результатам торгов в форме электронного аукциона с понижением стоимости объектов недвижимого имущества, с установлением начальной цены в размере 254 328 (двести пятьдесят четыре тысячи триста двадцать восемь) рублей 00 копеек </w:t>
      </w:r>
      <w:r w:rsidR="0008663C">
        <w:t xml:space="preserve">                              </w:t>
      </w:r>
      <w:r w:rsidRPr="00FB7606">
        <w:t>(НДС не облагается) и минимальной цены продажи в размере 127 164 (сто двадцать семь тысяч сто шестьдесят четыре) рубля 00 копеек (НДС не облагается).</w:t>
      </w:r>
      <w:proofErr w:type="gramEnd"/>
    </w:p>
    <w:p w:rsidR="00FB7606" w:rsidRDefault="00FB7606" w:rsidP="000A6A35">
      <w:pPr>
        <w:ind w:firstLine="708"/>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AD2C1A">
        <w:t xml:space="preserve">№ </w:t>
      </w:r>
      <w:r w:rsidR="00DA7399" w:rsidRPr="00AD2C1A">
        <w:t>____</w:t>
      </w:r>
      <w:r w:rsidR="003B3B8D" w:rsidRPr="00AD2C1A">
        <w:t xml:space="preserve">  </w:t>
      </w:r>
      <w:r w:rsidRPr="00AD2C1A">
        <w:t xml:space="preserve">Лот № ____(далее – </w:t>
      </w:r>
      <w:r w:rsidR="00DA7399" w:rsidRPr="00AD2C1A">
        <w:t>Процедура</w:t>
      </w:r>
      <w:r w:rsidRPr="00AD2C1A">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в случае продажи нескольких Участков указывается общая цена всех Участков и в том 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D2" w:rsidRDefault="005515D2" w:rsidP="00016437">
      <w:r>
        <w:separator/>
      </w:r>
    </w:p>
  </w:endnote>
  <w:endnote w:type="continuationSeparator" w:id="0">
    <w:p w:rsidR="005515D2" w:rsidRDefault="005515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D2" w:rsidRDefault="005515D2" w:rsidP="00016437">
      <w:r>
        <w:separator/>
      </w:r>
    </w:p>
  </w:footnote>
  <w:footnote w:type="continuationSeparator" w:id="0">
    <w:p w:rsidR="005515D2" w:rsidRDefault="005515D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7E" w:rsidRPr="004638D0" w:rsidRDefault="007C247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7E" w:rsidRPr="001B0E87" w:rsidRDefault="007C247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7E" w:rsidRDefault="007C247E">
    <w:pPr>
      <w:pStyle w:val="a6"/>
      <w:jc w:val="center"/>
    </w:pPr>
    <w:r>
      <w:fldChar w:fldCharType="begin"/>
    </w:r>
    <w:r>
      <w:instrText>PAGE   \* MERGEFORMAT</w:instrText>
    </w:r>
    <w:r>
      <w:fldChar w:fldCharType="separate"/>
    </w:r>
    <w:r w:rsidR="00876D58">
      <w:rPr>
        <w:noProof/>
      </w:rPr>
      <w:t>35</w:t>
    </w:r>
    <w:r>
      <w:fldChar w:fldCharType="end"/>
    </w:r>
  </w:p>
  <w:p w:rsidR="007C247E" w:rsidRDefault="007C24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2E49"/>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4D09"/>
    <w:rsid w:val="000766D4"/>
    <w:rsid w:val="00076F8C"/>
    <w:rsid w:val="00081900"/>
    <w:rsid w:val="00083C56"/>
    <w:rsid w:val="00084EFE"/>
    <w:rsid w:val="00085A9C"/>
    <w:rsid w:val="00085C17"/>
    <w:rsid w:val="0008663C"/>
    <w:rsid w:val="00086BB8"/>
    <w:rsid w:val="000874DC"/>
    <w:rsid w:val="0009150A"/>
    <w:rsid w:val="000920FF"/>
    <w:rsid w:val="00092174"/>
    <w:rsid w:val="00092A8F"/>
    <w:rsid w:val="000957F2"/>
    <w:rsid w:val="000A1AD2"/>
    <w:rsid w:val="000A5F78"/>
    <w:rsid w:val="000A6A35"/>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4B3E"/>
    <w:rsid w:val="00146617"/>
    <w:rsid w:val="001469DB"/>
    <w:rsid w:val="00150FAB"/>
    <w:rsid w:val="00152F6B"/>
    <w:rsid w:val="0015300A"/>
    <w:rsid w:val="00153A05"/>
    <w:rsid w:val="00155B8C"/>
    <w:rsid w:val="00157CE1"/>
    <w:rsid w:val="001623A9"/>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4E8F"/>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77E07"/>
    <w:rsid w:val="002844C9"/>
    <w:rsid w:val="0028462E"/>
    <w:rsid w:val="0029074D"/>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30FF8"/>
    <w:rsid w:val="003401AF"/>
    <w:rsid w:val="0034414A"/>
    <w:rsid w:val="00346448"/>
    <w:rsid w:val="003470DA"/>
    <w:rsid w:val="0034721E"/>
    <w:rsid w:val="003479DB"/>
    <w:rsid w:val="00351518"/>
    <w:rsid w:val="00353030"/>
    <w:rsid w:val="00362E1D"/>
    <w:rsid w:val="00367070"/>
    <w:rsid w:val="0037075E"/>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727E"/>
    <w:rsid w:val="003D0AB3"/>
    <w:rsid w:val="003D0BEA"/>
    <w:rsid w:val="003E0538"/>
    <w:rsid w:val="003E2DFE"/>
    <w:rsid w:val="003E5A66"/>
    <w:rsid w:val="003E7454"/>
    <w:rsid w:val="003E7665"/>
    <w:rsid w:val="003F0210"/>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043B"/>
    <w:rsid w:val="004806D8"/>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393E"/>
    <w:rsid w:val="004F40CF"/>
    <w:rsid w:val="004F5324"/>
    <w:rsid w:val="004F5813"/>
    <w:rsid w:val="00500A16"/>
    <w:rsid w:val="0050340A"/>
    <w:rsid w:val="00510323"/>
    <w:rsid w:val="00510B44"/>
    <w:rsid w:val="00510CA5"/>
    <w:rsid w:val="00512200"/>
    <w:rsid w:val="00513574"/>
    <w:rsid w:val="00515677"/>
    <w:rsid w:val="005202F0"/>
    <w:rsid w:val="00520AB9"/>
    <w:rsid w:val="00521719"/>
    <w:rsid w:val="005264E9"/>
    <w:rsid w:val="005275D9"/>
    <w:rsid w:val="00531081"/>
    <w:rsid w:val="005324AB"/>
    <w:rsid w:val="0053478B"/>
    <w:rsid w:val="00536F25"/>
    <w:rsid w:val="00540417"/>
    <w:rsid w:val="00541895"/>
    <w:rsid w:val="00542F24"/>
    <w:rsid w:val="005431BD"/>
    <w:rsid w:val="00543FCC"/>
    <w:rsid w:val="00545407"/>
    <w:rsid w:val="00545B4A"/>
    <w:rsid w:val="005507FE"/>
    <w:rsid w:val="005515D2"/>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5CAD"/>
    <w:rsid w:val="005C65A8"/>
    <w:rsid w:val="005C6FE1"/>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187"/>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37171"/>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2C7"/>
    <w:rsid w:val="00681719"/>
    <w:rsid w:val="00681AD4"/>
    <w:rsid w:val="00681CBF"/>
    <w:rsid w:val="0068219E"/>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2DBC"/>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62C"/>
    <w:rsid w:val="00736883"/>
    <w:rsid w:val="0073734D"/>
    <w:rsid w:val="007416C1"/>
    <w:rsid w:val="0074353A"/>
    <w:rsid w:val="00744586"/>
    <w:rsid w:val="007475B8"/>
    <w:rsid w:val="00750885"/>
    <w:rsid w:val="007528C0"/>
    <w:rsid w:val="00752986"/>
    <w:rsid w:val="0075449C"/>
    <w:rsid w:val="00754ADF"/>
    <w:rsid w:val="007571D1"/>
    <w:rsid w:val="007643F0"/>
    <w:rsid w:val="0077177C"/>
    <w:rsid w:val="00772011"/>
    <w:rsid w:val="00772936"/>
    <w:rsid w:val="00775830"/>
    <w:rsid w:val="00777983"/>
    <w:rsid w:val="007803CD"/>
    <w:rsid w:val="0078182E"/>
    <w:rsid w:val="00781B9C"/>
    <w:rsid w:val="00782E32"/>
    <w:rsid w:val="007862D8"/>
    <w:rsid w:val="00787794"/>
    <w:rsid w:val="00790DCA"/>
    <w:rsid w:val="007927B5"/>
    <w:rsid w:val="007942E5"/>
    <w:rsid w:val="0079566E"/>
    <w:rsid w:val="00795F68"/>
    <w:rsid w:val="007A0B10"/>
    <w:rsid w:val="007A3504"/>
    <w:rsid w:val="007A7502"/>
    <w:rsid w:val="007B1C6A"/>
    <w:rsid w:val="007B1CCF"/>
    <w:rsid w:val="007B46DB"/>
    <w:rsid w:val="007B5ED2"/>
    <w:rsid w:val="007B6F0A"/>
    <w:rsid w:val="007C13B8"/>
    <w:rsid w:val="007C247E"/>
    <w:rsid w:val="007C25BA"/>
    <w:rsid w:val="007C376F"/>
    <w:rsid w:val="007C403D"/>
    <w:rsid w:val="007C5D17"/>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76D58"/>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C4D69"/>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386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6038"/>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07B5"/>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C1A"/>
    <w:rsid w:val="00AD2DEA"/>
    <w:rsid w:val="00AD3331"/>
    <w:rsid w:val="00AD4499"/>
    <w:rsid w:val="00AD495D"/>
    <w:rsid w:val="00AE08C6"/>
    <w:rsid w:val="00AE0C09"/>
    <w:rsid w:val="00AE0E9A"/>
    <w:rsid w:val="00AE1D60"/>
    <w:rsid w:val="00AE31EE"/>
    <w:rsid w:val="00AE37F7"/>
    <w:rsid w:val="00AE43F6"/>
    <w:rsid w:val="00AE483B"/>
    <w:rsid w:val="00AE532D"/>
    <w:rsid w:val="00AE7C13"/>
    <w:rsid w:val="00AF01B3"/>
    <w:rsid w:val="00AF1EA4"/>
    <w:rsid w:val="00AF2DBF"/>
    <w:rsid w:val="00AF4453"/>
    <w:rsid w:val="00AF6627"/>
    <w:rsid w:val="00AF7480"/>
    <w:rsid w:val="00AF7F54"/>
    <w:rsid w:val="00B0026F"/>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01B4"/>
    <w:rsid w:val="00B31A61"/>
    <w:rsid w:val="00B35B5A"/>
    <w:rsid w:val="00B3655C"/>
    <w:rsid w:val="00B37212"/>
    <w:rsid w:val="00B421BB"/>
    <w:rsid w:val="00B444A3"/>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4D2A"/>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35F7"/>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2C8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2FC6"/>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D7025"/>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27017"/>
    <w:rsid w:val="00F3346B"/>
    <w:rsid w:val="00F3426B"/>
    <w:rsid w:val="00F37C99"/>
    <w:rsid w:val="00F37E0B"/>
    <w:rsid w:val="00F4154B"/>
    <w:rsid w:val="00F418CF"/>
    <w:rsid w:val="00F424FC"/>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B7606"/>
    <w:rsid w:val="00FB7BD0"/>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76F2-5D66-42A9-B176-42416C79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31</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136</cp:revision>
  <cp:lastPrinted>2018-06-25T09:28:00Z</cp:lastPrinted>
  <dcterms:created xsi:type="dcterms:W3CDTF">2020-02-04T08:28:00Z</dcterms:created>
  <dcterms:modified xsi:type="dcterms:W3CDTF">2020-10-19T07:54:00Z</dcterms:modified>
</cp:coreProperties>
</file>