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2577F"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306AF7">
        <w:rPr>
          <w:b/>
          <w:bCs/>
          <w:caps/>
          <w:color w:val="000000" w:themeColor="text1"/>
        </w:rPr>
        <w:t>5</w:t>
      </w:r>
      <w:r w:rsidR="000F5820">
        <w:rPr>
          <w:b/>
          <w:bCs/>
          <w:caps/>
          <w:color w:val="000000" w:themeColor="text1"/>
        </w:rPr>
        <w:t>99</w:t>
      </w:r>
      <w:r w:rsidR="001633B0">
        <w:rPr>
          <w:b/>
          <w:bCs/>
          <w:caps/>
          <w:color w:val="000000" w:themeColor="text1"/>
        </w:rPr>
        <w:t>Э</w:t>
      </w:r>
      <w:r w:rsidR="00241EF7" w:rsidRPr="00744586">
        <w:rPr>
          <w:b/>
          <w:bCs/>
          <w:caps/>
          <w:color w:val="000000" w:themeColor="text1"/>
        </w:rPr>
        <w:t xml:space="preserve"> </w:t>
      </w:r>
    </w:p>
    <w:p w:rsidR="00016437" w:rsidRPr="006F614E" w:rsidRDefault="006F614E" w:rsidP="006F614E">
      <w:pPr>
        <w:autoSpaceDE w:val="0"/>
        <w:autoSpaceDN w:val="0"/>
        <w:adjustRightInd w:val="0"/>
        <w:jc w:val="center"/>
        <w:rPr>
          <w:b/>
          <w:bCs/>
          <w:caps/>
        </w:rPr>
      </w:pPr>
      <w:r w:rsidRPr="006F614E">
        <w:rPr>
          <w:b/>
          <w:bCs/>
          <w:caps/>
        </w:rPr>
        <w:t>в электронной форме по 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roofErr w:type="gramStart"/>
            <w:r w:rsidR="008B3276">
              <w:rPr>
                <w:bCs/>
                <w:iCs/>
                <w:szCs w:val="28"/>
                <w:lang w:eastAsia="en-US"/>
              </w:rPr>
              <w:t xml:space="preserve"> </w:t>
            </w:r>
            <w:r w:rsidRPr="00D176F4">
              <w:rPr>
                <w:bCs/>
                <w:iCs/>
                <w:szCs w:val="28"/>
                <w:lang w:eastAsia="en-US"/>
              </w:rPr>
              <w:t>)</w:t>
            </w:r>
            <w:proofErr w:type="gramEnd"/>
          </w:p>
          <w:p w:rsidR="000F5820" w:rsidRPr="00B640CE" w:rsidRDefault="00872C3A" w:rsidP="000F5820">
            <w:pPr>
              <w:pStyle w:val="Default"/>
              <w:spacing w:before="120" w:after="120"/>
              <w:jc w:val="both"/>
              <w:rPr>
                <w:color w:val="auto"/>
              </w:rPr>
            </w:pPr>
            <w:r w:rsidRPr="00F84878">
              <w:rPr>
                <w:bCs/>
              </w:rPr>
              <w:t xml:space="preserve">Место нахождения: </w:t>
            </w:r>
            <w:r w:rsidR="000F5820" w:rsidRPr="004A5CB7">
              <w:rPr>
                <w:color w:val="auto"/>
              </w:rPr>
              <w:t>105005, г.</w:t>
            </w:r>
            <w:r w:rsidR="000F5820">
              <w:rPr>
                <w:color w:val="auto"/>
              </w:rPr>
              <w:t xml:space="preserve"> </w:t>
            </w:r>
            <w:r w:rsidR="000F5820" w:rsidRPr="004A5CB7">
              <w:rPr>
                <w:color w:val="auto"/>
              </w:rPr>
              <w:t>Москва, Елизаветинский пер., д.12, стр.1</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rsidR="002A3F55">
              <w:t>Токарева Алёна Анатольевна</w:t>
            </w:r>
          </w:p>
          <w:p w:rsidR="007C13B8" w:rsidRPr="00510B44" w:rsidRDefault="003860E9" w:rsidP="002A3F55">
            <w:pPr>
              <w:pStyle w:val="Default"/>
              <w:spacing w:before="120" w:after="120"/>
              <w:jc w:val="both"/>
              <w:rPr>
                <w:iCs/>
              </w:rPr>
            </w:pPr>
            <w:r w:rsidRPr="00F84878">
              <w:rPr>
                <w:bCs/>
              </w:rPr>
              <w:t>тел</w:t>
            </w:r>
            <w:r w:rsidRPr="00510B44">
              <w:rPr>
                <w:bCs/>
              </w:rPr>
              <w:t>. + 7 (499) 260-34-32</w:t>
            </w:r>
            <w:r>
              <w:rPr>
                <w:bCs/>
              </w:rPr>
              <w:t xml:space="preserve"> </w:t>
            </w:r>
            <w:r w:rsidR="002A3F55">
              <w:t xml:space="preserve">(доб. 1249)  </w:t>
            </w:r>
            <w:r w:rsidR="002A3F55">
              <w:rPr>
                <w:lang w:val="en-US"/>
              </w:rPr>
              <w:t>e</w:t>
            </w:r>
            <w:r w:rsidR="002A3F55">
              <w:t>-</w:t>
            </w:r>
            <w:r w:rsidR="002A3F55">
              <w:rPr>
                <w:lang w:val="en-US"/>
              </w:rPr>
              <w:t>mail</w:t>
            </w:r>
            <w:r w:rsidR="002A3F55">
              <w:t xml:space="preserve">: </w:t>
            </w:r>
            <w:hyperlink r:id="rId11" w:history="1">
              <w:r w:rsidR="002A3F55">
                <w:rPr>
                  <w:rStyle w:val="a4"/>
                  <w:lang w:val="en-US"/>
                </w:rPr>
                <w:t>TokarevaAA</w:t>
              </w:r>
              <w:r w:rsidR="002A3F55">
                <w:rPr>
                  <w:rStyle w:val="a4"/>
                </w:rPr>
                <w:t>@</w:t>
              </w:r>
              <w:r w:rsidR="002A3F55">
                <w:rPr>
                  <w:rStyle w:val="a4"/>
                  <w:lang w:val="en-US"/>
                </w:rPr>
                <w:t>rzdstroy</w:t>
              </w:r>
              <w:r w:rsidR="002A3F55">
                <w:rPr>
                  <w:rStyle w:val="a4"/>
                </w:rPr>
                <w:t>.</w:t>
              </w:r>
              <w:proofErr w:type="spellStart"/>
              <w:r w:rsidR="002A3F55">
                <w:rPr>
                  <w:rStyle w:val="a4"/>
                  <w:lang w:val="en-US"/>
                </w:rPr>
                <w:t>ru</w:t>
              </w:r>
              <w:proofErr w:type="spellEnd"/>
            </w:hyperlink>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 xml:space="preserve">Место </w:t>
            </w:r>
            <w:proofErr w:type="spellStart"/>
            <w:proofErr w:type="gramStart"/>
            <w:r w:rsidRPr="00F84878">
              <w:rPr>
                <w:bCs/>
              </w:rPr>
              <w:t>нахожд</w:t>
            </w:r>
            <w:proofErr w:type="spellEnd"/>
            <w:r w:rsidR="00710763">
              <w:rPr>
                <w:bCs/>
              </w:rPr>
              <w:t xml:space="preserve">  </w:t>
            </w:r>
            <w:proofErr w:type="spellStart"/>
            <w:r w:rsidRPr="00F84878">
              <w:rPr>
                <w:bCs/>
              </w:rPr>
              <w:t>ения</w:t>
            </w:r>
            <w:proofErr w:type="spellEnd"/>
            <w:proofErr w:type="gramEnd"/>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15536E" w:rsidRDefault="007167B4" w:rsidP="007167B4">
            <w:pPr>
              <w:pStyle w:val="Default"/>
              <w:spacing w:before="120" w:after="120"/>
              <w:jc w:val="both"/>
              <w:rPr>
                <w:b/>
                <w:iCs/>
                <w:color w:val="auto"/>
              </w:rPr>
            </w:pPr>
            <w:r w:rsidRPr="0015536E">
              <w:rPr>
                <w:b/>
                <w:iCs/>
                <w:color w:val="auto"/>
              </w:rPr>
              <w:t>Лот № 1</w:t>
            </w:r>
          </w:p>
          <w:p w:rsidR="00AB5269" w:rsidRPr="00610653" w:rsidRDefault="00C2577F" w:rsidP="000F5820">
            <w:pPr>
              <w:pStyle w:val="Default"/>
              <w:spacing w:before="120" w:after="120"/>
              <w:jc w:val="both"/>
            </w:pPr>
            <w:r w:rsidRPr="00C2577F">
              <w:rPr>
                <w:rFonts w:eastAsia="Times New Roman"/>
                <w:color w:val="auto"/>
                <w:lang w:eastAsia="ru-RU"/>
              </w:rPr>
              <w:t>Объекты недвижимого имущества и неотъемлемого движимого имущества, расположенные по адресу: Иркутская область, Иркутск г., Норильская ул., д.2</w:t>
            </w: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226166" w:rsidRDefault="00A73FC6" w:rsidP="00FD2943">
            <w:pPr>
              <w:autoSpaceDE w:val="0"/>
              <w:autoSpaceDN w:val="0"/>
              <w:adjustRightInd w:val="0"/>
              <w:spacing w:before="120" w:after="120"/>
              <w:rPr>
                <w:rFonts w:eastAsia="Calibri"/>
                <w:b/>
              </w:rPr>
            </w:pPr>
            <w:r w:rsidRPr="00226166">
              <w:rPr>
                <w:rFonts w:eastAsia="Calibri"/>
                <w:b/>
              </w:rPr>
              <w:t>Лот №</w:t>
            </w:r>
            <w:r w:rsidR="007927B5" w:rsidRPr="00226166">
              <w:rPr>
                <w:rFonts w:eastAsia="Calibri"/>
                <w:b/>
              </w:rPr>
              <w:t xml:space="preserve"> </w:t>
            </w:r>
            <w:r w:rsidRPr="00226166">
              <w:rPr>
                <w:rFonts w:eastAsia="Calibri"/>
                <w:b/>
              </w:rPr>
              <w:t>1</w:t>
            </w:r>
          </w:p>
          <w:p w:rsidR="000F5820" w:rsidRDefault="00610653" w:rsidP="007C4AC2">
            <w:pPr>
              <w:autoSpaceDE w:val="0"/>
              <w:autoSpaceDN w:val="0"/>
              <w:adjustRightInd w:val="0"/>
              <w:spacing w:before="120" w:after="120"/>
              <w:jc w:val="both"/>
              <w:rPr>
                <w:iCs/>
              </w:rPr>
            </w:pPr>
            <w:r w:rsidRPr="00226166">
              <w:rPr>
                <w:rFonts w:eastAsia="Calibri"/>
              </w:rPr>
              <w:t xml:space="preserve">Начальная цена продажи (лота): </w:t>
            </w:r>
            <w:r w:rsidR="000F5820" w:rsidRPr="000F5820">
              <w:rPr>
                <w:iCs/>
              </w:rPr>
              <w:t xml:space="preserve">35 413 533 (тридцать пять миллионов четыреста тринадцать тысяч пятьсот тридцать три) рубля 88 копеек с учетом НДС 20% </w:t>
            </w:r>
          </w:p>
          <w:p w:rsidR="00B25151" w:rsidRPr="00FA6A76" w:rsidRDefault="00310FA5" w:rsidP="007C4AC2">
            <w:pPr>
              <w:autoSpaceDE w:val="0"/>
              <w:autoSpaceDN w:val="0"/>
              <w:adjustRightInd w:val="0"/>
              <w:spacing w:before="120" w:after="120"/>
              <w:jc w:val="both"/>
              <w:rPr>
                <w:rFonts w:eastAsia="Calibri"/>
                <w:b/>
              </w:rPr>
            </w:pPr>
            <w:r w:rsidRPr="00FA6A7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DC15D1" w:rsidRDefault="007C13B8" w:rsidP="004265DE">
            <w:pPr>
              <w:autoSpaceDE w:val="0"/>
              <w:autoSpaceDN w:val="0"/>
              <w:adjustRightInd w:val="0"/>
              <w:spacing w:before="120" w:after="120"/>
              <w:jc w:val="both"/>
              <w:rPr>
                <w:rFonts w:eastAsia="Calibri"/>
              </w:rPr>
            </w:pPr>
            <w:r w:rsidRPr="00DC15D1">
              <w:rPr>
                <w:rFonts w:eastAsia="Calibri"/>
              </w:rPr>
              <w:t>1) Место подачи (приема) Заявок: электронная площадка www.rts-tender.ru.</w:t>
            </w:r>
          </w:p>
          <w:p w:rsidR="007C13B8" w:rsidRPr="00DC15D1" w:rsidRDefault="007C13B8" w:rsidP="004265DE">
            <w:pPr>
              <w:autoSpaceDE w:val="0"/>
              <w:autoSpaceDN w:val="0"/>
              <w:adjustRightInd w:val="0"/>
              <w:spacing w:before="120" w:after="120"/>
              <w:jc w:val="both"/>
              <w:rPr>
                <w:rFonts w:eastAsia="Calibri"/>
              </w:rPr>
            </w:pPr>
            <w:r w:rsidRPr="00DC15D1">
              <w:rPr>
                <w:rFonts w:eastAsia="Calibri"/>
              </w:rPr>
              <w:t xml:space="preserve">2) Дата и время начала подачи (приема) Заявок: </w:t>
            </w:r>
            <w:r w:rsidR="00643E4C" w:rsidRPr="00DC15D1">
              <w:rPr>
                <w:rFonts w:eastAsia="Calibri"/>
              </w:rPr>
              <w:t>20.10</w:t>
            </w:r>
            <w:r w:rsidR="00226166" w:rsidRPr="00DC15D1">
              <w:rPr>
                <w:rFonts w:eastAsia="Calibri"/>
              </w:rPr>
              <w:t>.2020</w:t>
            </w:r>
            <w:r w:rsidR="00041343" w:rsidRPr="00DC15D1">
              <w:rPr>
                <w:rFonts w:eastAsia="Calibri"/>
              </w:rPr>
              <w:t xml:space="preserve"> </w:t>
            </w:r>
            <w:r w:rsidR="002D0FAB" w:rsidRPr="00DC15D1">
              <w:rPr>
                <w:rFonts w:eastAsia="Calibri"/>
              </w:rPr>
              <w:t>в 1</w:t>
            </w:r>
            <w:r w:rsidR="00610E83" w:rsidRPr="00DC15D1">
              <w:rPr>
                <w:rFonts w:eastAsia="Calibri"/>
              </w:rPr>
              <w:t>2</w:t>
            </w:r>
            <w:r w:rsidR="005264E9" w:rsidRPr="00DC15D1">
              <w:rPr>
                <w:rFonts w:eastAsia="Calibri"/>
              </w:rPr>
              <w:t>:</w:t>
            </w:r>
            <w:r w:rsidR="00E6797C" w:rsidRPr="00DC15D1">
              <w:rPr>
                <w:rFonts w:eastAsia="Calibri"/>
              </w:rPr>
              <w:t>00</w:t>
            </w:r>
            <w:r w:rsidRPr="00DC15D1">
              <w:rPr>
                <w:rFonts w:eastAsia="Calibri"/>
              </w:rPr>
              <w:t xml:space="preserve"> </w:t>
            </w:r>
            <w:r w:rsidR="005264E9" w:rsidRPr="00DC15D1">
              <w:rPr>
                <w:rFonts w:eastAsia="Calibri"/>
              </w:rPr>
              <w:t>(</w:t>
            </w:r>
            <w:proofErr w:type="gramStart"/>
            <w:r w:rsidR="005264E9" w:rsidRPr="00DC15D1">
              <w:rPr>
                <w:rFonts w:eastAsia="Calibri"/>
              </w:rPr>
              <w:t>МСК</w:t>
            </w:r>
            <w:proofErr w:type="gramEnd"/>
            <w:r w:rsidR="005264E9" w:rsidRPr="00DC15D1">
              <w:rPr>
                <w:rFonts w:eastAsia="Calibri"/>
              </w:rPr>
              <w:t xml:space="preserve">) </w:t>
            </w:r>
            <w:r w:rsidRPr="00DC15D1">
              <w:rPr>
                <w:rFonts w:eastAsia="Calibri"/>
              </w:rPr>
              <w:t>Подача Заявок осуществляется круглосуточно.</w:t>
            </w:r>
          </w:p>
          <w:p w:rsidR="005264E9" w:rsidRPr="00DC15D1" w:rsidRDefault="007C13B8" w:rsidP="004265DE">
            <w:pPr>
              <w:autoSpaceDE w:val="0"/>
              <w:autoSpaceDN w:val="0"/>
              <w:adjustRightInd w:val="0"/>
              <w:spacing w:before="120" w:after="120"/>
              <w:jc w:val="both"/>
              <w:rPr>
                <w:rFonts w:eastAsia="Calibri"/>
              </w:rPr>
            </w:pPr>
            <w:r w:rsidRPr="00DC15D1">
              <w:rPr>
                <w:rFonts w:eastAsia="Calibri"/>
              </w:rPr>
              <w:t>3) Дата и время окон</w:t>
            </w:r>
            <w:r w:rsidR="00184FB1" w:rsidRPr="00DC15D1">
              <w:rPr>
                <w:rFonts w:eastAsia="Calibri"/>
              </w:rPr>
              <w:t xml:space="preserve">чания подачи (приема) Заявок: </w:t>
            </w:r>
            <w:r w:rsidR="00643E4C" w:rsidRPr="00DC15D1">
              <w:rPr>
                <w:rFonts w:eastAsia="Calibri"/>
              </w:rPr>
              <w:t>24</w:t>
            </w:r>
            <w:r w:rsidR="00D605A6" w:rsidRPr="00DC15D1">
              <w:rPr>
                <w:rFonts w:eastAsia="Calibri"/>
              </w:rPr>
              <w:t>.1</w:t>
            </w:r>
            <w:r w:rsidR="00643E4C" w:rsidRPr="00DC15D1">
              <w:rPr>
                <w:rFonts w:eastAsia="Calibri"/>
              </w:rPr>
              <w:t>1</w:t>
            </w:r>
            <w:r w:rsidR="008331D1" w:rsidRPr="00DC15D1">
              <w:rPr>
                <w:rFonts w:eastAsia="Calibri"/>
              </w:rPr>
              <w:t>.</w:t>
            </w:r>
            <w:r w:rsidR="00F721D3" w:rsidRPr="00DC15D1">
              <w:rPr>
                <w:rFonts w:eastAsia="Calibri"/>
              </w:rPr>
              <w:t>2020</w:t>
            </w:r>
            <w:r w:rsidRPr="00DC15D1">
              <w:rPr>
                <w:rFonts w:eastAsia="Calibri"/>
              </w:rPr>
              <w:t xml:space="preserve"> в </w:t>
            </w:r>
            <w:r w:rsidR="007C35A0" w:rsidRPr="00DC15D1">
              <w:rPr>
                <w:rFonts w:eastAsia="Calibri"/>
              </w:rPr>
              <w:t>1</w:t>
            </w:r>
            <w:r w:rsidR="00610E83" w:rsidRPr="00DC15D1">
              <w:rPr>
                <w:rFonts w:eastAsia="Calibri"/>
              </w:rPr>
              <w:t>2</w:t>
            </w:r>
            <w:r w:rsidR="005264E9" w:rsidRPr="00DC15D1">
              <w:rPr>
                <w:rFonts w:eastAsia="Calibri"/>
              </w:rPr>
              <w:t>:</w:t>
            </w:r>
            <w:r w:rsidR="00657C92" w:rsidRPr="00DC15D1">
              <w:rPr>
                <w:rFonts w:eastAsia="Calibri"/>
              </w:rPr>
              <w:t>00</w:t>
            </w:r>
            <w:r w:rsidR="005264E9" w:rsidRPr="00DC15D1">
              <w:rPr>
                <w:rFonts w:eastAsia="Calibri"/>
              </w:rPr>
              <w:t xml:space="preserve"> (</w:t>
            </w:r>
            <w:proofErr w:type="gramStart"/>
            <w:r w:rsidR="005264E9" w:rsidRPr="00DC15D1">
              <w:rPr>
                <w:rFonts w:eastAsia="Calibri"/>
              </w:rPr>
              <w:t>МСК</w:t>
            </w:r>
            <w:proofErr w:type="gramEnd"/>
            <w:r w:rsidR="005264E9" w:rsidRPr="00DC15D1">
              <w:rPr>
                <w:rFonts w:eastAsia="Calibri"/>
              </w:rPr>
              <w:t>)</w:t>
            </w:r>
            <w:r w:rsidRPr="00DC15D1">
              <w:rPr>
                <w:rFonts w:eastAsia="Calibri"/>
              </w:rPr>
              <w:t xml:space="preserve"> </w:t>
            </w:r>
            <w:r w:rsidR="00DC607B" w:rsidRPr="00DC15D1">
              <w:rPr>
                <w:rFonts w:eastAsia="Calibri"/>
              </w:rPr>
              <w:t xml:space="preserve"> </w:t>
            </w:r>
          </w:p>
          <w:p w:rsidR="001B3E78" w:rsidRPr="00DC15D1" w:rsidRDefault="007C13B8" w:rsidP="001C2045">
            <w:pPr>
              <w:tabs>
                <w:tab w:val="left" w:pos="5162"/>
              </w:tabs>
              <w:autoSpaceDE w:val="0"/>
              <w:autoSpaceDN w:val="0"/>
              <w:adjustRightInd w:val="0"/>
              <w:spacing w:before="120" w:after="120"/>
              <w:jc w:val="both"/>
              <w:rPr>
                <w:iCs/>
              </w:rPr>
            </w:pPr>
            <w:r w:rsidRPr="00DC15D1">
              <w:rPr>
                <w:rFonts w:eastAsia="Calibri"/>
              </w:rPr>
              <w:t xml:space="preserve">4) Дата определения </w:t>
            </w:r>
            <w:r w:rsidR="00311507" w:rsidRPr="00DC15D1">
              <w:rPr>
                <w:rFonts w:eastAsia="Calibri"/>
              </w:rPr>
              <w:t>у</w:t>
            </w:r>
            <w:r w:rsidRPr="00DC15D1">
              <w:rPr>
                <w:rFonts w:eastAsia="Calibri"/>
              </w:rPr>
              <w:t xml:space="preserve">частников: </w:t>
            </w:r>
            <w:r w:rsidR="00643E4C" w:rsidRPr="00DC15D1">
              <w:rPr>
                <w:rFonts w:eastAsia="Calibri"/>
              </w:rPr>
              <w:t>25.11</w:t>
            </w:r>
            <w:r w:rsidR="00F721D3" w:rsidRPr="00DC15D1">
              <w:rPr>
                <w:rFonts w:eastAsia="Calibri"/>
              </w:rPr>
              <w:t>.2020</w:t>
            </w:r>
          </w:p>
          <w:p w:rsidR="001B3E78" w:rsidRPr="00DC15D1" w:rsidRDefault="007C13B8" w:rsidP="001B3E78">
            <w:pPr>
              <w:autoSpaceDE w:val="0"/>
              <w:autoSpaceDN w:val="0"/>
              <w:adjustRightInd w:val="0"/>
              <w:spacing w:before="120" w:after="120"/>
              <w:jc w:val="both"/>
              <w:rPr>
                <w:iCs/>
              </w:rPr>
            </w:pPr>
            <w:r w:rsidRPr="00DC15D1">
              <w:rPr>
                <w:rFonts w:eastAsia="Calibri"/>
              </w:rPr>
              <w:t xml:space="preserve">5) Дата и время проведения </w:t>
            </w:r>
            <w:r w:rsidR="00F63B52" w:rsidRPr="00DC15D1">
              <w:rPr>
                <w:rFonts w:eastAsia="Calibri"/>
              </w:rPr>
              <w:t>Процедуры</w:t>
            </w:r>
            <w:r w:rsidRPr="00DC15D1">
              <w:rPr>
                <w:rFonts w:eastAsia="Calibri"/>
              </w:rPr>
              <w:t xml:space="preserve">: </w:t>
            </w:r>
            <w:r w:rsidR="00643E4C" w:rsidRPr="00DC15D1">
              <w:rPr>
                <w:rFonts w:eastAsia="Calibri"/>
              </w:rPr>
              <w:t>26.11</w:t>
            </w:r>
            <w:r w:rsidR="008C769E" w:rsidRPr="00DC15D1">
              <w:rPr>
                <w:rFonts w:eastAsia="Calibri"/>
              </w:rPr>
              <w:t>.</w:t>
            </w:r>
            <w:r w:rsidR="00F721D3" w:rsidRPr="00DC15D1">
              <w:rPr>
                <w:rFonts w:eastAsia="Calibri"/>
              </w:rPr>
              <w:t>2020</w:t>
            </w:r>
            <w:r w:rsidR="00E6797C" w:rsidRPr="00DC15D1">
              <w:rPr>
                <w:rFonts w:eastAsia="Calibri"/>
              </w:rPr>
              <w:t xml:space="preserve"> в </w:t>
            </w:r>
            <w:r w:rsidR="009B7376" w:rsidRPr="00DC15D1">
              <w:rPr>
                <w:rFonts w:eastAsia="Calibri"/>
              </w:rPr>
              <w:t>09</w:t>
            </w:r>
            <w:r w:rsidR="005264E9" w:rsidRPr="00DC15D1">
              <w:rPr>
                <w:rFonts w:eastAsia="Calibri"/>
              </w:rPr>
              <w:t>:</w:t>
            </w:r>
            <w:r w:rsidR="00E6797C" w:rsidRPr="00DC15D1">
              <w:rPr>
                <w:rFonts w:eastAsia="Calibri"/>
              </w:rPr>
              <w:t>00</w:t>
            </w:r>
            <w:r w:rsidRPr="00DC15D1">
              <w:rPr>
                <w:rFonts w:eastAsia="Calibri"/>
              </w:rPr>
              <w:t xml:space="preserve"> </w:t>
            </w:r>
            <w:r w:rsidR="005264E9" w:rsidRPr="00DC15D1">
              <w:rPr>
                <w:rFonts w:eastAsia="Calibri"/>
              </w:rPr>
              <w:t>(</w:t>
            </w:r>
            <w:proofErr w:type="gramStart"/>
            <w:r w:rsidR="005264E9" w:rsidRPr="00DC15D1">
              <w:rPr>
                <w:rFonts w:eastAsia="Calibri"/>
              </w:rPr>
              <w:t>МСК</w:t>
            </w:r>
            <w:proofErr w:type="gramEnd"/>
            <w:r w:rsidR="005264E9" w:rsidRPr="00DC15D1">
              <w:rPr>
                <w:rFonts w:eastAsia="Calibri"/>
              </w:rPr>
              <w:t>)</w:t>
            </w:r>
          </w:p>
          <w:p w:rsidR="007C13B8" w:rsidRPr="00F721D3" w:rsidRDefault="007C13B8" w:rsidP="00643E4C">
            <w:pPr>
              <w:autoSpaceDE w:val="0"/>
              <w:autoSpaceDN w:val="0"/>
              <w:adjustRightInd w:val="0"/>
              <w:spacing w:before="120" w:after="120"/>
              <w:jc w:val="both"/>
              <w:rPr>
                <w:iCs/>
                <w:color w:val="000000" w:themeColor="text1"/>
              </w:rPr>
            </w:pPr>
            <w:r w:rsidRPr="00DC15D1">
              <w:rPr>
                <w:rFonts w:eastAsia="Calibri"/>
              </w:rPr>
              <w:lastRenderedPageBreak/>
              <w:t xml:space="preserve">6) Срок подведения итогов </w:t>
            </w:r>
            <w:r w:rsidR="00F63B52" w:rsidRPr="00DC15D1">
              <w:rPr>
                <w:rFonts w:eastAsia="Calibri"/>
              </w:rPr>
              <w:t>Процедуры</w:t>
            </w:r>
            <w:r w:rsidR="00084EFE" w:rsidRPr="00DC15D1">
              <w:rPr>
                <w:rFonts w:eastAsia="Calibri"/>
              </w:rPr>
              <w:t>:</w:t>
            </w:r>
            <w:r w:rsidR="007D307A" w:rsidRPr="00DC15D1">
              <w:rPr>
                <w:rFonts w:eastAsia="Calibri"/>
              </w:rPr>
              <w:t xml:space="preserve"> </w:t>
            </w:r>
            <w:r w:rsidR="00643E4C" w:rsidRPr="00DC15D1">
              <w:rPr>
                <w:rFonts w:eastAsia="Calibri"/>
                <w:lang w:val="en-US"/>
              </w:rPr>
              <w:t>26</w:t>
            </w:r>
            <w:r w:rsidR="00D605A6" w:rsidRPr="00DC15D1">
              <w:rPr>
                <w:rFonts w:eastAsia="Calibri"/>
              </w:rPr>
              <w:t>.1</w:t>
            </w:r>
            <w:r w:rsidR="00643E4C" w:rsidRPr="00DC15D1">
              <w:rPr>
                <w:rFonts w:eastAsia="Calibri"/>
                <w:lang w:val="en-US"/>
              </w:rPr>
              <w:t>1</w:t>
            </w:r>
            <w:r w:rsidR="00F721D3" w:rsidRPr="00DC15D1">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8666CD">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008666CD">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8C7326">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sidR="008C7326">
              <w:rPr>
                <w:rFonts w:eastAsiaTheme="minorHAnsi"/>
                <w:color w:val="000000"/>
                <w:lang w:eastAsia="en-US"/>
              </w:rPr>
              <w:t>Процедуры</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sidR="000F035E">
              <w:rPr>
                <w:rFonts w:cs="Times New Roman"/>
                <w:sz w:val="24"/>
                <w:szCs w:val="24"/>
              </w:rPr>
              <w:t xml:space="preserve"> Процедуре</w:t>
            </w:r>
            <w:r w:rsidRPr="000E383B">
              <w:rPr>
                <w:rFonts w:cs="Times New Roman"/>
                <w:sz w:val="24"/>
                <w:szCs w:val="24"/>
              </w:rPr>
              <w:t>.</w:t>
            </w:r>
          </w:p>
          <w:p w:rsidR="00874CF6" w:rsidRPr="00624260" w:rsidRDefault="006A0532" w:rsidP="004500C5">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w:t>
            </w:r>
            <w:r w:rsidR="00CE58D4">
              <w:rPr>
                <w:rFonts w:ascii="Times New Roman" w:hAnsi="Times New Roman"/>
                <w:b w:val="0"/>
                <w:bCs w:val="0"/>
                <w:color w:val="auto"/>
                <w:sz w:val="24"/>
                <w:szCs w:val="24"/>
              </w:rPr>
              <w:t xml:space="preserve">образом оформленные документы, </w:t>
            </w:r>
            <w:r w:rsidRPr="006A0532">
              <w:rPr>
                <w:rFonts w:ascii="Times New Roman" w:hAnsi="Times New Roman"/>
                <w:b w:val="0"/>
                <w:bCs w:val="0"/>
                <w:color w:val="auto"/>
                <w:sz w:val="24"/>
                <w:szCs w:val="24"/>
              </w:rPr>
              <w:t>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sidR="004500C5">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500C5">
              <w:rPr>
                <w:bCs/>
                <w:i w:val="0"/>
                <w:color w:val="000000"/>
                <w:sz w:val="24"/>
                <w:szCs w:val="24"/>
              </w:rPr>
              <w:t>З</w:t>
            </w:r>
            <w:r w:rsidR="004B40A4" w:rsidRPr="00DE6DD9">
              <w:rPr>
                <w:bCs/>
                <w:i w:val="0"/>
                <w:color w:val="000000"/>
                <w:sz w:val="24"/>
                <w:szCs w:val="24"/>
              </w:rPr>
              <w:t>аявка</w:t>
            </w:r>
            <w:r w:rsidR="004500C5">
              <w:rPr>
                <w:bCs/>
                <w:i w:val="0"/>
                <w:color w:val="000000"/>
                <w:sz w:val="24"/>
                <w:szCs w:val="24"/>
              </w:rPr>
              <w:t xml:space="preserve"> на участие в Процедуре</w:t>
            </w:r>
            <w:r w:rsidR="004B40A4" w:rsidRPr="00DE6DD9">
              <w:rPr>
                <w:bCs/>
                <w:i w:val="0"/>
                <w:color w:val="000000"/>
                <w:sz w:val="24"/>
                <w:szCs w:val="24"/>
              </w:rPr>
              <w:t xml:space="preserve">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w:t>
            </w:r>
            <w:r w:rsidRPr="00DE6DD9">
              <w:rPr>
                <w:rFonts w:eastAsiaTheme="minorHAnsi"/>
                <w:lang w:eastAsia="en-US"/>
              </w:rPr>
              <w:lastRenderedPageBreak/>
              <w:t xml:space="preserve">(приема)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500C5">
              <w:rPr>
                <w:b/>
                <w:bCs/>
                <w:i w:val="0"/>
                <w:color w:val="000000"/>
                <w:sz w:val="24"/>
                <w:szCs w:val="24"/>
              </w:rPr>
              <w:t>З</w:t>
            </w:r>
            <w:r w:rsidR="004B40A4" w:rsidRPr="00186672">
              <w:rPr>
                <w:b/>
                <w:bCs/>
                <w:i w:val="0"/>
                <w:color w:val="000000"/>
                <w:sz w:val="24"/>
                <w:szCs w:val="24"/>
              </w:rPr>
              <w:t>аявка</w:t>
            </w:r>
            <w:r w:rsidR="004500C5">
              <w:rPr>
                <w:b/>
                <w:bCs/>
                <w:i w:val="0"/>
                <w:color w:val="000000"/>
                <w:sz w:val="24"/>
                <w:szCs w:val="24"/>
              </w:rPr>
              <w:t xml:space="preserve"> на участие в Процедуре</w:t>
            </w:r>
            <w:r w:rsidR="004B40A4" w:rsidRPr="00186672">
              <w:rPr>
                <w:b/>
                <w:bCs/>
                <w:i w:val="0"/>
                <w:color w:val="000000"/>
                <w:sz w:val="24"/>
                <w:szCs w:val="24"/>
              </w:rPr>
              <w:t xml:space="preserve">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sidR="004500C5">
              <w:rPr>
                <w:bCs/>
                <w:i w:val="0"/>
                <w:sz w:val="24"/>
                <w:szCs w:val="24"/>
              </w:rPr>
              <w:t>му</w:t>
            </w:r>
            <w:r w:rsidRPr="00DE6DD9">
              <w:rPr>
                <w:bCs/>
                <w:i w:val="0"/>
                <w:sz w:val="24"/>
                <w:szCs w:val="24"/>
              </w:rPr>
              <w:t xml:space="preserve"> </w:t>
            </w:r>
            <w:r w:rsidR="004500C5">
              <w:rPr>
                <w:bCs/>
                <w:i w:val="0"/>
                <w:sz w:val="24"/>
                <w:szCs w:val="24"/>
              </w:rPr>
              <w:t>Информационному сообщению</w:t>
            </w:r>
            <w:r w:rsidRPr="00DE6DD9">
              <w:rPr>
                <w:bCs/>
                <w:i w:val="0"/>
                <w:sz w:val="24"/>
                <w:szCs w:val="24"/>
              </w:rPr>
              <w:t>;</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w:t>
            </w:r>
            <w:r w:rsidR="005401F5">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 xml:space="preserve">представляет каждое юридическое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 xml:space="preserve">);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2D26FC">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w:t>
            </w:r>
            <w:r w:rsidR="0098231B">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0098231B" w:rsidRPr="0098231B">
              <w:rPr>
                <w:bCs/>
                <w:i w:val="0"/>
                <w:sz w:val="24"/>
                <w:szCs w:val="24"/>
              </w:rPr>
              <w:t>Претендента</w:t>
            </w:r>
            <w:r w:rsidRPr="00DE6DD9">
              <w:rPr>
                <w:bCs/>
                <w:i w:val="0"/>
                <w:sz w:val="24"/>
                <w:szCs w:val="24"/>
              </w:rPr>
              <w:t>,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lastRenderedPageBreak/>
              <w:t xml:space="preserve">документы, раскрывающие </w:t>
            </w:r>
            <w:r w:rsidR="0098231B">
              <w:rPr>
                <w:bCs/>
                <w:i w:val="0"/>
                <w:sz w:val="24"/>
                <w:szCs w:val="24"/>
              </w:rPr>
              <w:t>Претендентом</w:t>
            </w:r>
            <w:r w:rsidR="0098231B" w:rsidRPr="00DE6DD9">
              <w:rPr>
                <w:i w:val="0"/>
                <w:sz w:val="24"/>
                <w:szCs w:val="24"/>
              </w:rPr>
              <w:t xml:space="preserve"> </w:t>
            </w:r>
            <w:r w:rsidRPr="00DE6DD9">
              <w:rPr>
                <w:i w:val="0"/>
                <w:sz w:val="24"/>
                <w:szCs w:val="24"/>
              </w:rPr>
              <w:t xml:space="preserve">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5401F5" w:rsidP="004B40A4">
            <w:pPr>
              <w:pStyle w:val="aff2"/>
              <w:jc w:val="both"/>
              <w:rPr>
                <w:b/>
                <w:i w:val="0"/>
                <w:sz w:val="24"/>
                <w:szCs w:val="24"/>
              </w:rPr>
            </w:pPr>
            <w:r>
              <w:rPr>
                <w:b/>
                <w:i w:val="0"/>
                <w:sz w:val="24"/>
                <w:szCs w:val="24"/>
              </w:rPr>
              <w:t>З</w:t>
            </w:r>
            <w:r w:rsidR="004B40A4" w:rsidRPr="00186672">
              <w:rPr>
                <w:b/>
                <w:i w:val="0"/>
                <w:sz w:val="24"/>
                <w:szCs w:val="24"/>
              </w:rPr>
              <w:t xml:space="preserve">аявка </w:t>
            </w:r>
            <w:r>
              <w:rPr>
                <w:b/>
                <w:i w:val="0"/>
                <w:sz w:val="24"/>
                <w:szCs w:val="24"/>
              </w:rPr>
              <w:t xml:space="preserve">на участие в Процедуре </w:t>
            </w:r>
            <w:r w:rsidR="004B40A4" w:rsidRPr="00186672">
              <w:rPr>
                <w:b/>
                <w:i w:val="0"/>
                <w:sz w:val="24"/>
                <w:szCs w:val="24"/>
              </w:rPr>
              <w:t>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w:t>
            </w:r>
            <w:r w:rsidR="005401F5">
              <w:rPr>
                <w:bCs/>
                <w:i w:val="0"/>
                <w:sz w:val="24"/>
                <w:szCs w:val="24"/>
              </w:rPr>
              <w:t>Претендента</w:t>
            </w:r>
            <w:r w:rsidRPr="006448C7">
              <w:rPr>
                <w:bCs/>
                <w:i w:val="0"/>
                <w:sz w:val="24"/>
                <w:szCs w:val="24"/>
              </w:rPr>
              <w:t xml:space="preserve">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sidR="0098231B">
              <w:rPr>
                <w:bCs/>
                <w:i w:val="0"/>
                <w:sz w:val="24"/>
                <w:szCs w:val="24"/>
              </w:rPr>
              <w:t>Претендента</w:t>
            </w:r>
            <w:r w:rsidRPr="00DE6DD9">
              <w:rPr>
                <w:bCs/>
                <w:i w:val="0"/>
                <w:sz w:val="24"/>
                <w:szCs w:val="24"/>
              </w:rPr>
              <w:t xml:space="preserve">);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98231B">
              <w:rPr>
                <w:bCs/>
                <w:i w:val="0"/>
                <w:sz w:val="24"/>
                <w:szCs w:val="24"/>
              </w:rPr>
              <w:t>Претендента</w:t>
            </w:r>
            <w:r w:rsidRPr="00DE6DD9">
              <w:rPr>
                <w:bCs/>
                <w:i w:val="0"/>
                <w:sz w:val="24"/>
                <w:szCs w:val="24"/>
              </w:rPr>
              <w:t>,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2D26FC" w:rsidP="004B40A4">
            <w:pPr>
              <w:pStyle w:val="aff2"/>
              <w:jc w:val="both"/>
              <w:rPr>
                <w:b/>
                <w:i w:val="0"/>
                <w:sz w:val="24"/>
                <w:szCs w:val="24"/>
              </w:rPr>
            </w:pPr>
            <w:r w:rsidRPr="002D26FC">
              <w:rPr>
                <w:b/>
                <w:i w:val="0"/>
                <w:sz w:val="24"/>
                <w:szCs w:val="24"/>
              </w:rPr>
              <w:t xml:space="preserve">Заявка на участие в Процедуре </w:t>
            </w:r>
            <w:r w:rsidR="004B40A4" w:rsidRPr="00186672">
              <w:rPr>
                <w:b/>
                <w:i w:val="0"/>
                <w:sz w:val="24"/>
                <w:szCs w:val="24"/>
              </w:rPr>
              <w:t>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w:t>
            </w:r>
            <w:r w:rsidR="002D26FC">
              <w:rPr>
                <w:bCs/>
                <w:i w:val="0"/>
                <w:sz w:val="24"/>
                <w:szCs w:val="24"/>
              </w:rPr>
              <w:t>Претендента</w:t>
            </w:r>
            <w:r w:rsidRPr="00723F22">
              <w:rPr>
                <w:bCs/>
                <w:i w:val="0"/>
                <w:color w:val="000000"/>
                <w:sz w:val="24"/>
                <w:szCs w:val="24"/>
              </w:rPr>
              <w:t xml:space="preserve">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98231B">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w:t>
            </w:r>
            <w:r w:rsidR="0098231B">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 xml:space="preserve">ее на стороне одного </w:t>
            </w:r>
            <w:r w:rsidR="0098231B">
              <w:rPr>
                <w:bCs/>
                <w:i w:val="0"/>
                <w:sz w:val="24"/>
                <w:szCs w:val="24"/>
              </w:rPr>
              <w:t>Претендента</w:t>
            </w:r>
            <w:r w:rsidR="00723F22">
              <w:rPr>
                <w:bCs/>
                <w:i w:val="0"/>
                <w:sz w:val="24"/>
                <w:szCs w:val="24"/>
              </w:rPr>
              <w:t>).</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 xml:space="preserve">Подача </w:t>
            </w:r>
            <w:r w:rsidR="0098231B" w:rsidRPr="00F97257">
              <w:rPr>
                <w:rFonts w:ascii="Times New Roman" w:hAnsi="Times New Roman" w:cs="Times New Roman"/>
                <w:sz w:val="24"/>
                <w:szCs w:val="24"/>
              </w:rPr>
              <w:t>Заявка на участие в Процедуре</w:t>
            </w:r>
            <w:r w:rsidR="0098231B" w:rsidRPr="002D26FC">
              <w:rPr>
                <w:b/>
                <w:sz w:val="24"/>
                <w:szCs w:val="24"/>
              </w:rPr>
              <w:t xml:space="preserve"> </w:t>
            </w:r>
            <w:r w:rsidR="004B40A4" w:rsidRPr="00DE6DD9">
              <w:rPr>
                <w:rFonts w:ascii="Times New Roman" w:hAnsi="Times New Roman" w:cs="Times New Roman"/>
                <w:sz w:val="24"/>
                <w:szCs w:val="24"/>
              </w:rPr>
              <w:t xml:space="preserve">означает согласие </w:t>
            </w:r>
            <w:r w:rsidR="00F97257" w:rsidRPr="00F97257">
              <w:rPr>
                <w:rFonts w:ascii="Times New Roman" w:hAnsi="Times New Roman" w:cs="Times New Roman"/>
                <w:sz w:val="24"/>
                <w:szCs w:val="24"/>
              </w:rPr>
              <w:t>Претендента</w:t>
            </w:r>
            <w:r w:rsidR="004B40A4" w:rsidRPr="00DE6DD9">
              <w:rPr>
                <w:rFonts w:ascii="Times New Roman" w:hAnsi="Times New Roman" w:cs="Times New Roman"/>
                <w:sz w:val="24"/>
                <w:szCs w:val="24"/>
              </w:rPr>
              <w:t xml:space="preserve"> с условиями </w:t>
            </w:r>
            <w:r w:rsidR="0067701F">
              <w:rPr>
                <w:rFonts w:ascii="Times New Roman" w:hAnsi="Times New Roman" w:cs="Times New Roman"/>
                <w:sz w:val="24"/>
                <w:szCs w:val="24"/>
              </w:rPr>
              <w:t>проведения Процедуры</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w:t>
            </w:r>
            <w:r w:rsidR="0067701F">
              <w:rPr>
                <w:rFonts w:ascii="Times New Roman" w:hAnsi="Times New Roman" w:cs="Times New Roman"/>
                <w:sz w:val="24"/>
                <w:szCs w:val="24"/>
              </w:rPr>
              <w:t>Процедуры</w:t>
            </w:r>
            <w:r w:rsidR="004B40A4"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0067701F"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004B40A4" w:rsidRPr="00DE6DD9">
              <w:rPr>
                <w:rFonts w:ascii="Times New Roman" w:hAnsi="Times New Roman" w:cs="Times New Roman"/>
                <w:sz w:val="24"/>
                <w:szCs w:val="24"/>
              </w:rPr>
              <w:t>, а его заявка отклонена.</w:t>
            </w:r>
          </w:p>
          <w:p w:rsidR="00D6499B" w:rsidRPr="00591851" w:rsidRDefault="00591851" w:rsidP="00324A8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r>
            <w:r w:rsidR="00324A82" w:rsidRPr="00324A82">
              <w:rPr>
                <w:rFonts w:ascii="Times New Roman" w:hAnsi="Times New Roman" w:cs="Times New Roman"/>
                <w:sz w:val="24"/>
                <w:szCs w:val="24"/>
              </w:rPr>
              <w:t xml:space="preserve">Все рукописные исправления, сделанные в подаваемой Заявке на участие в </w:t>
            </w:r>
            <w:r w:rsidR="00324A82" w:rsidRPr="00324A82">
              <w:rPr>
                <w:rFonts w:ascii="Times New Roman" w:hAnsi="Times New Roman" w:cs="Times New Roman"/>
                <w:sz w:val="24"/>
                <w:szCs w:val="24"/>
              </w:rPr>
              <w:lastRenderedPageBreak/>
              <w:t>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9A11E2"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6032C9">
              <w:rPr>
                <w:rFonts w:eastAsiaTheme="minorHAnsi"/>
                <w:lang w:eastAsia="en-US"/>
              </w:rPr>
              <w:t>Претендент обеспечивает поступление задатка</w:t>
            </w:r>
            <w:r w:rsidR="00772936" w:rsidRPr="006032C9">
              <w:rPr>
                <w:rFonts w:eastAsiaTheme="minorHAnsi"/>
                <w:i/>
                <w:lang w:eastAsia="en-US"/>
              </w:rPr>
              <w:t xml:space="preserve"> </w:t>
            </w:r>
            <w:r w:rsidRPr="00DC15D1">
              <w:rPr>
                <w:rFonts w:eastAsiaTheme="minorHAnsi"/>
                <w:lang w:eastAsia="en-US"/>
              </w:rPr>
              <w:t xml:space="preserve">в срок </w:t>
            </w:r>
            <w:r w:rsidRPr="00DC15D1">
              <w:rPr>
                <w:rFonts w:eastAsiaTheme="minorHAnsi"/>
                <w:bCs/>
                <w:lang w:eastAsia="en-US"/>
              </w:rPr>
              <w:t xml:space="preserve">с </w:t>
            </w:r>
            <w:r w:rsidR="009A11E2" w:rsidRPr="00DC15D1">
              <w:rPr>
                <w:rFonts w:eastAsiaTheme="minorHAnsi"/>
                <w:bCs/>
                <w:lang w:eastAsia="en-US"/>
              </w:rPr>
              <w:t>2</w:t>
            </w:r>
            <w:r w:rsidR="00DC15D1">
              <w:rPr>
                <w:rFonts w:eastAsiaTheme="minorHAnsi"/>
                <w:bCs/>
                <w:lang w:eastAsia="en-US"/>
              </w:rPr>
              <w:t>0</w:t>
            </w:r>
            <w:r w:rsidR="0009263C" w:rsidRPr="00DC15D1">
              <w:rPr>
                <w:rFonts w:eastAsiaTheme="minorHAnsi"/>
                <w:bCs/>
                <w:lang w:eastAsia="en-US"/>
              </w:rPr>
              <w:t>.</w:t>
            </w:r>
            <w:r w:rsidR="00DC15D1">
              <w:rPr>
                <w:rFonts w:eastAsiaTheme="minorHAnsi"/>
                <w:bCs/>
                <w:lang w:eastAsia="en-US"/>
              </w:rPr>
              <w:t>10</w:t>
            </w:r>
            <w:r w:rsidR="00C23BA5" w:rsidRPr="00DC15D1">
              <w:rPr>
                <w:rFonts w:eastAsiaTheme="minorHAnsi"/>
                <w:bCs/>
                <w:lang w:eastAsia="en-US"/>
              </w:rPr>
              <w:t>.20</w:t>
            </w:r>
            <w:r w:rsidR="0009263C" w:rsidRPr="00DC15D1">
              <w:rPr>
                <w:rFonts w:eastAsiaTheme="minorHAnsi"/>
                <w:bCs/>
                <w:lang w:eastAsia="en-US"/>
              </w:rPr>
              <w:t>20</w:t>
            </w:r>
            <w:r w:rsidRPr="00DC15D1">
              <w:rPr>
                <w:rFonts w:eastAsiaTheme="minorHAnsi"/>
                <w:bCs/>
                <w:lang w:eastAsia="en-US"/>
              </w:rPr>
              <w:t xml:space="preserve"> по </w:t>
            </w:r>
            <w:r w:rsidR="00DC15D1">
              <w:rPr>
                <w:rFonts w:eastAsiaTheme="minorHAnsi"/>
                <w:bCs/>
                <w:lang w:eastAsia="en-US"/>
              </w:rPr>
              <w:t>24</w:t>
            </w:r>
            <w:r w:rsidR="009A11E2" w:rsidRPr="00DC15D1">
              <w:rPr>
                <w:rFonts w:eastAsiaTheme="minorHAnsi"/>
                <w:bCs/>
                <w:lang w:eastAsia="en-US"/>
              </w:rPr>
              <w:t>.1</w:t>
            </w:r>
            <w:r w:rsidR="00DC15D1">
              <w:rPr>
                <w:rFonts w:eastAsiaTheme="minorHAnsi"/>
                <w:bCs/>
                <w:lang w:eastAsia="en-US"/>
              </w:rPr>
              <w:t>1</w:t>
            </w:r>
            <w:bookmarkStart w:id="2" w:name="_GoBack"/>
            <w:bookmarkEnd w:id="2"/>
            <w:r w:rsidR="00546077" w:rsidRPr="00DC15D1">
              <w:rPr>
                <w:rFonts w:eastAsiaTheme="minorHAnsi"/>
                <w:bCs/>
                <w:lang w:eastAsia="en-US"/>
              </w:rPr>
              <w:t>.</w:t>
            </w:r>
            <w:r w:rsidR="006032C9" w:rsidRPr="00DC15D1">
              <w:rPr>
                <w:rFonts w:eastAsiaTheme="minorHAnsi"/>
                <w:bCs/>
                <w:lang w:eastAsia="en-US"/>
              </w:rPr>
              <w:t>2020</w:t>
            </w:r>
            <w:r w:rsidRPr="00DC15D1">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2"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324A82">
              <w:t>П</w:t>
            </w:r>
            <w:r>
              <w:t>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w:t>
            </w:r>
            <w:r w:rsidR="00DA4ABE">
              <w:rPr>
                <w:bCs/>
              </w:rPr>
              <w:t>Претендента</w:t>
            </w:r>
            <w:r w:rsidRPr="002A7A75">
              <w:rPr>
                <w:bCs/>
              </w:rPr>
              <w:t xml:space="preserve"> на ведение хозяйственной деятельности на территории РФ; </w:t>
            </w:r>
          </w:p>
          <w:p w:rsidR="002A7A75" w:rsidRPr="002A7A75" w:rsidRDefault="002A7A75" w:rsidP="006C52E6">
            <w:pPr>
              <w:ind w:left="85"/>
              <w:jc w:val="both"/>
              <w:rPr>
                <w:bCs/>
              </w:rPr>
            </w:pPr>
            <w:r w:rsidRPr="002A7A75">
              <w:rPr>
                <w:bCs/>
              </w:rPr>
              <w:t>б) представлен не полный комплект документов, установленный настоящ</w:t>
            </w:r>
            <w:r w:rsidR="00DA4ABE">
              <w:rPr>
                <w:bCs/>
              </w:rPr>
              <w:t>им</w:t>
            </w:r>
            <w:r w:rsidRPr="002A7A75">
              <w:rPr>
                <w:bCs/>
              </w:rPr>
              <w:t xml:space="preserve"> </w:t>
            </w:r>
            <w:r w:rsidR="00DA4ABE">
              <w:rPr>
                <w:bCs/>
              </w:rPr>
              <w:t>Информационным сообщением</w:t>
            </w:r>
            <w:r w:rsidRPr="002A7A75">
              <w:rPr>
                <w:bCs/>
              </w:rPr>
              <w:t xml:space="preserve">;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w:t>
            </w:r>
            <w:r w:rsidR="005412EF">
              <w:rPr>
                <w:bCs/>
              </w:rPr>
              <w:t>Претендента</w:t>
            </w:r>
            <w:r w:rsidRPr="002A7A75">
              <w:rPr>
                <w:bCs/>
              </w:rPr>
              <w:t xml:space="preserve"> имеется задолженность по платежам в бюджет любого уровня; </w:t>
            </w:r>
          </w:p>
          <w:p w:rsidR="003470DA" w:rsidRPr="00472C49" w:rsidRDefault="002A7A75" w:rsidP="005412EF">
            <w:pPr>
              <w:ind w:left="85"/>
              <w:jc w:val="both"/>
              <w:rPr>
                <w:b/>
                <w:iCs/>
              </w:rPr>
            </w:pPr>
            <w:r w:rsidRPr="002A7A75">
              <w:rPr>
                <w:bCs/>
              </w:rPr>
              <w:t xml:space="preserve">ж) по иным основаниям, предусмотренным </w:t>
            </w:r>
            <w:r w:rsidR="005412EF">
              <w:rPr>
                <w:bCs/>
              </w:rPr>
              <w:t>И</w:t>
            </w:r>
            <w:r w:rsidRPr="002A7A75">
              <w:rPr>
                <w:bCs/>
              </w:rPr>
              <w:t xml:space="preserve">нформационным сообщением о проведении </w:t>
            </w:r>
            <w:r w:rsidR="005412EF">
              <w:rPr>
                <w:bCs/>
              </w:rPr>
              <w:t>Процедуры</w:t>
            </w:r>
            <w:r w:rsidRPr="002A7A75">
              <w:rPr>
                <w:bCs/>
              </w:rPr>
              <w:t xml:space="preserve">.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5412EF">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sidR="005412EF">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sidR="005412EF">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sidR="005412EF">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sidR="005412EF">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C6A96">
            <w:pPr>
              <w:pStyle w:val="aff2"/>
              <w:ind w:left="-28" w:firstLine="28"/>
              <w:jc w:val="both"/>
              <w:rPr>
                <w:i w:val="0"/>
                <w:sz w:val="24"/>
                <w:szCs w:val="24"/>
              </w:rPr>
            </w:pPr>
            <w:r w:rsidRPr="000434F5">
              <w:rPr>
                <w:i w:val="0"/>
                <w:sz w:val="24"/>
                <w:szCs w:val="24"/>
              </w:rPr>
              <w:t xml:space="preserve">В случае если победитель </w:t>
            </w:r>
            <w:r w:rsidR="00CC6A96">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D276EF" w:rsidRPr="006319DB" w:rsidRDefault="00C64C1C" w:rsidP="0009263C">
      <w:pPr>
        <w:spacing w:after="200" w:line="276" w:lineRule="auto"/>
        <w:jc w:val="center"/>
        <w:rPr>
          <w:rFonts w:eastAsia="MS Mincho"/>
          <w:b/>
          <w:color w:val="000000" w:themeColor="text1"/>
          <w:lang w:eastAsia="x-none"/>
        </w:rPr>
      </w:pPr>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D276EF" w:rsidRPr="006319DB" w:rsidRDefault="00D276EF" w:rsidP="00D276EF">
      <w:pPr>
        <w:rPr>
          <w:rFonts w:eastAsia="MS Mincho"/>
          <w:color w:val="000000" w:themeColor="text1"/>
          <w:lang w:eastAsia="x-none"/>
        </w:rPr>
      </w:pPr>
    </w:p>
    <w:p w:rsidR="00FB7209" w:rsidRDefault="00FB7209" w:rsidP="001C2045">
      <w:pPr>
        <w:ind w:firstLine="709"/>
        <w:jc w:val="both"/>
        <w:rPr>
          <w:color w:val="000000"/>
        </w:rPr>
      </w:pPr>
      <w:r w:rsidRPr="00D83336">
        <w:rPr>
          <w:b/>
          <w:color w:val="000000"/>
          <w:u w:val="single"/>
        </w:rPr>
        <w:t xml:space="preserve">Лот </w:t>
      </w:r>
      <w:r w:rsidR="009604B1" w:rsidRPr="00D83336">
        <w:rPr>
          <w:b/>
          <w:color w:val="000000"/>
          <w:u w:val="single"/>
        </w:rPr>
        <w:t xml:space="preserve">№ </w:t>
      </w:r>
      <w:r w:rsidR="009A67B6" w:rsidRPr="00D83336">
        <w:rPr>
          <w:b/>
          <w:color w:val="000000"/>
          <w:u w:val="single"/>
        </w:rPr>
        <w:t>1</w:t>
      </w:r>
      <w:r w:rsidR="009604B1" w:rsidRPr="00D83336">
        <w:rPr>
          <w:b/>
          <w:color w:val="000000"/>
          <w:u w:val="single"/>
        </w:rPr>
        <w:t>.</w:t>
      </w:r>
      <w:r w:rsidRPr="00D83336">
        <w:rPr>
          <w:color w:val="000000"/>
        </w:rPr>
        <w:t xml:space="preserve"> </w:t>
      </w:r>
    </w:p>
    <w:p w:rsidR="00CC6A96" w:rsidRDefault="00C669C4" w:rsidP="001C2045">
      <w:pPr>
        <w:ind w:firstLine="709"/>
        <w:jc w:val="both"/>
        <w:rPr>
          <w:color w:val="000000"/>
        </w:rPr>
      </w:pPr>
      <w:r w:rsidRPr="00C669C4">
        <w:rPr>
          <w:color w:val="000000"/>
        </w:rPr>
        <w:t>Объекты недвижимого имущества и неотъемлемого движимого имущества, расположенные по адресу: Иркутская область, Иркутск г., Норильская ул., д.2:</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6808"/>
        <w:gridCol w:w="1132"/>
        <w:gridCol w:w="1951"/>
      </w:tblGrid>
      <w:tr w:rsidR="00E52488" w:rsidRPr="00C669C4" w:rsidTr="007A7839">
        <w:trPr>
          <w:trHeight w:val="631"/>
        </w:trPr>
        <w:tc>
          <w:tcPr>
            <w:tcW w:w="204" w:type="pct"/>
            <w:shd w:val="clear" w:color="auto" w:fill="D9D9D9"/>
            <w:vAlign w:val="center"/>
            <w:hideMark/>
          </w:tcPr>
          <w:p w:rsidR="00E52488" w:rsidRPr="00C669C4" w:rsidRDefault="00E52488" w:rsidP="00C669C4">
            <w:pPr>
              <w:jc w:val="center"/>
              <w:rPr>
                <w:b/>
                <w:bCs/>
                <w:sz w:val="16"/>
                <w:szCs w:val="16"/>
              </w:rPr>
            </w:pPr>
            <w:r w:rsidRPr="00C669C4">
              <w:rPr>
                <w:b/>
                <w:bCs/>
                <w:sz w:val="16"/>
                <w:szCs w:val="16"/>
              </w:rPr>
              <w:t>№</w:t>
            </w:r>
          </w:p>
        </w:tc>
        <w:tc>
          <w:tcPr>
            <w:tcW w:w="3301" w:type="pct"/>
            <w:shd w:val="clear" w:color="auto" w:fill="D9D9D9"/>
            <w:vAlign w:val="center"/>
            <w:hideMark/>
          </w:tcPr>
          <w:p w:rsidR="00E52488" w:rsidRPr="00C669C4" w:rsidRDefault="00E52488" w:rsidP="00C669C4">
            <w:pPr>
              <w:jc w:val="center"/>
              <w:rPr>
                <w:b/>
                <w:bCs/>
                <w:sz w:val="16"/>
                <w:szCs w:val="16"/>
              </w:rPr>
            </w:pPr>
            <w:r w:rsidRPr="00C669C4">
              <w:rPr>
                <w:b/>
                <w:bCs/>
                <w:sz w:val="16"/>
                <w:szCs w:val="16"/>
              </w:rPr>
              <w:t>Наименование объекта</w:t>
            </w:r>
          </w:p>
        </w:tc>
        <w:tc>
          <w:tcPr>
            <w:tcW w:w="549" w:type="pct"/>
            <w:shd w:val="clear" w:color="auto" w:fill="D9D9D9"/>
            <w:vAlign w:val="center"/>
            <w:hideMark/>
          </w:tcPr>
          <w:p w:rsidR="00E52488" w:rsidRPr="00C669C4" w:rsidRDefault="00E52488" w:rsidP="00C669C4">
            <w:pPr>
              <w:jc w:val="center"/>
              <w:rPr>
                <w:b/>
                <w:bCs/>
                <w:sz w:val="16"/>
                <w:szCs w:val="16"/>
              </w:rPr>
            </w:pPr>
            <w:r w:rsidRPr="00C669C4">
              <w:rPr>
                <w:b/>
                <w:bCs/>
                <w:sz w:val="16"/>
                <w:szCs w:val="16"/>
              </w:rPr>
              <w:t xml:space="preserve">Площадь, </w:t>
            </w:r>
            <w:proofErr w:type="gramStart"/>
            <w:r w:rsidRPr="00C669C4">
              <w:rPr>
                <w:b/>
                <w:bCs/>
                <w:sz w:val="16"/>
                <w:szCs w:val="16"/>
              </w:rPr>
              <w:t>протяжен-</w:t>
            </w:r>
            <w:proofErr w:type="spellStart"/>
            <w:r w:rsidRPr="00C669C4">
              <w:rPr>
                <w:b/>
                <w:bCs/>
                <w:sz w:val="16"/>
                <w:szCs w:val="16"/>
              </w:rPr>
              <w:t>ность</w:t>
            </w:r>
            <w:proofErr w:type="spellEnd"/>
            <w:proofErr w:type="gramEnd"/>
            <w:r w:rsidRPr="00C669C4">
              <w:rPr>
                <w:b/>
                <w:bCs/>
                <w:sz w:val="16"/>
                <w:szCs w:val="16"/>
              </w:rPr>
              <w:t xml:space="preserve">, </w:t>
            </w:r>
            <w:proofErr w:type="spellStart"/>
            <w:r w:rsidRPr="00C669C4">
              <w:rPr>
                <w:b/>
                <w:bCs/>
                <w:sz w:val="16"/>
                <w:szCs w:val="16"/>
              </w:rPr>
              <w:t>кв.м</w:t>
            </w:r>
            <w:proofErr w:type="spellEnd"/>
            <w:r w:rsidRPr="00C669C4">
              <w:rPr>
                <w:b/>
                <w:bCs/>
                <w:sz w:val="16"/>
                <w:szCs w:val="16"/>
              </w:rPr>
              <w:t>./м/</w:t>
            </w:r>
            <w:proofErr w:type="spellStart"/>
            <w:r w:rsidRPr="00C669C4">
              <w:rPr>
                <w:b/>
                <w:bCs/>
                <w:sz w:val="16"/>
                <w:szCs w:val="16"/>
              </w:rPr>
              <w:t>м.п</w:t>
            </w:r>
            <w:proofErr w:type="spellEnd"/>
            <w:r w:rsidRPr="00C669C4">
              <w:rPr>
                <w:b/>
                <w:bCs/>
                <w:sz w:val="16"/>
                <w:szCs w:val="16"/>
              </w:rPr>
              <w:t>.</w:t>
            </w:r>
          </w:p>
        </w:tc>
        <w:tc>
          <w:tcPr>
            <w:tcW w:w="946" w:type="pct"/>
            <w:shd w:val="clear" w:color="auto" w:fill="D9D9D9"/>
            <w:vAlign w:val="center"/>
            <w:hideMark/>
          </w:tcPr>
          <w:p w:rsidR="00E52488" w:rsidRPr="00C669C4" w:rsidRDefault="00E52488" w:rsidP="00C669C4">
            <w:pPr>
              <w:jc w:val="center"/>
              <w:rPr>
                <w:b/>
                <w:color w:val="000000"/>
                <w:sz w:val="16"/>
                <w:szCs w:val="16"/>
              </w:rPr>
            </w:pPr>
            <w:r w:rsidRPr="00C669C4">
              <w:rPr>
                <w:b/>
                <w:bCs/>
                <w:sz w:val="16"/>
                <w:szCs w:val="16"/>
              </w:rPr>
              <w:t>Серия, № свидетельства, дата</w:t>
            </w:r>
          </w:p>
        </w:tc>
      </w:tr>
      <w:tr w:rsidR="00C669C4" w:rsidRPr="00C669C4" w:rsidTr="00EF5E4D">
        <w:trPr>
          <w:trHeight w:val="310"/>
        </w:trPr>
        <w:tc>
          <w:tcPr>
            <w:tcW w:w="5000" w:type="pct"/>
            <w:gridSpan w:val="4"/>
            <w:shd w:val="clear" w:color="auto" w:fill="D9D9D9"/>
            <w:vAlign w:val="center"/>
          </w:tcPr>
          <w:p w:rsidR="00C669C4" w:rsidRPr="00C669C4" w:rsidRDefault="00C669C4" w:rsidP="00C669C4">
            <w:pPr>
              <w:jc w:val="center"/>
              <w:rPr>
                <w:b/>
                <w:color w:val="000000"/>
                <w:sz w:val="16"/>
                <w:szCs w:val="16"/>
              </w:rPr>
            </w:pPr>
            <w:r w:rsidRPr="00C669C4">
              <w:rPr>
                <w:b/>
                <w:color w:val="000000"/>
                <w:sz w:val="16"/>
                <w:szCs w:val="16"/>
              </w:rPr>
              <w:t>НЕДВИЖИМОЕ ИМУЩЕСТВО</w:t>
            </w:r>
          </w:p>
        </w:tc>
      </w:tr>
      <w:tr w:rsidR="00E52488" w:rsidRPr="00C669C4" w:rsidTr="007A7839">
        <w:trPr>
          <w:trHeight w:val="398"/>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1</w:t>
            </w:r>
          </w:p>
        </w:tc>
        <w:tc>
          <w:tcPr>
            <w:tcW w:w="3301" w:type="pct"/>
            <w:shd w:val="clear" w:color="auto" w:fill="auto"/>
            <w:vAlign w:val="center"/>
          </w:tcPr>
          <w:p w:rsidR="00E52488" w:rsidRPr="00C669C4" w:rsidRDefault="00E52488" w:rsidP="00C669C4">
            <w:pPr>
              <w:rPr>
                <w:color w:val="000000"/>
                <w:sz w:val="16"/>
                <w:szCs w:val="16"/>
              </w:rPr>
            </w:pPr>
            <w:r w:rsidRPr="00C669C4">
              <w:rPr>
                <w:color w:val="000000"/>
                <w:sz w:val="16"/>
                <w:szCs w:val="16"/>
              </w:rPr>
              <w:t>Административно-производственное здание, нежилое здание, инвентарный номер 25:401:001:003412090:0100, литер А</w:t>
            </w:r>
            <w:proofErr w:type="gramStart"/>
            <w:r w:rsidRPr="00C669C4">
              <w:rPr>
                <w:color w:val="000000"/>
                <w:sz w:val="16"/>
                <w:szCs w:val="16"/>
              </w:rPr>
              <w:t>,А</w:t>
            </w:r>
            <w:proofErr w:type="gramEnd"/>
            <w:r w:rsidRPr="00C669C4">
              <w:rPr>
                <w:color w:val="000000"/>
                <w:sz w:val="16"/>
                <w:szCs w:val="16"/>
              </w:rPr>
              <w:t xml:space="preserve">1, этажность 1, кадастровый (или </w:t>
            </w:r>
            <w:r w:rsidRPr="00C669C4">
              <w:rPr>
                <w:color w:val="000000"/>
                <w:sz w:val="16"/>
                <w:szCs w:val="16"/>
                <w:u w:val="single"/>
              </w:rPr>
              <w:t>условный)</w:t>
            </w:r>
            <w:r w:rsidRPr="00C669C4">
              <w:rPr>
                <w:color w:val="000000"/>
                <w:sz w:val="16"/>
                <w:szCs w:val="16"/>
              </w:rPr>
              <w:t xml:space="preserve"> номер: 38-38-01/023/2007-136</w:t>
            </w:r>
          </w:p>
        </w:tc>
        <w:tc>
          <w:tcPr>
            <w:tcW w:w="549" w:type="pct"/>
            <w:shd w:val="clear" w:color="auto" w:fill="auto"/>
            <w:vAlign w:val="center"/>
          </w:tcPr>
          <w:p w:rsidR="00E52488" w:rsidRPr="00C669C4" w:rsidRDefault="00E52488" w:rsidP="00C669C4">
            <w:pPr>
              <w:jc w:val="center"/>
              <w:rPr>
                <w:sz w:val="16"/>
                <w:szCs w:val="16"/>
              </w:rPr>
            </w:pPr>
            <w:r w:rsidRPr="00C669C4">
              <w:rPr>
                <w:sz w:val="16"/>
                <w:szCs w:val="16"/>
              </w:rPr>
              <w:t>424,70</w:t>
            </w:r>
          </w:p>
        </w:tc>
        <w:tc>
          <w:tcPr>
            <w:tcW w:w="94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577540 от 26.02.2007</w:t>
            </w:r>
          </w:p>
        </w:tc>
      </w:tr>
      <w:tr w:rsidR="00E52488" w:rsidRPr="00C669C4" w:rsidTr="007A7839">
        <w:trPr>
          <w:trHeight w:val="504"/>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2</w:t>
            </w:r>
          </w:p>
        </w:tc>
        <w:tc>
          <w:tcPr>
            <w:tcW w:w="3301" w:type="pct"/>
            <w:shd w:val="clear" w:color="auto" w:fill="auto"/>
            <w:vAlign w:val="center"/>
          </w:tcPr>
          <w:p w:rsidR="00E52488" w:rsidRPr="00C669C4" w:rsidRDefault="00E52488" w:rsidP="00C669C4">
            <w:pPr>
              <w:rPr>
                <w:color w:val="000000"/>
                <w:sz w:val="16"/>
                <w:szCs w:val="16"/>
              </w:rPr>
            </w:pPr>
            <w:r w:rsidRPr="00C669C4">
              <w:rPr>
                <w:color w:val="000000"/>
                <w:sz w:val="16"/>
                <w:szCs w:val="16"/>
              </w:rPr>
              <w:t xml:space="preserve">Здание гаража, нежилое здание, инвентарный номер 25:401:001:003412090:1300, литер Н, этажность 1, кадастровый (или </w:t>
            </w:r>
            <w:r w:rsidRPr="00C669C4">
              <w:rPr>
                <w:color w:val="000000"/>
                <w:sz w:val="16"/>
                <w:szCs w:val="16"/>
                <w:u w:val="single"/>
              </w:rPr>
              <w:t>условный)</w:t>
            </w:r>
            <w:r w:rsidRPr="00C669C4">
              <w:rPr>
                <w:color w:val="000000"/>
                <w:sz w:val="16"/>
                <w:szCs w:val="16"/>
              </w:rPr>
              <w:t xml:space="preserve"> номер: 38-38-01/023/2007-130</w:t>
            </w:r>
          </w:p>
        </w:tc>
        <w:tc>
          <w:tcPr>
            <w:tcW w:w="549" w:type="pct"/>
            <w:shd w:val="clear" w:color="auto" w:fill="auto"/>
            <w:vAlign w:val="center"/>
          </w:tcPr>
          <w:p w:rsidR="00E52488" w:rsidRPr="00C669C4" w:rsidRDefault="00E52488" w:rsidP="00C669C4">
            <w:pPr>
              <w:jc w:val="center"/>
              <w:rPr>
                <w:sz w:val="16"/>
                <w:szCs w:val="16"/>
              </w:rPr>
            </w:pPr>
            <w:r w:rsidRPr="00C669C4">
              <w:rPr>
                <w:sz w:val="16"/>
                <w:szCs w:val="16"/>
              </w:rPr>
              <w:t>479,10</w:t>
            </w:r>
          </w:p>
        </w:tc>
        <w:tc>
          <w:tcPr>
            <w:tcW w:w="94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577539 от 26.02.2007</w:t>
            </w:r>
          </w:p>
        </w:tc>
      </w:tr>
      <w:tr w:rsidR="00E52488" w:rsidRPr="00C669C4" w:rsidTr="00B542A2">
        <w:trPr>
          <w:trHeight w:val="543"/>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3</w:t>
            </w:r>
          </w:p>
        </w:tc>
        <w:tc>
          <w:tcPr>
            <w:tcW w:w="3301" w:type="pct"/>
            <w:shd w:val="clear" w:color="auto" w:fill="auto"/>
            <w:vAlign w:val="center"/>
          </w:tcPr>
          <w:p w:rsidR="00E52488" w:rsidRPr="00C669C4" w:rsidRDefault="00E52488" w:rsidP="00C669C4">
            <w:pPr>
              <w:rPr>
                <w:color w:val="000000"/>
                <w:sz w:val="16"/>
                <w:szCs w:val="16"/>
              </w:rPr>
            </w:pPr>
            <w:r w:rsidRPr="00C669C4">
              <w:rPr>
                <w:color w:val="000000"/>
                <w:sz w:val="16"/>
                <w:szCs w:val="16"/>
              </w:rPr>
              <w:t xml:space="preserve">Здание гаража, нежилое здание, инвентарный номер 25:401:001:003412090:1500, литер </w:t>
            </w:r>
            <w:proofErr w:type="gramStart"/>
            <w:r w:rsidRPr="00C669C4">
              <w:rPr>
                <w:color w:val="000000"/>
                <w:sz w:val="16"/>
                <w:szCs w:val="16"/>
              </w:rPr>
              <w:t>П</w:t>
            </w:r>
            <w:proofErr w:type="gramEnd"/>
            <w:r w:rsidRPr="00C669C4">
              <w:rPr>
                <w:color w:val="000000"/>
                <w:sz w:val="16"/>
                <w:szCs w:val="16"/>
              </w:rPr>
              <w:t xml:space="preserve">, этажность 1, кадастровый (или </w:t>
            </w:r>
            <w:r w:rsidRPr="00C669C4">
              <w:rPr>
                <w:color w:val="000000"/>
                <w:sz w:val="16"/>
                <w:szCs w:val="16"/>
                <w:u w:val="single"/>
              </w:rPr>
              <w:t>условный)</w:t>
            </w:r>
            <w:r w:rsidRPr="00C669C4">
              <w:rPr>
                <w:color w:val="000000"/>
                <w:sz w:val="16"/>
                <w:szCs w:val="16"/>
              </w:rPr>
              <w:t xml:space="preserve"> номер: 38-38-01/023/2007-128</w:t>
            </w:r>
          </w:p>
        </w:tc>
        <w:tc>
          <w:tcPr>
            <w:tcW w:w="549" w:type="pct"/>
            <w:shd w:val="clear" w:color="auto" w:fill="auto"/>
            <w:vAlign w:val="center"/>
          </w:tcPr>
          <w:p w:rsidR="00E52488" w:rsidRPr="00C669C4" w:rsidRDefault="00E52488" w:rsidP="00C669C4">
            <w:pPr>
              <w:jc w:val="center"/>
              <w:rPr>
                <w:sz w:val="16"/>
                <w:szCs w:val="16"/>
              </w:rPr>
            </w:pPr>
            <w:r w:rsidRPr="00C669C4">
              <w:rPr>
                <w:sz w:val="16"/>
                <w:szCs w:val="16"/>
              </w:rPr>
              <w:t>162,30</w:t>
            </w:r>
          </w:p>
        </w:tc>
        <w:tc>
          <w:tcPr>
            <w:tcW w:w="94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577537 от 26.02.2007</w:t>
            </w:r>
          </w:p>
        </w:tc>
      </w:tr>
      <w:tr w:rsidR="00E52488" w:rsidRPr="00C669C4" w:rsidTr="00B542A2">
        <w:trPr>
          <w:trHeight w:val="409"/>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4</w:t>
            </w:r>
          </w:p>
        </w:tc>
        <w:tc>
          <w:tcPr>
            <w:tcW w:w="3301" w:type="pct"/>
            <w:shd w:val="clear" w:color="auto" w:fill="auto"/>
            <w:vAlign w:val="center"/>
          </w:tcPr>
          <w:p w:rsidR="00E52488" w:rsidRPr="00C669C4" w:rsidRDefault="00E52488" w:rsidP="00C669C4">
            <w:pPr>
              <w:rPr>
                <w:color w:val="000000"/>
                <w:sz w:val="16"/>
                <w:szCs w:val="16"/>
              </w:rPr>
            </w:pPr>
            <w:r w:rsidRPr="00C669C4">
              <w:rPr>
                <w:color w:val="000000"/>
                <w:sz w:val="16"/>
                <w:szCs w:val="16"/>
              </w:rPr>
              <w:t>Здание гаража, нежилое здание, инвентарный номер 25:401:001:003412090:1200, литер М</w:t>
            </w:r>
            <w:proofErr w:type="gramStart"/>
            <w:r w:rsidRPr="00C669C4">
              <w:rPr>
                <w:color w:val="000000"/>
                <w:sz w:val="16"/>
                <w:szCs w:val="16"/>
              </w:rPr>
              <w:t>1</w:t>
            </w:r>
            <w:proofErr w:type="gramEnd"/>
            <w:r w:rsidRPr="00C669C4">
              <w:rPr>
                <w:color w:val="000000"/>
                <w:sz w:val="16"/>
                <w:szCs w:val="16"/>
              </w:rPr>
              <w:t xml:space="preserve">, этажность 1, кадастровый (или </w:t>
            </w:r>
            <w:r w:rsidRPr="00C669C4">
              <w:rPr>
                <w:color w:val="000000"/>
                <w:sz w:val="16"/>
                <w:szCs w:val="16"/>
                <w:u w:val="single"/>
              </w:rPr>
              <w:t>условный)</w:t>
            </w:r>
            <w:r w:rsidRPr="00C669C4">
              <w:rPr>
                <w:color w:val="000000"/>
                <w:sz w:val="16"/>
                <w:szCs w:val="16"/>
              </w:rPr>
              <w:t xml:space="preserve"> номер: 38-38-01/024/2007-036</w:t>
            </w:r>
          </w:p>
        </w:tc>
        <w:tc>
          <w:tcPr>
            <w:tcW w:w="549" w:type="pct"/>
            <w:shd w:val="clear" w:color="auto" w:fill="auto"/>
            <w:vAlign w:val="center"/>
          </w:tcPr>
          <w:p w:rsidR="00E52488" w:rsidRPr="00C669C4" w:rsidRDefault="00E52488" w:rsidP="00C669C4">
            <w:pPr>
              <w:jc w:val="center"/>
              <w:rPr>
                <w:sz w:val="16"/>
                <w:szCs w:val="16"/>
              </w:rPr>
            </w:pPr>
            <w:r w:rsidRPr="00C669C4">
              <w:rPr>
                <w:sz w:val="16"/>
                <w:szCs w:val="16"/>
              </w:rPr>
              <w:t>882,00</w:t>
            </w:r>
          </w:p>
        </w:tc>
        <w:tc>
          <w:tcPr>
            <w:tcW w:w="94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577514 от 26.02.2007</w:t>
            </w:r>
          </w:p>
        </w:tc>
      </w:tr>
      <w:tr w:rsidR="00E52488" w:rsidRPr="00C669C4" w:rsidTr="007A7839">
        <w:trPr>
          <w:trHeight w:val="525"/>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5</w:t>
            </w:r>
          </w:p>
        </w:tc>
        <w:tc>
          <w:tcPr>
            <w:tcW w:w="3301" w:type="pct"/>
            <w:shd w:val="clear" w:color="auto" w:fill="auto"/>
            <w:vAlign w:val="center"/>
          </w:tcPr>
          <w:p w:rsidR="00E52488" w:rsidRPr="00C669C4" w:rsidRDefault="00E52488" w:rsidP="00C669C4">
            <w:pPr>
              <w:rPr>
                <w:color w:val="000000"/>
                <w:sz w:val="16"/>
                <w:szCs w:val="16"/>
              </w:rPr>
            </w:pPr>
            <w:r w:rsidRPr="00C669C4">
              <w:rPr>
                <w:color w:val="000000"/>
                <w:sz w:val="16"/>
                <w:szCs w:val="16"/>
              </w:rPr>
              <w:t xml:space="preserve">Здание мастерских, нежилое здание, инвентарный номер 25:401:001:003412090:0800, литер </w:t>
            </w:r>
            <w:proofErr w:type="gramStart"/>
            <w:r w:rsidRPr="00C669C4">
              <w:rPr>
                <w:color w:val="000000"/>
                <w:sz w:val="16"/>
                <w:szCs w:val="16"/>
              </w:rPr>
              <w:t>З</w:t>
            </w:r>
            <w:proofErr w:type="gramEnd"/>
            <w:r w:rsidRPr="00C669C4">
              <w:rPr>
                <w:color w:val="000000"/>
                <w:sz w:val="16"/>
                <w:szCs w:val="16"/>
              </w:rPr>
              <w:t xml:space="preserve">, этажность 1, кадастровый (или </w:t>
            </w:r>
            <w:r w:rsidRPr="00C669C4">
              <w:rPr>
                <w:color w:val="000000"/>
                <w:sz w:val="16"/>
                <w:szCs w:val="16"/>
                <w:u w:val="single"/>
              </w:rPr>
              <w:t>условный)</w:t>
            </w:r>
            <w:r w:rsidRPr="00C669C4">
              <w:rPr>
                <w:color w:val="000000"/>
                <w:sz w:val="16"/>
                <w:szCs w:val="16"/>
              </w:rPr>
              <w:t xml:space="preserve"> номер: 38-38-01/023/2007-134</w:t>
            </w:r>
          </w:p>
        </w:tc>
        <w:tc>
          <w:tcPr>
            <w:tcW w:w="549" w:type="pct"/>
            <w:shd w:val="clear" w:color="auto" w:fill="auto"/>
            <w:vAlign w:val="center"/>
          </w:tcPr>
          <w:p w:rsidR="00E52488" w:rsidRPr="00C669C4" w:rsidRDefault="00E52488" w:rsidP="00C669C4">
            <w:pPr>
              <w:jc w:val="center"/>
              <w:rPr>
                <w:sz w:val="16"/>
                <w:szCs w:val="16"/>
                <w:lang w:val="en-US"/>
              </w:rPr>
            </w:pPr>
            <w:r w:rsidRPr="00C669C4">
              <w:rPr>
                <w:sz w:val="16"/>
                <w:szCs w:val="16"/>
              </w:rPr>
              <w:t>185,5</w:t>
            </w:r>
            <w:r w:rsidRPr="00C669C4">
              <w:rPr>
                <w:sz w:val="16"/>
                <w:szCs w:val="16"/>
                <w:lang w:val="en-US"/>
              </w:rPr>
              <w:t>0</w:t>
            </w:r>
          </w:p>
        </w:tc>
        <w:tc>
          <w:tcPr>
            <w:tcW w:w="94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w:t>
            </w:r>
            <w:r w:rsidRPr="00C669C4">
              <w:rPr>
                <w:sz w:val="16"/>
                <w:szCs w:val="16"/>
                <w:lang w:val="en-US"/>
              </w:rPr>
              <w:t>36</w:t>
            </w:r>
            <w:r w:rsidRPr="00C669C4">
              <w:rPr>
                <w:sz w:val="16"/>
                <w:szCs w:val="16"/>
              </w:rPr>
              <w:t xml:space="preserve"> от 26.02.2007</w:t>
            </w:r>
          </w:p>
        </w:tc>
      </w:tr>
      <w:tr w:rsidR="00E52488" w:rsidRPr="00C669C4" w:rsidTr="00B542A2">
        <w:trPr>
          <w:trHeight w:val="436"/>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6</w:t>
            </w:r>
          </w:p>
        </w:tc>
        <w:tc>
          <w:tcPr>
            <w:tcW w:w="3301" w:type="pct"/>
            <w:shd w:val="clear" w:color="auto" w:fill="auto"/>
            <w:vAlign w:val="center"/>
          </w:tcPr>
          <w:p w:rsidR="00E52488" w:rsidRPr="00C669C4" w:rsidRDefault="00E52488" w:rsidP="00C669C4">
            <w:pPr>
              <w:rPr>
                <w:color w:val="000000"/>
                <w:sz w:val="16"/>
                <w:szCs w:val="16"/>
              </w:rPr>
            </w:pPr>
            <w:r w:rsidRPr="00C669C4">
              <w:rPr>
                <w:color w:val="000000"/>
                <w:sz w:val="16"/>
                <w:szCs w:val="16"/>
              </w:rPr>
              <w:t>Здание склада, нежилое здание, инвентарный номер 25:401:001:003412090:0500, литер</w:t>
            </w:r>
            <w:proofErr w:type="gramStart"/>
            <w:r w:rsidRPr="00C669C4">
              <w:rPr>
                <w:color w:val="000000"/>
                <w:sz w:val="16"/>
                <w:szCs w:val="16"/>
              </w:rPr>
              <w:t xml:space="preserve"> Д</w:t>
            </w:r>
            <w:proofErr w:type="gramEnd"/>
            <w:r w:rsidRPr="00C669C4">
              <w:rPr>
                <w:color w:val="000000"/>
                <w:sz w:val="16"/>
                <w:szCs w:val="16"/>
              </w:rPr>
              <w:t xml:space="preserve">, этажность 1, кадастровый (или </w:t>
            </w:r>
            <w:r w:rsidRPr="00C669C4">
              <w:rPr>
                <w:color w:val="000000"/>
                <w:sz w:val="16"/>
                <w:szCs w:val="16"/>
                <w:u w:val="single"/>
              </w:rPr>
              <w:t>условный)</w:t>
            </w:r>
            <w:r w:rsidRPr="00C669C4">
              <w:rPr>
                <w:color w:val="000000"/>
                <w:sz w:val="16"/>
                <w:szCs w:val="16"/>
              </w:rPr>
              <w:t xml:space="preserve"> номер: 38-38-01/023/2007-132</w:t>
            </w:r>
          </w:p>
        </w:tc>
        <w:tc>
          <w:tcPr>
            <w:tcW w:w="549" w:type="pct"/>
            <w:shd w:val="clear" w:color="auto" w:fill="auto"/>
            <w:vAlign w:val="center"/>
          </w:tcPr>
          <w:p w:rsidR="00E52488" w:rsidRPr="00C669C4" w:rsidRDefault="00E52488" w:rsidP="00C669C4">
            <w:pPr>
              <w:jc w:val="center"/>
              <w:rPr>
                <w:sz w:val="16"/>
                <w:szCs w:val="16"/>
              </w:rPr>
            </w:pPr>
            <w:r w:rsidRPr="00C669C4">
              <w:rPr>
                <w:sz w:val="16"/>
                <w:szCs w:val="16"/>
              </w:rPr>
              <w:t>575,00</w:t>
            </w:r>
          </w:p>
        </w:tc>
        <w:tc>
          <w:tcPr>
            <w:tcW w:w="94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w:t>
            </w:r>
            <w:r w:rsidRPr="00C669C4">
              <w:rPr>
                <w:sz w:val="16"/>
                <w:szCs w:val="16"/>
                <w:lang w:val="en-US"/>
              </w:rPr>
              <w:t>3</w:t>
            </w:r>
            <w:r w:rsidRPr="00C669C4">
              <w:rPr>
                <w:sz w:val="16"/>
                <w:szCs w:val="16"/>
              </w:rPr>
              <w:t>8 от 26.02.2007</w:t>
            </w:r>
          </w:p>
        </w:tc>
      </w:tr>
      <w:tr w:rsidR="00E52488" w:rsidRPr="00C669C4" w:rsidTr="00B542A2">
        <w:trPr>
          <w:trHeight w:val="556"/>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7</w:t>
            </w:r>
          </w:p>
        </w:tc>
        <w:tc>
          <w:tcPr>
            <w:tcW w:w="3301" w:type="pct"/>
            <w:shd w:val="clear" w:color="auto" w:fill="auto"/>
            <w:vAlign w:val="center"/>
          </w:tcPr>
          <w:p w:rsidR="00E52488" w:rsidRPr="00C669C4" w:rsidRDefault="00E52488" w:rsidP="00C669C4">
            <w:pPr>
              <w:rPr>
                <w:color w:val="000000"/>
                <w:sz w:val="16"/>
                <w:szCs w:val="16"/>
              </w:rPr>
            </w:pPr>
            <w:r w:rsidRPr="00C669C4">
              <w:rPr>
                <w:color w:val="000000"/>
                <w:sz w:val="16"/>
                <w:szCs w:val="16"/>
              </w:rPr>
              <w:t>Производственное здание, нежилое здание, инвентарный номер 25:401:001:003412090:0300, литер</w:t>
            </w:r>
            <w:proofErr w:type="gramStart"/>
            <w:r w:rsidRPr="00C669C4">
              <w:rPr>
                <w:color w:val="000000"/>
                <w:sz w:val="16"/>
                <w:szCs w:val="16"/>
              </w:rPr>
              <w:t xml:space="preserve"> В</w:t>
            </w:r>
            <w:proofErr w:type="gramEnd"/>
            <w:r w:rsidRPr="00C669C4">
              <w:rPr>
                <w:color w:val="000000"/>
                <w:sz w:val="16"/>
                <w:szCs w:val="16"/>
              </w:rPr>
              <w:t xml:space="preserve">, этажность 1, кадастровый (или </w:t>
            </w:r>
            <w:r w:rsidRPr="00C669C4">
              <w:rPr>
                <w:color w:val="000000"/>
                <w:sz w:val="16"/>
                <w:szCs w:val="16"/>
                <w:u w:val="single"/>
              </w:rPr>
              <w:t>условный)</w:t>
            </w:r>
            <w:r w:rsidRPr="00C669C4">
              <w:rPr>
                <w:color w:val="000000"/>
                <w:sz w:val="16"/>
                <w:szCs w:val="16"/>
              </w:rPr>
              <w:t xml:space="preserve"> номер: 38-38-01/024/2007-040</w:t>
            </w:r>
          </w:p>
        </w:tc>
        <w:tc>
          <w:tcPr>
            <w:tcW w:w="549" w:type="pct"/>
            <w:shd w:val="clear" w:color="auto" w:fill="auto"/>
            <w:vAlign w:val="center"/>
          </w:tcPr>
          <w:p w:rsidR="00E52488" w:rsidRPr="00C669C4" w:rsidRDefault="00E52488" w:rsidP="00C669C4">
            <w:pPr>
              <w:jc w:val="center"/>
              <w:rPr>
                <w:sz w:val="16"/>
                <w:szCs w:val="16"/>
              </w:rPr>
            </w:pPr>
            <w:r w:rsidRPr="00C669C4">
              <w:rPr>
                <w:sz w:val="16"/>
                <w:szCs w:val="16"/>
              </w:rPr>
              <w:t>467,30</w:t>
            </w:r>
          </w:p>
        </w:tc>
        <w:tc>
          <w:tcPr>
            <w:tcW w:w="94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577512 от 26.02.2007</w:t>
            </w:r>
          </w:p>
        </w:tc>
      </w:tr>
      <w:tr w:rsidR="00E52488" w:rsidRPr="00C669C4" w:rsidTr="007138BA">
        <w:trPr>
          <w:trHeight w:val="444"/>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8</w:t>
            </w:r>
          </w:p>
        </w:tc>
        <w:tc>
          <w:tcPr>
            <w:tcW w:w="3301" w:type="pct"/>
            <w:shd w:val="clear" w:color="auto" w:fill="auto"/>
            <w:vAlign w:val="center"/>
          </w:tcPr>
          <w:p w:rsidR="00E52488" w:rsidRPr="00C669C4" w:rsidRDefault="00E52488" w:rsidP="00C669C4">
            <w:pPr>
              <w:rPr>
                <w:color w:val="000000"/>
                <w:sz w:val="16"/>
                <w:szCs w:val="16"/>
              </w:rPr>
            </w:pPr>
            <w:r w:rsidRPr="00C669C4">
              <w:rPr>
                <w:color w:val="000000"/>
                <w:sz w:val="16"/>
                <w:szCs w:val="16"/>
              </w:rPr>
              <w:t xml:space="preserve">Забор железобетонный, сооружение, инвентарный номер 25:401:001:003412090:7001, литер Н, кадастровый (или </w:t>
            </w:r>
            <w:r w:rsidRPr="00C669C4">
              <w:rPr>
                <w:color w:val="000000"/>
                <w:sz w:val="16"/>
                <w:szCs w:val="16"/>
                <w:u w:val="single"/>
              </w:rPr>
              <w:t>условный)</w:t>
            </w:r>
            <w:r w:rsidRPr="00C669C4">
              <w:rPr>
                <w:color w:val="000000"/>
                <w:sz w:val="16"/>
                <w:szCs w:val="16"/>
              </w:rPr>
              <w:t xml:space="preserve"> номер: 38-38-01/024/2007-038</w:t>
            </w:r>
          </w:p>
        </w:tc>
        <w:tc>
          <w:tcPr>
            <w:tcW w:w="549" w:type="pct"/>
            <w:shd w:val="clear" w:color="auto" w:fill="auto"/>
            <w:vAlign w:val="center"/>
          </w:tcPr>
          <w:p w:rsidR="00E52488" w:rsidRPr="00C669C4" w:rsidRDefault="00E52488" w:rsidP="00C669C4">
            <w:pPr>
              <w:jc w:val="center"/>
              <w:rPr>
                <w:sz w:val="16"/>
                <w:szCs w:val="16"/>
              </w:rPr>
            </w:pPr>
            <w:r w:rsidRPr="00C669C4">
              <w:rPr>
                <w:sz w:val="16"/>
                <w:szCs w:val="16"/>
              </w:rPr>
              <w:t>399,00</w:t>
            </w:r>
          </w:p>
        </w:tc>
        <w:tc>
          <w:tcPr>
            <w:tcW w:w="94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577513 от 26.02.2007</w:t>
            </w:r>
          </w:p>
        </w:tc>
      </w:tr>
      <w:tr w:rsidR="00C669C4" w:rsidRPr="00C669C4" w:rsidTr="00EF5E4D">
        <w:trPr>
          <w:trHeight w:val="329"/>
        </w:trPr>
        <w:tc>
          <w:tcPr>
            <w:tcW w:w="5000" w:type="pct"/>
            <w:gridSpan w:val="4"/>
            <w:shd w:val="clear" w:color="auto" w:fill="D9D9D9"/>
            <w:vAlign w:val="center"/>
          </w:tcPr>
          <w:p w:rsidR="00C669C4" w:rsidRPr="00C669C4" w:rsidRDefault="00C669C4" w:rsidP="007138BA">
            <w:pPr>
              <w:jc w:val="center"/>
              <w:rPr>
                <w:b/>
                <w:bCs/>
                <w:color w:val="000000"/>
                <w:sz w:val="16"/>
                <w:szCs w:val="16"/>
              </w:rPr>
            </w:pPr>
            <w:r w:rsidRPr="00C669C4">
              <w:rPr>
                <w:b/>
                <w:bCs/>
                <w:color w:val="000000"/>
                <w:sz w:val="16"/>
                <w:szCs w:val="16"/>
              </w:rPr>
              <w:t>НЕОТЪЕМЛЕМОЕ ИМУЩЕСТВО</w:t>
            </w:r>
          </w:p>
        </w:tc>
      </w:tr>
      <w:tr w:rsidR="007A7839" w:rsidRPr="00C669C4" w:rsidTr="007A7839">
        <w:trPr>
          <w:trHeight w:val="329"/>
        </w:trPr>
        <w:tc>
          <w:tcPr>
            <w:tcW w:w="204" w:type="pct"/>
            <w:shd w:val="clear" w:color="auto" w:fill="D9D9D9"/>
            <w:vAlign w:val="center"/>
          </w:tcPr>
          <w:p w:rsidR="007A7839" w:rsidRPr="00C669C4" w:rsidRDefault="007A7839" w:rsidP="00C669C4">
            <w:pPr>
              <w:jc w:val="center"/>
              <w:rPr>
                <w:b/>
                <w:color w:val="000000"/>
                <w:sz w:val="18"/>
                <w:szCs w:val="18"/>
              </w:rPr>
            </w:pPr>
            <w:r w:rsidRPr="00C669C4">
              <w:rPr>
                <w:b/>
                <w:color w:val="000000"/>
                <w:sz w:val="18"/>
                <w:szCs w:val="18"/>
              </w:rPr>
              <w:t>№</w:t>
            </w:r>
          </w:p>
        </w:tc>
        <w:tc>
          <w:tcPr>
            <w:tcW w:w="4796" w:type="pct"/>
            <w:gridSpan w:val="3"/>
            <w:shd w:val="clear" w:color="auto" w:fill="D9D9D9"/>
            <w:vAlign w:val="center"/>
          </w:tcPr>
          <w:p w:rsidR="007A7839" w:rsidRPr="00C669C4" w:rsidRDefault="007A7839" w:rsidP="00C669C4">
            <w:pPr>
              <w:jc w:val="center"/>
              <w:rPr>
                <w:b/>
                <w:bCs/>
                <w:sz w:val="18"/>
                <w:szCs w:val="18"/>
              </w:rPr>
            </w:pPr>
            <w:r w:rsidRPr="00C669C4">
              <w:rPr>
                <w:b/>
                <w:color w:val="000000"/>
                <w:sz w:val="18"/>
                <w:szCs w:val="18"/>
              </w:rPr>
              <w:t>Наименование объекта</w:t>
            </w:r>
          </w:p>
        </w:tc>
      </w:tr>
      <w:tr w:rsidR="00510498" w:rsidRPr="00C669C4" w:rsidTr="00510498">
        <w:trPr>
          <w:trHeight w:val="329"/>
        </w:trPr>
        <w:tc>
          <w:tcPr>
            <w:tcW w:w="204" w:type="pct"/>
            <w:shd w:val="clear" w:color="auto" w:fill="auto"/>
            <w:vAlign w:val="center"/>
          </w:tcPr>
          <w:p w:rsidR="00510498" w:rsidRPr="0009468B" w:rsidRDefault="00510498" w:rsidP="00B746C6">
            <w:pPr>
              <w:jc w:val="center"/>
              <w:rPr>
                <w:bCs/>
                <w:color w:val="000000"/>
                <w:sz w:val="16"/>
                <w:szCs w:val="16"/>
              </w:rPr>
            </w:pPr>
            <w:r w:rsidRPr="0009468B">
              <w:rPr>
                <w:bCs/>
                <w:color w:val="000000"/>
                <w:sz w:val="16"/>
                <w:szCs w:val="16"/>
              </w:rPr>
              <w:t>1</w:t>
            </w:r>
          </w:p>
        </w:tc>
        <w:tc>
          <w:tcPr>
            <w:tcW w:w="3301" w:type="pct"/>
            <w:shd w:val="clear" w:color="auto" w:fill="auto"/>
            <w:vAlign w:val="center"/>
          </w:tcPr>
          <w:p w:rsidR="00510498" w:rsidRPr="0009468B" w:rsidRDefault="00510498" w:rsidP="00B746C6">
            <w:pPr>
              <w:rPr>
                <w:bCs/>
                <w:color w:val="000000"/>
                <w:sz w:val="16"/>
                <w:szCs w:val="16"/>
              </w:rPr>
            </w:pPr>
            <w:r w:rsidRPr="00B70168">
              <w:rPr>
                <w:color w:val="000000"/>
                <w:sz w:val="16"/>
                <w:szCs w:val="16"/>
              </w:rPr>
              <w:t xml:space="preserve">Здание гаража, нежилое здание, кадастровый (или </w:t>
            </w:r>
            <w:r w:rsidRPr="00B70168">
              <w:rPr>
                <w:color w:val="000000"/>
                <w:sz w:val="16"/>
                <w:szCs w:val="16"/>
                <w:u w:val="single"/>
              </w:rPr>
              <w:t>условный)</w:t>
            </w:r>
            <w:r>
              <w:rPr>
                <w:color w:val="000000"/>
                <w:sz w:val="16"/>
                <w:szCs w:val="16"/>
              </w:rPr>
              <w:t xml:space="preserve"> номер: 38:36:000008:1861</w:t>
            </w:r>
          </w:p>
        </w:tc>
        <w:tc>
          <w:tcPr>
            <w:tcW w:w="549" w:type="pct"/>
            <w:shd w:val="clear" w:color="auto" w:fill="auto"/>
            <w:vAlign w:val="center"/>
          </w:tcPr>
          <w:p w:rsidR="00510498" w:rsidRPr="0009468B" w:rsidRDefault="00510498" w:rsidP="00510498">
            <w:pPr>
              <w:jc w:val="center"/>
              <w:rPr>
                <w:bCs/>
                <w:color w:val="000000"/>
                <w:sz w:val="16"/>
                <w:szCs w:val="16"/>
              </w:rPr>
            </w:pPr>
            <w:r>
              <w:rPr>
                <w:bCs/>
                <w:color w:val="000000"/>
                <w:sz w:val="16"/>
                <w:szCs w:val="16"/>
              </w:rPr>
              <w:t>355,80</w:t>
            </w:r>
          </w:p>
        </w:tc>
        <w:tc>
          <w:tcPr>
            <w:tcW w:w="946" w:type="pct"/>
            <w:shd w:val="clear" w:color="auto" w:fill="auto"/>
            <w:vAlign w:val="center"/>
          </w:tcPr>
          <w:p w:rsidR="00510498" w:rsidRPr="0009468B" w:rsidRDefault="00510498" w:rsidP="00510498">
            <w:pPr>
              <w:jc w:val="center"/>
              <w:rPr>
                <w:bCs/>
                <w:color w:val="000000"/>
                <w:sz w:val="16"/>
                <w:szCs w:val="16"/>
              </w:rPr>
            </w:pPr>
            <w:r>
              <w:rPr>
                <w:bCs/>
                <w:color w:val="000000"/>
                <w:sz w:val="16"/>
                <w:szCs w:val="16"/>
              </w:rPr>
              <w:t>-</w:t>
            </w:r>
          </w:p>
        </w:tc>
      </w:tr>
      <w:tr w:rsidR="007138BA" w:rsidRPr="00C669C4" w:rsidTr="00B746C6">
        <w:trPr>
          <w:trHeight w:val="329"/>
        </w:trPr>
        <w:tc>
          <w:tcPr>
            <w:tcW w:w="5000" w:type="pct"/>
            <w:gridSpan w:val="4"/>
            <w:shd w:val="clear" w:color="auto" w:fill="D9D9D9"/>
            <w:vAlign w:val="center"/>
          </w:tcPr>
          <w:p w:rsidR="007138BA" w:rsidRPr="00C669C4" w:rsidRDefault="007138BA" w:rsidP="00B746C6">
            <w:pPr>
              <w:jc w:val="center"/>
              <w:rPr>
                <w:b/>
                <w:bCs/>
                <w:color w:val="000000"/>
                <w:sz w:val="16"/>
                <w:szCs w:val="16"/>
              </w:rPr>
            </w:pPr>
            <w:r w:rsidRPr="00C669C4">
              <w:rPr>
                <w:b/>
                <w:bCs/>
                <w:color w:val="000000"/>
                <w:sz w:val="16"/>
                <w:szCs w:val="16"/>
              </w:rPr>
              <w:t>НЕОТЪЕМЛЕМОЕ ДВИЖИМОЕ ИМУЩЕСТВО</w:t>
            </w:r>
          </w:p>
        </w:tc>
      </w:tr>
      <w:tr w:rsidR="007138BA" w:rsidRPr="00C669C4" w:rsidTr="007138BA">
        <w:trPr>
          <w:trHeight w:val="329"/>
        </w:trPr>
        <w:tc>
          <w:tcPr>
            <w:tcW w:w="5000" w:type="pct"/>
            <w:gridSpan w:val="4"/>
            <w:shd w:val="clear" w:color="auto" w:fill="D9D9D9"/>
            <w:vAlign w:val="center"/>
          </w:tcPr>
          <w:p w:rsidR="007138BA" w:rsidRPr="00C669C4" w:rsidRDefault="007138BA" w:rsidP="00B746C6">
            <w:pPr>
              <w:jc w:val="center"/>
              <w:rPr>
                <w:b/>
                <w:bCs/>
                <w:sz w:val="18"/>
                <w:szCs w:val="18"/>
              </w:rPr>
            </w:pPr>
            <w:r w:rsidRPr="00C669C4">
              <w:rPr>
                <w:b/>
                <w:color w:val="000000"/>
                <w:sz w:val="18"/>
                <w:szCs w:val="18"/>
              </w:rPr>
              <w:t>Наименование объекта</w:t>
            </w:r>
          </w:p>
        </w:tc>
      </w:tr>
      <w:tr w:rsidR="00512119" w:rsidRPr="00C669C4" w:rsidTr="00512119">
        <w:trPr>
          <w:trHeight w:val="329"/>
        </w:trPr>
        <w:tc>
          <w:tcPr>
            <w:tcW w:w="204" w:type="pct"/>
            <w:shd w:val="clear" w:color="auto" w:fill="auto"/>
            <w:vAlign w:val="center"/>
          </w:tcPr>
          <w:p w:rsidR="00512119" w:rsidRPr="00512119" w:rsidRDefault="00512119" w:rsidP="00512119">
            <w:pPr>
              <w:jc w:val="center"/>
              <w:rPr>
                <w:bCs/>
                <w:sz w:val="18"/>
                <w:szCs w:val="18"/>
              </w:rPr>
            </w:pPr>
            <w:r w:rsidRPr="00512119">
              <w:rPr>
                <w:bCs/>
                <w:sz w:val="18"/>
                <w:szCs w:val="18"/>
              </w:rPr>
              <w:t>1</w:t>
            </w:r>
          </w:p>
        </w:tc>
        <w:tc>
          <w:tcPr>
            <w:tcW w:w="4796" w:type="pct"/>
            <w:gridSpan w:val="3"/>
            <w:shd w:val="clear" w:color="auto" w:fill="auto"/>
            <w:vAlign w:val="center"/>
          </w:tcPr>
          <w:p w:rsidR="00512119" w:rsidRPr="00C669C4" w:rsidRDefault="00512119" w:rsidP="00B746C6">
            <w:pPr>
              <w:rPr>
                <w:b/>
                <w:bCs/>
                <w:sz w:val="18"/>
                <w:szCs w:val="18"/>
              </w:rPr>
            </w:pPr>
            <w:r w:rsidRPr="00C669C4">
              <w:rPr>
                <w:color w:val="000000"/>
                <w:sz w:val="18"/>
                <w:szCs w:val="18"/>
              </w:rPr>
              <w:t>Система автоматической пожарной сигнализации</w:t>
            </w:r>
          </w:p>
        </w:tc>
      </w:tr>
      <w:tr w:rsidR="00512119" w:rsidRPr="00C669C4" w:rsidTr="00512119">
        <w:trPr>
          <w:trHeight w:val="329"/>
        </w:trPr>
        <w:tc>
          <w:tcPr>
            <w:tcW w:w="204" w:type="pct"/>
            <w:shd w:val="clear" w:color="auto" w:fill="auto"/>
            <w:vAlign w:val="center"/>
          </w:tcPr>
          <w:p w:rsidR="00512119" w:rsidRPr="00512119" w:rsidRDefault="00512119" w:rsidP="00512119">
            <w:pPr>
              <w:jc w:val="center"/>
              <w:rPr>
                <w:bCs/>
                <w:sz w:val="18"/>
                <w:szCs w:val="18"/>
              </w:rPr>
            </w:pPr>
            <w:r w:rsidRPr="00512119">
              <w:rPr>
                <w:bCs/>
                <w:sz w:val="18"/>
                <w:szCs w:val="18"/>
              </w:rPr>
              <w:t>2</w:t>
            </w:r>
          </w:p>
        </w:tc>
        <w:tc>
          <w:tcPr>
            <w:tcW w:w="4796" w:type="pct"/>
            <w:gridSpan w:val="3"/>
            <w:shd w:val="clear" w:color="auto" w:fill="auto"/>
            <w:vAlign w:val="center"/>
          </w:tcPr>
          <w:p w:rsidR="00512119" w:rsidRPr="00C669C4" w:rsidRDefault="00512119" w:rsidP="00B746C6">
            <w:pPr>
              <w:rPr>
                <w:bCs/>
                <w:sz w:val="18"/>
                <w:szCs w:val="18"/>
              </w:rPr>
            </w:pPr>
            <w:r w:rsidRPr="00C669C4">
              <w:rPr>
                <w:color w:val="000000"/>
                <w:sz w:val="18"/>
                <w:szCs w:val="18"/>
              </w:rPr>
              <w:t>Электро-щитовая с постом дежурного (342661)</w:t>
            </w:r>
          </w:p>
        </w:tc>
      </w:tr>
    </w:tbl>
    <w:p w:rsidR="00E52488" w:rsidRDefault="00E52488" w:rsidP="00E52488">
      <w:pPr>
        <w:tabs>
          <w:tab w:val="left" w:pos="0"/>
          <w:tab w:val="left" w:pos="284"/>
        </w:tabs>
        <w:ind w:firstLine="709"/>
        <w:jc w:val="both"/>
      </w:pPr>
    </w:p>
    <w:p w:rsidR="00E52488" w:rsidRPr="00A84B9D" w:rsidRDefault="00E52488" w:rsidP="00E52488">
      <w:pPr>
        <w:tabs>
          <w:tab w:val="left" w:pos="0"/>
          <w:tab w:val="left" w:pos="284"/>
        </w:tabs>
        <w:ind w:firstLine="709"/>
        <w:jc w:val="both"/>
      </w:pPr>
      <w:r w:rsidRPr="00A84B9D">
        <w:t>Существующие ограничения (обременения) права: не зарегистрировано.</w:t>
      </w:r>
    </w:p>
    <w:p w:rsidR="00A84B9D" w:rsidRDefault="00A84B9D" w:rsidP="00D9457F">
      <w:pPr>
        <w:ind w:firstLine="709"/>
        <w:jc w:val="both"/>
        <w:rPr>
          <w:color w:val="000000"/>
        </w:rPr>
      </w:pPr>
    </w:p>
    <w:p w:rsidR="00D9457F" w:rsidRPr="00B42308" w:rsidRDefault="00D9457F" w:rsidP="00D9457F">
      <w:pPr>
        <w:ind w:firstLine="709"/>
        <w:jc w:val="both"/>
        <w:rPr>
          <w:color w:val="000000"/>
        </w:rPr>
      </w:pPr>
      <w:r w:rsidRPr="004C7A90">
        <w:t xml:space="preserve">Объекты недвижимого имущества размещены на земельном участке ориентировочной  площадью </w:t>
      </w:r>
      <w:r w:rsidR="004C7A90" w:rsidRPr="004C7A90">
        <w:rPr>
          <w:iCs/>
        </w:rPr>
        <w:t xml:space="preserve">10 325 </w:t>
      </w:r>
      <w:proofErr w:type="spellStart"/>
      <w:r w:rsidRPr="004C7A90">
        <w:t>кв</w:t>
      </w:r>
      <w:proofErr w:type="gramStart"/>
      <w:r w:rsidRPr="004C7A90">
        <w:t>.м</w:t>
      </w:r>
      <w:proofErr w:type="spellEnd"/>
      <w:proofErr w:type="gramEnd"/>
      <w:r w:rsidRPr="004C7A90">
        <w:t xml:space="preserve">, являющемся частью земельного участка общей площадью 3 606 036 </w:t>
      </w:r>
      <w:proofErr w:type="spellStart"/>
      <w:r w:rsidRPr="004C7A90">
        <w:t>кв.м</w:t>
      </w:r>
      <w:proofErr w:type="spellEnd"/>
      <w:r w:rsidRPr="004C7A90">
        <w:t xml:space="preserve"> с кадастровым номером 38</w:t>
      </w:r>
      <w:r w:rsidRPr="00B42308">
        <w:rPr>
          <w:color w:val="000000"/>
        </w:rPr>
        <w:t xml:space="preserve">:36:000008:1. Категория земель – земли населенных пунктов, разрешенное использование – железнодорожный транспорт. </w:t>
      </w:r>
    </w:p>
    <w:p w:rsidR="00D9457F" w:rsidRPr="00B42308" w:rsidRDefault="00D9457F" w:rsidP="00D9457F">
      <w:pPr>
        <w:suppressAutoHyphens/>
        <w:ind w:firstLine="708"/>
        <w:jc w:val="both"/>
        <w:rPr>
          <w:lang w:eastAsia="zh-CN"/>
        </w:rPr>
      </w:pPr>
      <w:r w:rsidRPr="00B42308">
        <w:rPr>
          <w:lang w:eastAsia="zh-CN"/>
        </w:rPr>
        <w:t>Земельный участок с кадастровым номером 38:36:000008:1 является собственностью Российской Федерации, передан в аренду ОАО «РЖД». Право пользования Продавца частью земельного участка не оформлено.</w:t>
      </w:r>
    </w:p>
    <w:p w:rsidR="00D9457F" w:rsidRPr="00B42308" w:rsidRDefault="00D9457F" w:rsidP="00D9457F">
      <w:pPr>
        <w:suppressAutoHyphens/>
        <w:ind w:firstLine="708"/>
        <w:jc w:val="both"/>
        <w:rPr>
          <w:lang w:eastAsia="zh-CN"/>
        </w:rPr>
      </w:pPr>
      <w:proofErr w:type="gramStart"/>
      <w:r w:rsidRPr="00B42308">
        <w:rPr>
          <w:lang w:eastAsia="zh-CN"/>
        </w:rPr>
        <w:t>В соответствии с п.1. ст.</w:t>
      </w:r>
      <w:r w:rsidR="00E71F42">
        <w:rPr>
          <w:lang w:eastAsia="zh-CN"/>
        </w:rPr>
        <w:t xml:space="preserve"> </w:t>
      </w:r>
      <w:r w:rsidRPr="00B42308">
        <w:rPr>
          <w:lang w:eastAsia="zh-CN"/>
        </w:rPr>
        <w:t>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D9457F" w:rsidRPr="00CB3E0E" w:rsidRDefault="00D9457F" w:rsidP="00D9457F">
      <w:pPr>
        <w:suppressAutoHyphens/>
        <w:ind w:firstLine="708"/>
        <w:jc w:val="both"/>
        <w:rPr>
          <w:lang w:eastAsia="zh-CN"/>
        </w:rPr>
      </w:pPr>
      <w:r w:rsidRPr="00B42308">
        <w:rPr>
          <w:lang w:eastAsia="zh-CN"/>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D9457F" w:rsidRPr="00D83336" w:rsidRDefault="00D9457F" w:rsidP="001C2045">
      <w:pPr>
        <w:ind w:firstLine="709"/>
        <w:jc w:val="both"/>
        <w:rPr>
          <w:color w:val="000000"/>
          <w:sz w:val="16"/>
          <w:szCs w:val="16"/>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sidR="00CC6A96">
        <w:rPr>
          <w:rFonts w:eastAsia="Calibri"/>
          <w:b/>
          <w:color w:val="000000"/>
          <w:lang w:eastAsia="en-US"/>
        </w:rPr>
        <w:t>Претендента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423EC7">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sidR="00F53DB5">
        <w:rPr>
          <w:color w:val="000000"/>
        </w:rPr>
        <w:t>П</w:t>
      </w:r>
      <w:r w:rsidR="007C5011">
        <w:rPr>
          <w:color w:val="000000"/>
        </w:rPr>
        <w:t>ретендент</w:t>
      </w:r>
      <w:r w:rsidRPr="00FF2DC8">
        <w:rPr>
          <w:color w:val="000000"/>
        </w:rPr>
        <w:t xml:space="preserve">) </w:t>
      </w:r>
      <w:r w:rsidRPr="00FF2DC8">
        <w:rPr>
          <w:b/>
          <w:i/>
          <w:color w:val="000000"/>
        </w:rPr>
        <w:t xml:space="preserve">(указать наименование </w:t>
      </w:r>
      <w:r w:rsidR="007C5011">
        <w:rPr>
          <w:b/>
          <w:i/>
          <w:color w:val="000000"/>
        </w:rPr>
        <w:t>претендента</w:t>
      </w:r>
      <w:r w:rsidRPr="00FF2DC8">
        <w:rPr>
          <w:b/>
          <w:i/>
          <w:color w:val="000000"/>
        </w:rPr>
        <w:t xml:space="preserve"> или, в случае участия нескольких лиц на стороне одного </w:t>
      </w:r>
      <w:r w:rsidR="007C5011">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sidR="007C5011">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w:t>
      </w:r>
      <w:r w:rsidR="007C5011">
        <w:t> </w:t>
      </w:r>
      <w:r w:rsidRPr="00FF2DC8">
        <w:t>«</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F53DB5">
        <w:rPr>
          <w:color w:val="000000"/>
        </w:rPr>
        <w:t>Претендента</w:t>
      </w:r>
      <w:r w:rsidRPr="00FF2DC8">
        <w:rPr>
          <w:color w:val="000000"/>
        </w:rPr>
        <w:t>.</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00F53DB5">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sidR="00F53DB5">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sidR="005D0EF1">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sidR="005D0EF1">
        <w:rPr>
          <w:i/>
          <w:color w:val="000000"/>
        </w:rPr>
        <w:t>претендента</w:t>
      </w:r>
      <w:r w:rsidRPr="00FF2DC8">
        <w:rPr>
          <w:i/>
          <w:color w:val="000000"/>
        </w:rPr>
        <w:t>)</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sidR="005D0EF1">
        <w:rPr>
          <w:color w:val="000000"/>
        </w:rPr>
        <w:t>Информационным сообщением</w:t>
      </w:r>
      <w:r w:rsidRPr="00FF2DC8">
        <w:rPr>
          <w:color w:val="000000"/>
        </w:rPr>
        <w:t xml:space="preserve">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sidR="005D0EF1">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sidR="00CF4C4A">
        <w:rPr>
          <w:rFonts w:eastAsia="Calibri"/>
          <w:color w:val="000000"/>
          <w:lang w:eastAsia="en-US"/>
        </w:rPr>
        <w:t xml:space="preserve"> на участие в Процедуре</w:t>
      </w:r>
      <w:r w:rsidRPr="00FF2DC8">
        <w:rPr>
          <w:rFonts w:eastAsia="Calibri"/>
          <w:color w:val="000000"/>
          <w:lang w:eastAsia="en-US"/>
        </w:rPr>
        <w:t xml:space="preserve"> и на условиях, объявленных в </w:t>
      </w:r>
      <w:r w:rsidR="00CF4C4A">
        <w:rPr>
          <w:rFonts w:eastAsia="Calibri"/>
          <w:color w:val="000000"/>
          <w:lang w:eastAsia="en-US"/>
        </w:rPr>
        <w:t>Информационном сообщении</w:t>
      </w:r>
      <w:r w:rsidRPr="00FF2DC8">
        <w:rPr>
          <w:rFonts w:eastAsia="Calibri"/>
          <w:color w:val="000000"/>
          <w:lang w:eastAsia="en-US"/>
        </w:rPr>
        <w:t>.</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CF4C4A">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sidR="00CF4C4A">
        <w:rPr>
          <w:rFonts w:eastAsia="Calibri"/>
          <w:color w:val="000000"/>
          <w:lang w:eastAsia="en-US"/>
        </w:rPr>
        <w:t xml:space="preserve">условиями </w:t>
      </w:r>
      <w:r w:rsidR="00CF4C4A"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 xml:space="preserve">(наименование </w:t>
      </w:r>
      <w:r w:rsidR="00CF4C4A">
        <w:rPr>
          <w:i/>
          <w:color w:val="000000"/>
        </w:rPr>
        <w:t>претендента</w:t>
      </w:r>
      <w:r w:rsidRPr="00FF2DC8">
        <w:rPr>
          <w:i/>
          <w:color w:val="000000"/>
        </w:rPr>
        <w:t xml:space="preserve">, лиц, выступающих на стороне </w:t>
      </w:r>
      <w:r w:rsidR="00CF4C4A">
        <w:rPr>
          <w:i/>
          <w:color w:val="000000"/>
        </w:rPr>
        <w:t>претендента</w:t>
      </w:r>
      <w:r w:rsidRPr="00FF2DC8">
        <w:rPr>
          <w:i/>
          <w:color w:val="000000"/>
        </w:rPr>
        <w:t>)</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 xml:space="preserve">(наименование </w:t>
      </w:r>
      <w:r w:rsidR="00CF4C4A">
        <w:rPr>
          <w:i/>
        </w:rPr>
        <w:t>претендента</w:t>
      </w:r>
      <w:r w:rsidRPr="00FF2DC8">
        <w:rPr>
          <w:i/>
        </w:rPr>
        <w:t xml:space="preserve">, лиц, выступающих на стороне </w:t>
      </w:r>
      <w:r w:rsidR="00CF4C4A">
        <w:rPr>
          <w:i/>
        </w:rPr>
        <w:t>претендента</w:t>
      </w:r>
      <w:r w:rsidRPr="00FF2DC8">
        <w:rPr>
          <w:i/>
        </w:rPr>
        <w:t>)</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 xml:space="preserve">(наименование </w:t>
      </w:r>
      <w:r w:rsidR="007415DA">
        <w:rPr>
          <w:i/>
        </w:rPr>
        <w:t>претендента</w:t>
      </w:r>
      <w:r w:rsidRPr="00FF2DC8">
        <w:rPr>
          <w:i/>
        </w:rPr>
        <w:t xml:space="preserve">, лиц, выступающих на стороне </w:t>
      </w:r>
      <w:r w:rsidR="007415DA">
        <w:rPr>
          <w:i/>
        </w:rPr>
        <w:t>претендента</w:t>
      </w:r>
      <w:r w:rsidRPr="00FF2DC8">
        <w:rPr>
          <w:i/>
        </w:rPr>
        <w:t>)</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 xml:space="preserve">________(наименование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w:t>
      </w:r>
      <w:r w:rsidR="007415DA">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sidR="007415DA">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sidR="007415DA">
        <w:rPr>
          <w:rFonts w:eastAsia="MS Mincho"/>
          <w:i/>
        </w:rPr>
        <w:t>претендента</w:t>
      </w:r>
      <w:r w:rsidRPr="00FF2DC8">
        <w:rPr>
          <w:i/>
        </w:rPr>
        <w:t>)</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3"/>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 xml:space="preserve">Анкета </w:t>
      </w:r>
      <w:r w:rsidR="000F6B8E">
        <w:rPr>
          <w:b/>
          <w:sz w:val="28"/>
        </w:rPr>
        <w:t>Претендента</w:t>
      </w:r>
      <w:r w:rsidRPr="00706C41">
        <w:rPr>
          <w:b/>
          <w:sz w:val="28"/>
        </w:rPr>
        <w:t xml:space="preserve"> (юридического лица) на участие в </w:t>
      </w:r>
      <w:r w:rsidR="000F6B8E">
        <w:rPr>
          <w:b/>
          <w:sz w:val="28"/>
        </w:rPr>
        <w:t>Процедуре</w:t>
      </w:r>
      <w:r w:rsidRPr="00706C41">
        <w:rPr>
          <w:b/>
          <w:sz w:val="28"/>
        </w:rPr>
        <w:t>*</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w:t>
      </w:r>
      <w:r w:rsidR="000F6B8E">
        <w:t>ции, претендующей на участие в Процедуре</w:t>
      </w:r>
      <w:r w:rsidRPr="00706C41">
        <w:t>:</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w:t>
      </w:r>
      <w:r w:rsidR="000F6B8E">
        <w:rPr>
          <w:szCs w:val="20"/>
        </w:rPr>
        <w:t>Претендента</w:t>
      </w:r>
      <w:r w:rsidRPr="00706C41">
        <w:rPr>
          <w:szCs w:val="20"/>
        </w:rPr>
        <w:t xml:space="preserve">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sidR="000F6B8E">
        <w:rPr>
          <w:bCs/>
          <w:i/>
        </w:rPr>
        <w:t>Претендента</w:t>
      </w:r>
      <w:r w:rsidRPr="00706C41">
        <w:rPr>
          <w:bCs/>
          <w:i/>
        </w:rPr>
        <w:t xml:space="preserve"> или лица, выступающего на стороне </w:t>
      </w:r>
      <w:r w:rsidR="000F6B8E">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sidR="00D07898">
        <w:rPr>
          <w:bCs/>
          <w:i/>
        </w:rPr>
        <w:t>Претендента</w:t>
      </w:r>
      <w:r w:rsidRPr="00706C41">
        <w:rPr>
          <w:bCs/>
          <w:i/>
        </w:rPr>
        <w:t xml:space="preserve"> или лица, выступающего на стороне </w:t>
      </w:r>
      <w:r w:rsidR="00D07898">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00D07898">
        <w:rPr>
          <w:i/>
        </w:rPr>
        <w:t>Претендента</w:t>
      </w:r>
      <w:r w:rsidRPr="00706C41">
        <w:rPr>
          <w:i/>
        </w:rPr>
        <w:t xml:space="preserve"> или лица, выступающего на стороне </w:t>
      </w:r>
      <w:r w:rsidR="00D07898">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 xml:space="preserve">Анкета </w:t>
      </w:r>
      <w:r w:rsidR="00D07898">
        <w:rPr>
          <w:b/>
          <w:sz w:val="28"/>
        </w:rPr>
        <w:t>Претендента</w:t>
      </w:r>
      <w:r w:rsidRPr="00706C41">
        <w:rPr>
          <w:b/>
          <w:sz w:val="28"/>
        </w:rPr>
        <w:t xml:space="preserve"> (физического лица) на участие в </w:t>
      </w:r>
      <w:r w:rsidR="00D07898">
        <w:rPr>
          <w:b/>
          <w:sz w:val="28"/>
        </w:rPr>
        <w:t>Процедуре</w:t>
      </w:r>
      <w:r w:rsidRPr="00706C41">
        <w:rPr>
          <w:b/>
          <w:sz w:val="28"/>
        </w:rPr>
        <w:t xml:space="preserve">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 xml:space="preserve">ФИО лица, претендующего на участие в </w:t>
      </w:r>
      <w:r w:rsidR="00D07898">
        <w:t>Процедуре</w:t>
      </w:r>
      <w:r w:rsidRPr="00706C41">
        <w:t>:</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 xml:space="preserve">в случае продажи нескольких Участков указывается общая цена всех Участков и в том </w:t>
      </w:r>
      <w:r w:rsidRPr="00D66AC5">
        <w:rPr>
          <w:i/>
          <w:sz w:val="28"/>
          <w:szCs w:val="28"/>
        </w:rPr>
        <w:lastRenderedPageBreak/>
        <w:t>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lastRenderedPageBreak/>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lastRenderedPageBreak/>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w:t>
      </w:r>
      <w:r w:rsidRPr="00D66AC5">
        <w:rPr>
          <w:sz w:val="28"/>
          <w:szCs w:val="28"/>
        </w:rPr>
        <w:lastRenderedPageBreak/>
        <w:t>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5"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xml:space="preserve">. 382-392 Гражданского кодекса РФ). При нарушении Покупателем </w:t>
      </w:r>
      <w:r w:rsidRPr="00D66AC5">
        <w:rPr>
          <w:sz w:val="26"/>
          <w:szCs w:val="26"/>
        </w:rPr>
        <w:lastRenderedPageBreak/>
        <w:t>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lastRenderedPageBreak/>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ИНН</w:t>
      </w:r>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ОГРН</w:t>
      </w:r>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БИК</w:t>
      </w:r>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6"/>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4C" w:rsidRDefault="00643E4C" w:rsidP="00016437">
      <w:r>
        <w:separator/>
      </w:r>
    </w:p>
  </w:endnote>
  <w:endnote w:type="continuationSeparator" w:id="0">
    <w:p w:rsidR="00643E4C" w:rsidRDefault="00643E4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4C" w:rsidRDefault="00643E4C" w:rsidP="00016437">
      <w:r>
        <w:separator/>
      </w:r>
    </w:p>
  </w:footnote>
  <w:footnote w:type="continuationSeparator" w:id="0">
    <w:p w:rsidR="00643E4C" w:rsidRDefault="00643E4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4C" w:rsidRPr="004638D0" w:rsidRDefault="00643E4C"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4C" w:rsidRPr="001B0E87" w:rsidRDefault="00643E4C"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4C" w:rsidRDefault="00643E4C">
    <w:pPr>
      <w:pStyle w:val="a6"/>
      <w:jc w:val="center"/>
    </w:pPr>
    <w:r>
      <w:fldChar w:fldCharType="begin"/>
    </w:r>
    <w:r>
      <w:instrText>PAGE   \* MERGEFORMAT</w:instrText>
    </w:r>
    <w:r>
      <w:fldChar w:fldCharType="separate"/>
    </w:r>
    <w:r w:rsidR="00DC15D1">
      <w:rPr>
        <w:noProof/>
      </w:rPr>
      <w:t>35</w:t>
    </w:r>
    <w:r>
      <w:fldChar w:fldCharType="end"/>
    </w:r>
  </w:p>
  <w:p w:rsidR="00643E4C" w:rsidRDefault="00643E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80007"/>
    <w:rsid w:val="00084EFE"/>
    <w:rsid w:val="00085C17"/>
    <w:rsid w:val="00086BB8"/>
    <w:rsid w:val="0009263C"/>
    <w:rsid w:val="00092A8F"/>
    <w:rsid w:val="00093D42"/>
    <w:rsid w:val="00095BAC"/>
    <w:rsid w:val="000A2074"/>
    <w:rsid w:val="000A75D4"/>
    <w:rsid w:val="000B1BC3"/>
    <w:rsid w:val="000B3586"/>
    <w:rsid w:val="000B49E5"/>
    <w:rsid w:val="000B76F5"/>
    <w:rsid w:val="000C4AA6"/>
    <w:rsid w:val="000C577F"/>
    <w:rsid w:val="000C6800"/>
    <w:rsid w:val="000C6B28"/>
    <w:rsid w:val="000C6C02"/>
    <w:rsid w:val="000C7029"/>
    <w:rsid w:val="000C752B"/>
    <w:rsid w:val="000D057B"/>
    <w:rsid w:val="000D2AD9"/>
    <w:rsid w:val="000D4172"/>
    <w:rsid w:val="000D5E1A"/>
    <w:rsid w:val="000D781A"/>
    <w:rsid w:val="000E055A"/>
    <w:rsid w:val="000E2927"/>
    <w:rsid w:val="000E4840"/>
    <w:rsid w:val="000E7DE1"/>
    <w:rsid w:val="000F035E"/>
    <w:rsid w:val="000F099A"/>
    <w:rsid w:val="000F101C"/>
    <w:rsid w:val="000F5820"/>
    <w:rsid w:val="000F5AA1"/>
    <w:rsid w:val="000F6631"/>
    <w:rsid w:val="000F6B8E"/>
    <w:rsid w:val="000F704C"/>
    <w:rsid w:val="00100528"/>
    <w:rsid w:val="00100B5C"/>
    <w:rsid w:val="001073AE"/>
    <w:rsid w:val="0011091E"/>
    <w:rsid w:val="00111F46"/>
    <w:rsid w:val="00114936"/>
    <w:rsid w:val="00114C62"/>
    <w:rsid w:val="00114D4B"/>
    <w:rsid w:val="00117EC8"/>
    <w:rsid w:val="00121BE9"/>
    <w:rsid w:val="00125E3A"/>
    <w:rsid w:val="00126062"/>
    <w:rsid w:val="00126902"/>
    <w:rsid w:val="00130B60"/>
    <w:rsid w:val="00132F6E"/>
    <w:rsid w:val="0013439F"/>
    <w:rsid w:val="00135311"/>
    <w:rsid w:val="001373EE"/>
    <w:rsid w:val="00146617"/>
    <w:rsid w:val="0014756F"/>
    <w:rsid w:val="0015399C"/>
    <w:rsid w:val="001543F4"/>
    <w:rsid w:val="0015536E"/>
    <w:rsid w:val="00157A31"/>
    <w:rsid w:val="001633B0"/>
    <w:rsid w:val="00166460"/>
    <w:rsid w:val="00174F9D"/>
    <w:rsid w:val="00176530"/>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B16A0"/>
    <w:rsid w:val="001B1D41"/>
    <w:rsid w:val="001B3E78"/>
    <w:rsid w:val="001B6ADB"/>
    <w:rsid w:val="001C2045"/>
    <w:rsid w:val="001C312E"/>
    <w:rsid w:val="001C438D"/>
    <w:rsid w:val="001C64D1"/>
    <w:rsid w:val="001C65E9"/>
    <w:rsid w:val="001C76DF"/>
    <w:rsid w:val="001D3438"/>
    <w:rsid w:val="001D635C"/>
    <w:rsid w:val="001E471B"/>
    <w:rsid w:val="001F08B9"/>
    <w:rsid w:val="001F5DB5"/>
    <w:rsid w:val="00200170"/>
    <w:rsid w:val="00200F3E"/>
    <w:rsid w:val="00203C2F"/>
    <w:rsid w:val="00204C90"/>
    <w:rsid w:val="00206632"/>
    <w:rsid w:val="00215F07"/>
    <w:rsid w:val="00220A27"/>
    <w:rsid w:val="00222C7D"/>
    <w:rsid w:val="0022355F"/>
    <w:rsid w:val="00224EDB"/>
    <w:rsid w:val="00226166"/>
    <w:rsid w:val="0023460D"/>
    <w:rsid w:val="00235E90"/>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3F55"/>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6BA"/>
    <w:rsid w:val="002E0FDF"/>
    <w:rsid w:val="002F1725"/>
    <w:rsid w:val="002F3D5A"/>
    <w:rsid w:val="002F5E75"/>
    <w:rsid w:val="002F7E36"/>
    <w:rsid w:val="00300F8E"/>
    <w:rsid w:val="0030113E"/>
    <w:rsid w:val="00301C3B"/>
    <w:rsid w:val="00305AAB"/>
    <w:rsid w:val="00306AF7"/>
    <w:rsid w:val="00310FA5"/>
    <w:rsid w:val="0031113C"/>
    <w:rsid w:val="00311507"/>
    <w:rsid w:val="00311FDF"/>
    <w:rsid w:val="00314000"/>
    <w:rsid w:val="00317458"/>
    <w:rsid w:val="00320E38"/>
    <w:rsid w:val="0032273C"/>
    <w:rsid w:val="00322BA3"/>
    <w:rsid w:val="00324A82"/>
    <w:rsid w:val="00324EE6"/>
    <w:rsid w:val="00325EA5"/>
    <w:rsid w:val="003304AC"/>
    <w:rsid w:val="00335CDA"/>
    <w:rsid w:val="0033762A"/>
    <w:rsid w:val="003401A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E0538"/>
    <w:rsid w:val="003E0EB7"/>
    <w:rsid w:val="003E2DFE"/>
    <w:rsid w:val="003E681C"/>
    <w:rsid w:val="003E7454"/>
    <w:rsid w:val="003E7665"/>
    <w:rsid w:val="003F080E"/>
    <w:rsid w:val="003F0DCD"/>
    <w:rsid w:val="003F1A60"/>
    <w:rsid w:val="003F5782"/>
    <w:rsid w:val="003F6684"/>
    <w:rsid w:val="003F77CC"/>
    <w:rsid w:val="00403020"/>
    <w:rsid w:val="00405F3C"/>
    <w:rsid w:val="00406BCA"/>
    <w:rsid w:val="00411F84"/>
    <w:rsid w:val="00412F23"/>
    <w:rsid w:val="0041581A"/>
    <w:rsid w:val="00416588"/>
    <w:rsid w:val="0041731C"/>
    <w:rsid w:val="00420821"/>
    <w:rsid w:val="00423EC7"/>
    <w:rsid w:val="004248A8"/>
    <w:rsid w:val="004265DE"/>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59EE"/>
    <w:rsid w:val="00476921"/>
    <w:rsid w:val="00480262"/>
    <w:rsid w:val="004803AF"/>
    <w:rsid w:val="0048594F"/>
    <w:rsid w:val="004865F4"/>
    <w:rsid w:val="00486E14"/>
    <w:rsid w:val="00490B97"/>
    <w:rsid w:val="004927AF"/>
    <w:rsid w:val="00492810"/>
    <w:rsid w:val="0049429A"/>
    <w:rsid w:val="004A6BF8"/>
    <w:rsid w:val="004B3020"/>
    <w:rsid w:val="004B40A4"/>
    <w:rsid w:val="004B5CF2"/>
    <w:rsid w:val="004C31F8"/>
    <w:rsid w:val="004C69E9"/>
    <w:rsid w:val="004C6EA9"/>
    <w:rsid w:val="004C7A90"/>
    <w:rsid w:val="004C7E0C"/>
    <w:rsid w:val="004C7ED4"/>
    <w:rsid w:val="004D0CA0"/>
    <w:rsid w:val="004D1203"/>
    <w:rsid w:val="004D40A2"/>
    <w:rsid w:val="004F027B"/>
    <w:rsid w:val="004F1E02"/>
    <w:rsid w:val="004F245C"/>
    <w:rsid w:val="00500A16"/>
    <w:rsid w:val="00503D56"/>
    <w:rsid w:val="00510323"/>
    <w:rsid w:val="00510498"/>
    <w:rsid w:val="00510B44"/>
    <w:rsid w:val="00512119"/>
    <w:rsid w:val="005145C9"/>
    <w:rsid w:val="005156A9"/>
    <w:rsid w:val="005178A6"/>
    <w:rsid w:val="00521719"/>
    <w:rsid w:val="00521C58"/>
    <w:rsid w:val="005264E9"/>
    <w:rsid w:val="00526D47"/>
    <w:rsid w:val="00531081"/>
    <w:rsid w:val="00531795"/>
    <w:rsid w:val="0053478B"/>
    <w:rsid w:val="00536F25"/>
    <w:rsid w:val="005401F5"/>
    <w:rsid w:val="005412EF"/>
    <w:rsid w:val="005412FA"/>
    <w:rsid w:val="00541895"/>
    <w:rsid w:val="00545407"/>
    <w:rsid w:val="00546077"/>
    <w:rsid w:val="00546336"/>
    <w:rsid w:val="005507FE"/>
    <w:rsid w:val="005557E7"/>
    <w:rsid w:val="00556C3C"/>
    <w:rsid w:val="00563800"/>
    <w:rsid w:val="005638E1"/>
    <w:rsid w:val="0056585B"/>
    <w:rsid w:val="00567D4C"/>
    <w:rsid w:val="005750F5"/>
    <w:rsid w:val="005807AB"/>
    <w:rsid w:val="00581E19"/>
    <w:rsid w:val="00584D57"/>
    <w:rsid w:val="00585714"/>
    <w:rsid w:val="00587A6F"/>
    <w:rsid w:val="00590254"/>
    <w:rsid w:val="00591851"/>
    <w:rsid w:val="005928F3"/>
    <w:rsid w:val="00593024"/>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0EF1"/>
    <w:rsid w:val="005D1600"/>
    <w:rsid w:val="005D1FFC"/>
    <w:rsid w:val="005D290C"/>
    <w:rsid w:val="005D3F85"/>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3E4C"/>
    <w:rsid w:val="006448C7"/>
    <w:rsid w:val="006453C3"/>
    <w:rsid w:val="00652D93"/>
    <w:rsid w:val="00654FAC"/>
    <w:rsid w:val="006577FF"/>
    <w:rsid w:val="00657C92"/>
    <w:rsid w:val="00660873"/>
    <w:rsid w:val="006617CE"/>
    <w:rsid w:val="0066380A"/>
    <w:rsid w:val="00664A13"/>
    <w:rsid w:val="00665B85"/>
    <w:rsid w:val="00665FFA"/>
    <w:rsid w:val="0067498E"/>
    <w:rsid w:val="0067701F"/>
    <w:rsid w:val="00680632"/>
    <w:rsid w:val="00680AB2"/>
    <w:rsid w:val="00682FAB"/>
    <w:rsid w:val="00684C89"/>
    <w:rsid w:val="00685D4F"/>
    <w:rsid w:val="0068614D"/>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3299"/>
    <w:rsid w:val="006E3E79"/>
    <w:rsid w:val="006E47DF"/>
    <w:rsid w:val="006F09AB"/>
    <w:rsid w:val="006F4A33"/>
    <w:rsid w:val="006F5768"/>
    <w:rsid w:val="006F614E"/>
    <w:rsid w:val="006F7FEA"/>
    <w:rsid w:val="00705672"/>
    <w:rsid w:val="00706C41"/>
    <w:rsid w:val="00710763"/>
    <w:rsid w:val="0071111D"/>
    <w:rsid w:val="007138BA"/>
    <w:rsid w:val="007146D8"/>
    <w:rsid w:val="00714B68"/>
    <w:rsid w:val="00715766"/>
    <w:rsid w:val="007167B4"/>
    <w:rsid w:val="00716B2F"/>
    <w:rsid w:val="00716D70"/>
    <w:rsid w:val="007233FC"/>
    <w:rsid w:val="00723F22"/>
    <w:rsid w:val="007243A1"/>
    <w:rsid w:val="007256C9"/>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86B"/>
    <w:rsid w:val="007927B5"/>
    <w:rsid w:val="00795158"/>
    <w:rsid w:val="00795F68"/>
    <w:rsid w:val="00797D66"/>
    <w:rsid w:val="007A1CCF"/>
    <w:rsid w:val="007A3504"/>
    <w:rsid w:val="007A3CF5"/>
    <w:rsid w:val="007A7839"/>
    <w:rsid w:val="007B26E6"/>
    <w:rsid w:val="007B46DB"/>
    <w:rsid w:val="007B5ED2"/>
    <w:rsid w:val="007B60E9"/>
    <w:rsid w:val="007B79B0"/>
    <w:rsid w:val="007C13B8"/>
    <w:rsid w:val="007C1459"/>
    <w:rsid w:val="007C1FA5"/>
    <w:rsid w:val="007C25BA"/>
    <w:rsid w:val="007C35A0"/>
    <w:rsid w:val="007C376F"/>
    <w:rsid w:val="007C403D"/>
    <w:rsid w:val="007C4AC2"/>
    <w:rsid w:val="007C5011"/>
    <w:rsid w:val="007C59A5"/>
    <w:rsid w:val="007D08B6"/>
    <w:rsid w:val="007D0F06"/>
    <w:rsid w:val="007D25CF"/>
    <w:rsid w:val="007D307A"/>
    <w:rsid w:val="007D30E7"/>
    <w:rsid w:val="007E4664"/>
    <w:rsid w:val="007E4829"/>
    <w:rsid w:val="007E56FE"/>
    <w:rsid w:val="007F6D78"/>
    <w:rsid w:val="007F6DA6"/>
    <w:rsid w:val="007F7122"/>
    <w:rsid w:val="007F7587"/>
    <w:rsid w:val="00800008"/>
    <w:rsid w:val="0080083D"/>
    <w:rsid w:val="00800E95"/>
    <w:rsid w:val="00802086"/>
    <w:rsid w:val="00803F67"/>
    <w:rsid w:val="00804A59"/>
    <w:rsid w:val="008111D9"/>
    <w:rsid w:val="0081146E"/>
    <w:rsid w:val="008115C7"/>
    <w:rsid w:val="008135F9"/>
    <w:rsid w:val="0081604A"/>
    <w:rsid w:val="008233A8"/>
    <w:rsid w:val="00824F41"/>
    <w:rsid w:val="00825214"/>
    <w:rsid w:val="008310FB"/>
    <w:rsid w:val="008331D1"/>
    <w:rsid w:val="0084103E"/>
    <w:rsid w:val="00841B11"/>
    <w:rsid w:val="00841FA7"/>
    <w:rsid w:val="008423DC"/>
    <w:rsid w:val="00843FFE"/>
    <w:rsid w:val="00845DD8"/>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891"/>
    <w:rsid w:val="00885E9D"/>
    <w:rsid w:val="00891A43"/>
    <w:rsid w:val="00893683"/>
    <w:rsid w:val="00893AB1"/>
    <w:rsid w:val="00896258"/>
    <w:rsid w:val="008A0341"/>
    <w:rsid w:val="008A0920"/>
    <w:rsid w:val="008A178E"/>
    <w:rsid w:val="008A5B57"/>
    <w:rsid w:val="008A62E9"/>
    <w:rsid w:val="008A6485"/>
    <w:rsid w:val="008A72E2"/>
    <w:rsid w:val="008B2F48"/>
    <w:rsid w:val="008B3276"/>
    <w:rsid w:val="008B55FF"/>
    <w:rsid w:val="008C0133"/>
    <w:rsid w:val="008C270A"/>
    <w:rsid w:val="008C2860"/>
    <w:rsid w:val="008C7326"/>
    <w:rsid w:val="008C769E"/>
    <w:rsid w:val="008D0099"/>
    <w:rsid w:val="008D0A7D"/>
    <w:rsid w:val="008D0C41"/>
    <w:rsid w:val="008D3263"/>
    <w:rsid w:val="008D329E"/>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2101C"/>
    <w:rsid w:val="00924092"/>
    <w:rsid w:val="00926FDA"/>
    <w:rsid w:val="00927C30"/>
    <w:rsid w:val="00940B7F"/>
    <w:rsid w:val="00943C43"/>
    <w:rsid w:val="009444C4"/>
    <w:rsid w:val="00944DC2"/>
    <w:rsid w:val="00950272"/>
    <w:rsid w:val="009509B0"/>
    <w:rsid w:val="009535AF"/>
    <w:rsid w:val="00954DF7"/>
    <w:rsid w:val="009604B1"/>
    <w:rsid w:val="00962D61"/>
    <w:rsid w:val="00967BFE"/>
    <w:rsid w:val="00975933"/>
    <w:rsid w:val="0098150E"/>
    <w:rsid w:val="0098231B"/>
    <w:rsid w:val="00986F74"/>
    <w:rsid w:val="00990268"/>
    <w:rsid w:val="00990D03"/>
    <w:rsid w:val="0099200E"/>
    <w:rsid w:val="009924D9"/>
    <w:rsid w:val="009964EB"/>
    <w:rsid w:val="009A004A"/>
    <w:rsid w:val="009A11E2"/>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7D19"/>
    <w:rsid w:val="009F0DD2"/>
    <w:rsid w:val="009F1714"/>
    <w:rsid w:val="009F3AC3"/>
    <w:rsid w:val="009F6D35"/>
    <w:rsid w:val="00A003F3"/>
    <w:rsid w:val="00A02B30"/>
    <w:rsid w:val="00A0448A"/>
    <w:rsid w:val="00A05E3E"/>
    <w:rsid w:val="00A06ABC"/>
    <w:rsid w:val="00A100D4"/>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CCD"/>
    <w:rsid w:val="00A6638D"/>
    <w:rsid w:val="00A67626"/>
    <w:rsid w:val="00A73FC6"/>
    <w:rsid w:val="00A750EA"/>
    <w:rsid w:val="00A75282"/>
    <w:rsid w:val="00A84B9D"/>
    <w:rsid w:val="00A90743"/>
    <w:rsid w:val="00A92202"/>
    <w:rsid w:val="00A925D2"/>
    <w:rsid w:val="00A9416F"/>
    <w:rsid w:val="00A956F4"/>
    <w:rsid w:val="00A96F89"/>
    <w:rsid w:val="00AA0B1C"/>
    <w:rsid w:val="00AA6198"/>
    <w:rsid w:val="00AB5269"/>
    <w:rsid w:val="00AB58F8"/>
    <w:rsid w:val="00AB5B9F"/>
    <w:rsid w:val="00AB7949"/>
    <w:rsid w:val="00AB7F1C"/>
    <w:rsid w:val="00AC09FE"/>
    <w:rsid w:val="00AC67BA"/>
    <w:rsid w:val="00AC7AC9"/>
    <w:rsid w:val="00AC7E99"/>
    <w:rsid w:val="00AD1264"/>
    <w:rsid w:val="00AD1448"/>
    <w:rsid w:val="00AD2231"/>
    <w:rsid w:val="00AD2DEA"/>
    <w:rsid w:val="00AD4499"/>
    <w:rsid w:val="00AE08C6"/>
    <w:rsid w:val="00AE43F6"/>
    <w:rsid w:val="00AE483B"/>
    <w:rsid w:val="00AE532D"/>
    <w:rsid w:val="00AE7C13"/>
    <w:rsid w:val="00AF01B3"/>
    <w:rsid w:val="00AF1EA4"/>
    <w:rsid w:val="00AF7F54"/>
    <w:rsid w:val="00B02E56"/>
    <w:rsid w:val="00B03D16"/>
    <w:rsid w:val="00B0461D"/>
    <w:rsid w:val="00B10EA3"/>
    <w:rsid w:val="00B12106"/>
    <w:rsid w:val="00B123A6"/>
    <w:rsid w:val="00B13A2E"/>
    <w:rsid w:val="00B14C52"/>
    <w:rsid w:val="00B23652"/>
    <w:rsid w:val="00B248CA"/>
    <w:rsid w:val="00B25151"/>
    <w:rsid w:val="00B259B7"/>
    <w:rsid w:val="00B266C9"/>
    <w:rsid w:val="00B31A61"/>
    <w:rsid w:val="00B35B5A"/>
    <w:rsid w:val="00B3655C"/>
    <w:rsid w:val="00B37212"/>
    <w:rsid w:val="00B40EBB"/>
    <w:rsid w:val="00B421BB"/>
    <w:rsid w:val="00B42308"/>
    <w:rsid w:val="00B44F1E"/>
    <w:rsid w:val="00B47992"/>
    <w:rsid w:val="00B53B12"/>
    <w:rsid w:val="00B542A2"/>
    <w:rsid w:val="00B56CB6"/>
    <w:rsid w:val="00B61C0C"/>
    <w:rsid w:val="00B62CC8"/>
    <w:rsid w:val="00B6620B"/>
    <w:rsid w:val="00B678D0"/>
    <w:rsid w:val="00B73CE5"/>
    <w:rsid w:val="00B746C6"/>
    <w:rsid w:val="00B77D1B"/>
    <w:rsid w:val="00B8172F"/>
    <w:rsid w:val="00B8384B"/>
    <w:rsid w:val="00B85313"/>
    <w:rsid w:val="00B85C90"/>
    <w:rsid w:val="00B922B7"/>
    <w:rsid w:val="00B935CC"/>
    <w:rsid w:val="00B9724E"/>
    <w:rsid w:val="00B97326"/>
    <w:rsid w:val="00BA2362"/>
    <w:rsid w:val="00BA3C2C"/>
    <w:rsid w:val="00BA47C0"/>
    <w:rsid w:val="00BA4D1F"/>
    <w:rsid w:val="00BA55F9"/>
    <w:rsid w:val="00BB081B"/>
    <w:rsid w:val="00BB0CB2"/>
    <w:rsid w:val="00BB156E"/>
    <w:rsid w:val="00BB28B5"/>
    <w:rsid w:val="00BB2CF9"/>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411E5"/>
    <w:rsid w:val="00C44B9B"/>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546"/>
    <w:rsid w:val="00CD3590"/>
    <w:rsid w:val="00CD363B"/>
    <w:rsid w:val="00CD3969"/>
    <w:rsid w:val="00CE5327"/>
    <w:rsid w:val="00CE58D4"/>
    <w:rsid w:val="00CE6E08"/>
    <w:rsid w:val="00CE7AC5"/>
    <w:rsid w:val="00CF0802"/>
    <w:rsid w:val="00CF4C4A"/>
    <w:rsid w:val="00D062B4"/>
    <w:rsid w:val="00D06BEE"/>
    <w:rsid w:val="00D07898"/>
    <w:rsid w:val="00D10C10"/>
    <w:rsid w:val="00D151E3"/>
    <w:rsid w:val="00D15C0F"/>
    <w:rsid w:val="00D17C0D"/>
    <w:rsid w:val="00D227D5"/>
    <w:rsid w:val="00D24017"/>
    <w:rsid w:val="00D275FE"/>
    <w:rsid w:val="00D276EF"/>
    <w:rsid w:val="00D347F5"/>
    <w:rsid w:val="00D34C2B"/>
    <w:rsid w:val="00D35842"/>
    <w:rsid w:val="00D35D7B"/>
    <w:rsid w:val="00D370B5"/>
    <w:rsid w:val="00D37167"/>
    <w:rsid w:val="00D42682"/>
    <w:rsid w:val="00D45552"/>
    <w:rsid w:val="00D53624"/>
    <w:rsid w:val="00D538A0"/>
    <w:rsid w:val="00D5752E"/>
    <w:rsid w:val="00D575C2"/>
    <w:rsid w:val="00D57713"/>
    <w:rsid w:val="00D605A6"/>
    <w:rsid w:val="00D609DB"/>
    <w:rsid w:val="00D6369C"/>
    <w:rsid w:val="00D6499B"/>
    <w:rsid w:val="00D64C64"/>
    <w:rsid w:val="00D66AC5"/>
    <w:rsid w:val="00D67780"/>
    <w:rsid w:val="00D715CD"/>
    <w:rsid w:val="00D71B03"/>
    <w:rsid w:val="00D77802"/>
    <w:rsid w:val="00D8072E"/>
    <w:rsid w:val="00D83336"/>
    <w:rsid w:val="00D83668"/>
    <w:rsid w:val="00D85BA8"/>
    <w:rsid w:val="00D85E2F"/>
    <w:rsid w:val="00D92498"/>
    <w:rsid w:val="00D9324D"/>
    <w:rsid w:val="00D9457F"/>
    <w:rsid w:val="00D96F0F"/>
    <w:rsid w:val="00DA0A41"/>
    <w:rsid w:val="00DA4ABE"/>
    <w:rsid w:val="00DA735A"/>
    <w:rsid w:val="00DA7372"/>
    <w:rsid w:val="00DA7622"/>
    <w:rsid w:val="00DB093C"/>
    <w:rsid w:val="00DB6EAD"/>
    <w:rsid w:val="00DB7A6E"/>
    <w:rsid w:val="00DC0CFF"/>
    <w:rsid w:val="00DC15D1"/>
    <w:rsid w:val="00DC344D"/>
    <w:rsid w:val="00DC607B"/>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8C4"/>
    <w:rsid w:val="00E35F2B"/>
    <w:rsid w:val="00E37F51"/>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1F42"/>
    <w:rsid w:val="00E75E35"/>
    <w:rsid w:val="00E761FB"/>
    <w:rsid w:val="00E76DFF"/>
    <w:rsid w:val="00E77D6E"/>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5E4D"/>
    <w:rsid w:val="00EF6635"/>
    <w:rsid w:val="00EF69A7"/>
    <w:rsid w:val="00F0061A"/>
    <w:rsid w:val="00F02009"/>
    <w:rsid w:val="00F05475"/>
    <w:rsid w:val="00F06CB4"/>
    <w:rsid w:val="00F06ED1"/>
    <w:rsid w:val="00F11572"/>
    <w:rsid w:val="00F1495A"/>
    <w:rsid w:val="00F22A4A"/>
    <w:rsid w:val="00F22A7A"/>
    <w:rsid w:val="00F2795F"/>
    <w:rsid w:val="00F32CBE"/>
    <w:rsid w:val="00F3346B"/>
    <w:rsid w:val="00F34EEB"/>
    <w:rsid w:val="00F400BF"/>
    <w:rsid w:val="00F4154B"/>
    <w:rsid w:val="00F4603B"/>
    <w:rsid w:val="00F47865"/>
    <w:rsid w:val="00F51AB4"/>
    <w:rsid w:val="00F51F06"/>
    <w:rsid w:val="00F52598"/>
    <w:rsid w:val="00F53C9F"/>
    <w:rsid w:val="00F53DB5"/>
    <w:rsid w:val="00F55AFA"/>
    <w:rsid w:val="00F566B3"/>
    <w:rsid w:val="00F57E8C"/>
    <w:rsid w:val="00F63B52"/>
    <w:rsid w:val="00F64779"/>
    <w:rsid w:val="00F6629B"/>
    <w:rsid w:val="00F70252"/>
    <w:rsid w:val="00F70625"/>
    <w:rsid w:val="00F721D3"/>
    <w:rsid w:val="00F73232"/>
    <w:rsid w:val="00F7337B"/>
    <w:rsid w:val="00F75772"/>
    <w:rsid w:val="00F804E1"/>
    <w:rsid w:val="00F81A86"/>
    <w:rsid w:val="00F849D7"/>
    <w:rsid w:val="00F85C93"/>
    <w:rsid w:val="00F94214"/>
    <w:rsid w:val="00F948AF"/>
    <w:rsid w:val="00F97257"/>
    <w:rsid w:val="00F97DD9"/>
    <w:rsid w:val="00FA0B90"/>
    <w:rsid w:val="00FA37F7"/>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4A93"/>
    <w:rsid w:val="00FE4F50"/>
    <w:rsid w:val="00FE57DA"/>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karevaAA@rzdstroy.ru" TargetMode="External"/><Relationship Id="rId5" Type="http://schemas.openxmlformats.org/officeDocument/2006/relationships/settings" Target="settings.xml"/><Relationship Id="rId15" Type="http://schemas.openxmlformats.org/officeDocument/2006/relationships/hyperlink" Target="http://www.rzd.ru" TargetMode="Externa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6960-66AD-4C67-84A9-4664F328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27</Pages>
  <Words>8155</Words>
  <Characters>46489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154</cp:revision>
  <cp:lastPrinted>2018-07-31T13:00:00Z</cp:lastPrinted>
  <dcterms:created xsi:type="dcterms:W3CDTF">2019-09-18T07:14:00Z</dcterms:created>
  <dcterms:modified xsi:type="dcterms:W3CDTF">2020-10-14T11:31:00Z</dcterms:modified>
</cp:coreProperties>
</file>